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25" w:rsidRDefault="006A10BC" w:rsidP="00D41F48">
      <w:pPr>
        <w:ind w:left="142"/>
        <w:rPr>
          <w:noProof/>
          <w:lang w:eastAsia="sv-SE"/>
        </w:rPr>
      </w:pPr>
      <w:r w:rsidRPr="006A10BC">
        <w:rPr>
          <w:b/>
          <w:i/>
          <w:noProof/>
          <w:lang w:val="en-US"/>
        </w:rPr>
        <w:pict>
          <v:shapetype id="_x0000_t202" coordsize="21600,21600" o:spt="202" path="m,l,21600r21600,l21600,xe">
            <v:stroke joinstyle="miter"/>
            <v:path gradientshapeok="t" o:connecttype="rect"/>
          </v:shapetype>
          <v:shape id="_x0000_s1026" type="#_x0000_t202" style="position:absolute;left:0;text-align:left;margin-left:3.35pt;margin-top:175.8pt;width:588.85pt;height:25.4pt;z-index:251657728;mso-width-relative:margin;mso-height-relative:margin" stroked="f">
            <v:textbox>
              <w:txbxContent>
                <w:p w:rsidR="005F178A" w:rsidRPr="00E77581" w:rsidRDefault="004378A9" w:rsidP="005F178A">
                  <w:pPr>
                    <w:rPr>
                      <w:b/>
                      <w:i/>
                    </w:rPr>
                  </w:pPr>
                  <w:r>
                    <w:rPr>
                      <w:b/>
                      <w:i/>
                    </w:rPr>
                    <w:t xml:space="preserve">      </w:t>
                  </w:r>
                  <w:proofErr w:type="spellStart"/>
                  <w:r w:rsidR="005F178A" w:rsidRPr="00E77581">
                    <w:rPr>
                      <w:b/>
                      <w:i/>
                    </w:rPr>
                    <w:t>Email</w:t>
                  </w:r>
                  <w:proofErr w:type="spellEnd"/>
                  <w:r w:rsidR="005F178A" w:rsidRPr="00E77581">
                    <w:rPr>
                      <w:b/>
                      <w:i/>
                    </w:rPr>
                    <w:t xml:space="preserve">: </w:t>
                  </w:r>
                  <w:hyperlink r:id="rId4" w:history="1">
                    <w:r w:rsidR="005F178A" w:rsidRPr="00E77581">
                      <w:rPr>
                        <w:rStyle w:val="Hyperlnk"/>
                        <w:b/>
                        <w:i/>
                      </w:rPr>
                      <w:t>styrelsen.hsb.naset@telia.com</w:t>
                    </w:r>
                  </w:hyperlink>
                  <w:r w:rsidR="005F178A" w:rsidRPr="00E77581">
                    <w:rPr>
                      <w:b/>
                      <w:i/>
                    </w:rPr>
                    <w:t xml:space="preserve"> </w:t>
                  </w:r>
                  <w:r w:rsidR="00E77581">
                    <w:rPr>
                      <w:b/>
                      <w:i/>
                    </w:rPr>
                    <w:tab/>
                  </w:r>
                  <w:r w:rsidR="00E77581">
                    <w:rPr>
                      <w:b/>
                      <w:i/>
                    </w:rPr>
                    <w:tab/>
                  </w:r>
                  <w:r w:rsidR="00E77581">
                    <w:rPr>
                      <w:b/>
                      <w:i/>
                    </w:rPr>
                    <w:tab/>
                  </w:r>
                  <w:r w:rsidR="00E77581" w:rsidRPr="00E77581">
                    <w:rPr>
                      <w:b/>
                      <w:bCs/>
                      <w:i/>
                      <w:iCs/>
                    </w:rPr>
                    <w:t xml:space="preserve">                       </w:t>
                  </w:r>
                  <w:proofErr w:type="gramStart"/>
                  <w:r w:rsidR="00E77581" w:rsidRPr="00E77581">
                    <w:rPr>
                      <w:b/>
                      <w:bCs/>
                      <w:i/>
                      <w:iCs/>
                    </w:rPr>
                    <w:t xml:space="preserve">Hemsida:  </w:t>
                  </w:r>
                  <w:r w:rsidR="006A10BC" w:rsidRPr="006A10BC">
                    <w:rPr>
                      <w:b/>
                      <w:i/>
                      <w:u w:val="single"/>
                    </w:rPr>
                    <w:fldChar w:fldCharType="begin"/>
                  </w:r>
                  <w:proofErr w:type="gramEnd"/>
                  <w:r w:rsidR="00E77581" w:rsidRPr="00E77581">
                    <w:rPr>
                      <w:b/>
                      <w:i/>
                      <w:u w:val="single"/>
                    </w:rPr>
                    <w:instrText xml:space="preserve"> HYPERLINK "http://www.hsb.se/malmo/naset/" </w:instrText>
                  </w:r>
                  <w:r w:rsidR="006A10BC" w:rsidRPr="006A10BC">
                    <w:rPr>
                      <w:b/>
                      <w:i/>
                      <w:u w:val="single"/>
                    </w:rPr>
                    <w:fldChar w:fldCharType="separate"/>
                  </w:r>
                  <w:r w:rsidR="00E77581" w:rsidRPr="00E77581">
                    <w:rPr>
                      <w:rStyle w:val="Hyperlnk"/>
                      <w:b/>
                      <w:i/>
                    </w:rPr>
                    <w:t>www.hsb.se/malmo/naset</w:t>
                  </w:r>
                  <w:r w:rsidR="006A10BC" w:rsidRPr="00E77581">
                    <w:rPr>
                      <w:b/>
                      <w:i/>
                      <w:lang w:val="en-US"/>
                    </w:rPr>
                    <w:fldChar w:fldCharType="end"/>
                  </w:r>
                  <w:hyperlink r:id="rId5" w:history="1">
                    <w:r w:rsidR="00E77581" w:rsidRPr="00E77581">
                      <w:rPr>
                        <w:rStyle w:val="Hyperlnk"/>
                        <w:b/>
                        <w:i/>
                      </w:rPr>
                      <w:t>/</w:t>
                    </w:r>
                  </w:hyperlink>
                </w:p>
                <w:p w:rsidR="005F178A" w:rsidRPr="00E77581" w:rsidRDefault="005F178A" w:rsidP="005F178A"/>
              </w:txbxContent>
            </v:textbox>
          </v:shape>
        </w:pict>
      </w:r>
      <w:r w:rsidR="0059087F">
        <w:rPr>
          <w:noProof/>
          <w:lang w:eastAsia="sv-SE"/>
        </w:rPr>
        <w:drawing>
          <wp:inline distT="0" distB="0" distL="0" distR="0">
            <wp:extent cx="7296150" cy="2185833"/>
            <wp:effectExtent l="19050" t="0" r="0" b="0"/>
            <wp:docPr id="1" name="Bild 1" descr="C:\Users\Eva\Pictures\Boendeinfo.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Eva\Pictures\Boendeinfo.jpg.png"/>
                    <pic:cNvPicPr>
                      <a:picLocks noChangeAspect="1" noChangeArrowheads="1"/>
                    </pic:cNvPicPr>
                  </pic:nvPicPr>
                  <pic:blipFill>
                    <a:blip r:embed="rId6" cstate="print"/>
                    <a:srcRect/>
                    <a:stretch>
                      <a:fillRect/>
                    </a:stretch>
                  </pic:blipFill>
                  <pic:spPr bwMode="auto">
                    <a:xfrm>
                      <a:off x="0" y="0"/>
                      <a:ext cx="7299844" cy="2186940"/>
                    </a:xfrm>
                    <a:prstGeom prst="rect">
                      <a:avLst/>
                    </a:prstGeom>
                    <a:noFill/>
                    <a:ln w="9525">
                      <a:noFill/>
                      <a:miter lim="800000"/>
                      <a:headEnd/>
                      <a:tailEnd/>
                    </a:ln>
                  </pic:spPr>
                </pic:pic>
              </a:graphicData>
            </a:graphic>
          </wp:inline>
        </w:drawing>
      </w:r>
    </w:p>
    <w:p w:rsidR="00E77581" w:rsidRDefault="00E77581" w:rsidP="00110719">
      <w:pPr>
        <w:ind w:left="1134" w:right="282"/>
        <w:rPr>
          <w:b/>
          <w:i/>
          <w:noProof/>
          <w:sz w:val="36"/>
          <w:szCs w:val="36"/>
          <w:lang w:eastAsia="sv-SE"/>
        </w:rPr>
      </w:pPr>
    </w:p>
    <w:p w:rsidR="000F7FA9" w:rsidRDefault="0059087F" w:rsidP="002505BF">
      <w:pPr>
        <w:ind w:left="1134" w:right="140"/>
        <w:rPr>
          <w:b/>
          <w:i/>
          <w:noProof/>
          <w:sz w:val="32"/>
          <w:szCs w:val="32"/>
          <w:lang w:eastAsia="sv-SE"/>
        </w:rPr>
      </w:pPr>
      <w:r w:rsidRPr="007B488E">
        <w:rPr>
          <w:b/>
          <w:i/>
          <w:noProof/>
          <w:sz w:val="32"/>
          <w:szCs w:val="32"/>
          <w:lang w:eastAsia="sv-SE"/>
        </w:rPr>
        <w:t>Medlemsinformation</w:t>
      </w:r>
      <w:r w:rsidR="00266260">
        <w:rPr>
          <w:b/>
          <w:i/>
          <w:noProof/>
          <w:sz w:val="32"/>
          <w:szCs w:val="32"/>
          <w:lang w:eastAsia="sv-SE"/>
        </w:rPr>
        <w:t>-</w:t>
      </w:r>
      <w:r w:rsidRPr="007B488E">
        <w:rPr>
          <w:b/>
          <w:i/>
          <w:noProof/>
          <w:sz w:val="32"/>
          <w:szCs w:val="32"/>
          <w:lang w:eastAsia="sv-SE"/>
        </w:rPr>
        <w:t xml:space="preserve"> </w:t>
      </w:r>
      <w:r w:rsidR="007E1641">
        <w:rPr>
          <w:b/>
          <w:i/>
          <w:noProof/>
          <w:sz w:val="32"/>
          <w:szCs w:val="32"/>
          <w:lang w:eastAsia="sv-SE"/>
        </w:rPr>
        <w:t>Oktober</w:t>
      </w:r>
      <w:r w:rsidR="009749F7">
        <w:rPr>
          <w:b/>
          <w:i/>
          <w:noProof/>
          <w:sz w:val="32"/>
          <w:szCs w:val="32"/>
          <w:lang w:eastAsia="sv-SE"/>
        </w:rPr>
        <w:t xml:space="preserve"> 2018</w:t>
      </w:r>
    </w:p>
    <w:p w:rsidR="00055CFB" w:rsidRDefault="00055CFB" w:rsidP="007E1641">
      <w:pPr>
        <w:spacing w:after="0" w:line="240" w:lineRule="auto"/>
        <w:ind w:left="1134" w:right="1134"/>
        <w:rPr>
          <w:b/>
          <w:i/>
          <w:noProof/>
          <w:sz w:val="32"/>
          <w:szCs w:val="32"/>
          <w:lang w:eastAsia="sv-SE"/>
        </w:rPr>
      </w:pPr>
    </w:p>
    <w:p w:rsidR="007E1641" w:rsidRDefault="007E1641" w:rsidP="007E1641">
      <w:pPr>
        <w:spacing w:after="0" w:line="240" w:lineRule="auto"/>
        <w:ind w:left="1134" w:right="1134"/>
        <w:rPr>
          <w:b/>
          <w:i/>
          <w:noProof/>
          <w:sz w:val="32"/>
          <w:szCs w:val="32"/>
          <w:lang w:eastAsia="sv-SE"/>
        </w:rPr>
      </w:pPr>
      <w:r>
        <w:rPr>
          <w:b/>
          <w:i/>
          <w:noProof/>
          <w:sz w:val="32"/>
          <w:szCs w:val="32"/>
          <w:lang w:eastAsia="sv-SE"/>
        </w:rPr>
        <w:t>Höstfesten är inställd!</w:t>
      </w:r>
    </w:p>
    <w:p w:rsidR="007E1641" w:rsidRDefault="007E1641" w:rsidP="007E1641">
      <w:pPr>
        <w:spacing w:after="0" w:line="240" w:lineRule="auto"/>
        <w:ind w:left="1134" w:right="1134"/>
        <w:rPr>
          <w:i/>
          <w:noProof/>
          <w:sz w:val="28"/>
          <w:szCs w:val="28"/>
          <w:lang w:eastAsia="sv-SE"/>
        </w:rPr>
      </w:pPr>
      <w:r>
        <w:rPr>
          <w:i/>
          <w:noProof/>
          <w:sz w:val="28"/>
          <w:szCs w:val="28"/>
          <w:lang w:eastAsia="sv-SE"/>
        </w:rPr>
        <w:t>Många av våra lägenhetsinnehavare är på resande fot just nu, eller är på annat sätt inte här just nu och dessutom har det nu börjar bli väldigt kallt och ruggigt på kvällarna. Styrelsen har därför beslutat att flytta Höstfesten till Våren istället. Då kan vi kanske t.o.m vara ute i pergolan.</w:t>
      </w:r>
    </w:p>
    <w:p w:rsidR="007E1641" w:rsidRDefault="007E1641" w:rsidP="007E1641">
      <w:pPr>
        <w:spacing w:after="0" w:line="240" w:lineRule="auto"/>
        <w:ind w:left="1134" w:right="1134"/>
        <w:rPr>
          <w:i/>
          <w:noProof/>
          <w:sz w:val="28"/>
          <w:szCs w:val="28"/>
          <w:lang w:eastAsia="sv-SE"/>
        </w:rPr>
      </w:pPr>
      <w:r>
        <w:rPr>
          <w:i/>
          <w:noProof/>
          <w:sz w:val="28"/>
          <w:szCs w:val="28"/>
          <w:lang w:eastAsia="sv-SE"/>
        </w:rPr>
        <w:t>Vi hoppas att ni har överseende med detta.</w:t>
      </w:r>
    </w:p>
    <w:p w:rsidR="007E1641" w:rsidRDefault="007E1641" w:rsidP="007E1641">
      <w:pPr>
        <w:spacing w:after="0" w:line="240" w:lineRule="auto"/>
        <w:ind w:left="1134" w:right="1134"/>
        <w:rPr>
          <w:i/>
          <w:noProof/>
          <w:sz w:val="28"/>
          <w:szCs w:val="28"/>
          <w:lang w:eastAsia="sv-SE"/>
        </w:rPr>
      </w:pPr>
    </w:p>
    <w:p w:rsidR="007E1641" w:rsidRDefault="007E1641" w:rsidP="007E1641">
      <w:pPr>
        <w:spacing w:after="0" w:line="240" w:lineRule="auto"/>
        <w:ind w:left="1134" w:right="1134"/>
        <w:rPr>
          <w:i/>
          <w:noProof/>
          <w:sz w:val="28"/>
          <w:szCs w:val="28"/>
          <w:lang w:eastAsia="sv-SE"/>
        </w:rPr>
      </w:pPr>
      <w:r>
        <w:rPr>
          <w:i/>
          <w:noProof/>
          <w:sz w:val="28"/>
          <w:szCs w:val="28"/>
          <w:lang w:eastAsia="sv-SE"/>
        </w:rPr>
        <w:t>Naturligtvis fortsätter vi med vår glöggafton i December som vanligt.</w:t>
      </w:r>
    </w:p>
    <w:p w:rsidR="007E1641" w:rsidRDefault="007E1641" w:rsidP="007E1641">
      <w:pPr>
        <w:spacing w:after="0" w:line="240" w:lineRule="auto"/>
        <w:ind w:left="1134" w:right="1134"/>
        <w:rPr>
          <w:i/>
          <w:noProof/>
          <w:sz w:val="28"/>
          <w:szCs w:val="28"/>
          <w:lang w:eastAsia="sv-SE"/>
        </w:rPr>
      </w:pPr>
    </w:p>
    <w:p w:rsidR="00581684" w:rsidRDefault="00620CE5" w:rsidP="005D5E7F">
      <w:pPr>
        <w:spacing w:after="0" w:line="240" w:lineRule="auto"/>
        <w:ind w:left="1134" w:right="1134"/>
        <w:rPr>
          <w:i/>
          <w:noProof/>
          <w:sz w:val="28"/>
          <w:szCs w:val="28"/>
          <w:lang w:eastAsia="sv-SE"/>
        </w:rPr>
      </w:pPr>
      <w:r>
        <w:rPr>
          <w:i/>
          <w:noProof/>
          <w:sz w:val="28"/>
          <w:szCs w:val="28"/>
          <w:lang w:eastAsia="sv-SE"/>
        </w:rPr>
        <w:t>_____________________________________________________________________</w:t>
      </w:r>
    </w:p>
    <w:p w:rsidR="005076D9" w:rsidRDefault="005076D9" w:rsidP="005D5E7F">
      <w:pPr>
        <w:spacing w:after="0" w:line="240" w:lineRule="auto"/>
        <w:ind w:left="1134" w:right="1134"/>
        <w:rPr>
          <w:b/>
          <w:i/>
          <w:noProof/>
          <w:sz w:val="32"/>
          <w:szCs w:val="32"/>
          <w:lang w:eastAsia="sv-SE"/>
        </w:rPr>
      </w:pPr>
    </w:p>
    <w:p w:rsidR="00ED6BD5" w:rsidRDefault="007E1641" w:rsidP="005D5E7F">
      <w:pPr>
        <w:spacing w:after="0" w:line="240" w:lineRule="auto"/>
        <w:ind w:left="1134" w:right="1134"/>
        <w:rPr>
          <w:b/>
          <w:i/>
          <w:noProof/>
          <w:sz w:val="32"/>
          <w:szCs w:val="32"/>
          <w:lang w:eastAsia="sv-SE"/>
        </w:rPr>
      </w:pPr>
      <w:r>
        <w:rPr>
          <w:b/>
          <w:i/>
          <w:noProof/>
          <w:sz w:val="32"/>
          <w:szCs w:val="32"/>
          <w:lang w:eastAsia="sv-SE"/>
        </w:rPr>
        <w:t>Telefonlista</w:t>
      </w:r>
    </w:p>
    <w:p w:rsidR="007E1641" w:rsidRDefault="007E1641" w:rsidP="005D5E7F">
      <w:pPr>
        <w:spacing w:after="0" w:line="240" w:lineRule="auto"/>
        <w:ind w:left="1134" w:right="1134"/>
        <w:rPr>
          <w:i/>
          <w:noProof/>
          <w:sz w:val="28"/>
          <w:szCs w:val="28"/>
          <w:lang w:eastAsia="sv-SE"/>
        </w:rPr>
      </w:pPr>
      <w:r>
        <w:rPr>
          <w:i/>
          <w:noProof/>
          <w:sz w:val="28"/>
          <w:szCs w:val="28"/>
          <w:lang w:eastAsia="sv-SE"/>
        </w:rPr>
        <w:t>Vi bifogar telefonlistan för alla boende och ber er kolla att uppgifterna stämmer.</w:t>
      </w:r>
    </w:p>
    <w:p w:rsidR="007E1641" w:rsidRDefault="007E1641" w:rsidP="005D5E7F">
      <w:pPr>
        <w:spacing w:after="0" w:line="240" w:lineRule="auto"/>
        <w:ind w:left="1134" w:right="1134"/>
        <w:rPr>
          <w:i/>
          <w:noProof/>
          <w:sz w:val="28"/>
          <w:szCs w:val="28"/>
          <w:lang w:eastAsia="sv-SE"/>
        </w:rPr>
      </w:pPr>
      <w:r>
        <w:rPr>
          <w:i/>
          <w:noProof/>
          <w:sz w:val="28"/>
          <w:szCs w:val="28"/>
          <w:lang w:eastAsia="sv-SE"/>
        </w:rPr>
        <w:t xml:space="preserve">Meddela Eva Barfalk, email </w:t>
      </w:r>
      <w:hyperlink r:id="rId7" w:history="1">
        <w:r w:rsidRPr="00E4625F">
          <w:rPr>
            <w:rStyle w:val="Hyperlnk"/>
            <w:i/>
            <w:noProof/>
            <w:sz w:val="28"/>
            <w:szCs w:val="28"/>
            <w:lang w:eastAsia="sv-SE"/>
          </w:rPr>
          <w:t>evabar@telia.com</w:t>
        </w:r>
      </w:hyperlink>
      <w:r>
        <w:rPr>
          <w:i/>
          <w:noProof/>
          <w:sz w:val="28"/>
          <w:szCs w:val="28"/>
          <w:lang w:eastAsia="sv-SE"/>
        </w:rPr>
        <w:t xml:space="preserve"> eller via tfan 070-6912328 om era</w:t>
      </w:r>
    </w:p>
    <w:p w:rsidR="007E1641" w:rsidRDefault="007E1641" w:rsidP="005D5E7F">
      <w:pPr>
        <w:spacing w:after="0" w:line="240" w:lineRule="auto"/>
        <w:ind w:left="1134" w:right="1134"/>
        <w:rPr>
          <w:i/>
          <w:noProof/>
          <w:sz w:val="28"/>
          <w:szCs w:val="28"/>
          <w:lang w:eastAsia="sv-SE"/>
        </w:rPr>
      </w:pPr>
      <w:r>
        <w:rPr>
          <w:i/>
          <w:noProof/>
          <w:sz w:val="28"/>
          <w:szCs w:val="28"/>
          <w:lang w:eastAsia="sv-SE"/>
        </w:rPr>
        <w:t>uppgiter skall ändras.</w:t>
      </w:r>
    </w:p>
    <w:p w:rsidR="007E1641" w:rsidRDefault="007E1641" w:rsidP="005D5E7F">
      <w:pPr>
        <w:spacing w:after="0" w:line="240" w:lineRule="auto"/>
        <w:ind w:left="1134" w:right="1134"/>
        <w:rPr>
          <w:i/>
          <w:noProof/>
          <w:sz w:val="28"/>
          <w:szCs w:val="28"/>
          <w:lang w:eastAsia="sv-SE"/>
        </w:rPr>
      </w:pPr>
      <w:r>
        <w:rPr>
          <w:i/>
          <w:noProof/>
          <w:sz w:val="28"/>
          <w:szCs w:val="28"/>
          <w:lang w:eastAsia="sv-SE"/>
        </w:rPr>
        <w:t>Det är viktigt att vi har rätt uppgifter så att vi kan nå er.</w:t>
      </w:r>
    </w:p>
    <w:p w:rsidR="007E1641" w:rsidRDefault="007E1641" w:rsidP="005D5E7F">
      <w:pPr>
        <w:spacing w:after="0" w:line="240" w:lineRule="auto"/>
        <w:ind w:left="1134" w:right="1134"/>
        <w:rPr>
          <w:b/>
          <w:i/>
          <w:noProof/>
          <w:sz w:val="32"/>
          <w:szCs w:val="32"/>
          <w:lang w:eastAsia="sv-SE"/>
        </w:rPr>
      </w:pPr>
    </w:p>
    <w:p w:rsidR="00393B05" w:rsidRPr="00620CE5" w:rsidRDefault="00393B05" w:rsidP="005D5E7F">
      <w:pPr>
        <w:pBdr>
          <w:bottom w:val="single" w:sz="12" w:space="1" w:color="auto"/>
        </w:pBdr>
        <w:spacing w:after="0" w:line="240" w:lineRule="auto"/>
        <w:ind w:left="1134" w:right="1134"/>
        <w:rPr>
          <w:i/>
          <w:noProof/>
          <w:sz w:val="28"/>
          <w:szCs w:val="28"/>
          <w:lang w:eastAsia="sv-SE"/>
        </w:rPr>
      </w:pPr>
    </w:p>
    <w:p w:rsidR="00393B05" w:rsidRDefault="00393B05" w:rsidP="005D5E7F">
      <w:pPr>
        <w:spacing w:after="0" w:line="240" w:lineRule="auto"/>
        <w:ind w:left="1134" w:right="1134"/>
        <w:rPr>
          <w:i/>
          <w:noProof/>
          <w:sz w:val="28"/>
          <w:szCs w:val="28"/>
          <w:lang w:eastAsia="sv-SE"/>
        </w:rPr>
      </w:pPr>
    </w:p>
    <w:p w:rsidR="00393B05" w:rsidRDefault="007E1641" w:rsidP="005D5E7F">
      <w:pPr>
        <w:spacing w:after="0" w:line="240" w:lineRule="auto"/>
        <w:ind w:left="1134" w:right="1134"/>
        <w:rPr>
          <w:b/>
          <w:i/>
          <w:noProof/>
          <w:sz w:val="32"/>
          <w:szCs w:val="32"/>
          <w:lang w:eastAsia="sv-SE"/>
        </w:rPr>
      </w:pPr>
      <w:r>
        <w:rPr>
          <w:b/>
          <w:i/>
          <w:noProof/>
          <w:sz w:val="32"/>
          <w:szCs w:val="32"/>
          <w:lang w:eastAsia="sv-SE"/>
        </w:rPr>
        <w:t>IMD</w:t>
      </w:r>
    </w:p>
    <w:p w:rsidR="007E1641" w:rsidRDefault="007E1641" w:rsidP="005D5E7F">
      <w:pPr>
        <w:spacing w:after="0" w:line="240" w:lineRule="auto"/>
        <w:ind w:left="1134" w:right="1134"/>
        <w:rPr>
          <w:i/>
          <w:noProof/>
          <w:sz w:val="28"/>
          <w:szCs w:val="28"/>
          <w:lang w:eastAsia="sv-SE"/>
        </w:rPr>
      </w:pPr>
      <w:r>
        <w:rPr>
          <w:i/>
          <w:noProof/>
          <w:sz w:val="28"/>
          <w:szCs w:val="28"/>
          <w:lang w:eastAsia="sv-SE"/>
        </w:rPr>
        <w:t xml:space="preserve">Installationen är klar och allt har gått bra. </w:t>
      </w:r>
      <w:r w:rsidR="004F54EF">
        <w:rPr>
          <w:i/>
          <w:noProof/>
          <w:sz w:val="28"/>
          <w:szCs w:val="28"/>
          <w:lang w:eastAsia="sv-SE"/>
        </w:rPr>
        <w:t xml:space="preserve">OBS. att ni kommer att få en slutavläsning på den gamla </w:t>
      </w:r>
      <w:r w:rsidR="0046657A">
        <w:rPr>
          <w:i/>
          <w:noProof/>
          <w:sz w:val="28"/>
          <w:szCs w:val="28"/>
          <w:lang w:eastAsia="sv-SE"/>
        </w:rPr>
        <w:t>el-mätaren.</w:t>
      </w:r>
    </w:p>
    <w:p w:rsidR="004F54EF" w:rsidRDefault="004F54EF" w:rsidP="005D5E7F">
      <w:pPr>
        <w:spacing w:after="0" w:line="240" w:lineRule="auto"/>
        <w:ind w:left="1134" w:right="1134"/>
        <w:rPr>
          <w:i/>
          <w:noProof/>
          <w:sz w:val="28"/>
          <w:szCs w:val="28"/>
          <w:lang w:eastAsia="sv-SE"/>
        </w:rPr>
      </w:pPr>
    </w:p>
    <w:p w:rsidR="004F54EF" w:rsidRPr="00822271" w:rsidRDefault="004F54EF" w:rsidP="005D5E7F">
      <w:pPr>
        <w:spacing w:after="0" w:line="240" w:lineRule="auto"/>
        <w:ind w:left="1134" w:right="1134"/>
        <w:rPr>
          <w:b/>
          <w:i/>
          <w:noProof/>
          <w:sz w:val="32"/>
          <w:szCs w:val="32"/>
          <w:lang w:eastAsia="sv-SE"/>
        </w:rPr>
      </w:pPr>
      <w:r>
        <w:rPr>
          <w:i/>
          <w:noProof/>
          <w:sz w:val="28"/>
          <w:szCs w:val="28"/>
          <w:lang w:eastAsia="sv-SE"/>
        </w:rPr>
        <w:t>Vi önskar er alla en fortsatt fin höst!</w:t>
      </w:r>
    </w:p>
    <w:p w:rsidR="00822271" w:rsidRDefault="00822271" w:rsidP="005D5E7F">
      <w:pPr>
        <w:spacing w:after="0" w:line="240" w:lineRule="auto"/>
        <w:ind w:left="1134" w:right="1134"/>
        <w:rPr>
          <w:i/>
          <w:noProof/>
          <w:sz w:val="28"/>
          <w:szCs w:val="28"/>
          <w:lang w:eastAsia="sv-SE"/>
        </w:rPr>
      </w:pPr>
    </w:p>
    <w:p w:rsidR="00ED6BD5" w:rsidRPr="00873196" w:rsidRDefault="00ED6BD5" w:rsidP="005D5E7F">
      <w:pPr>
        <w:spacing w:after="0" w:line="240" w:lineRule="auto"/>
        <w:ind w:left="1134" w:right="1134"/>
        <w:rPr>
          <w:i/>
          <w:noProof/>
          <w:sz w:val="28"/>
          <w:szCs w:val="28"/>
          <w:lang w:eastAsia="sv-SE"/>
        </w:rPr>
      </w:pPr>
      <w:r>
        <w:rPr>
          <w:i/>
          <w:noProof/>
          <w:sz w:val="28"/>
          <w:szCs w:val="28"/>
          <w:lang w:eastAsia="sv-SE"/>
        </w:rPr>
        <w:t>Styrelsen</w:t>
      </w:r>
    </w:p>
    <w:sectPr w:rsidR="00ED6BD5" w:rsidRPr="00873196" w:rsidSect="00177F32">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D3DA2"/>
    <w:rsid w:val="00003287"/>
    <w:rsid w:val="00055CFB"/>
    <w:rsid w:val="00082AA4"/>
    <w:rsid w:val="000B3889"/>
    <w:rsid w:val="000F7FA9"/>
    <w:rsid w:val="00104834"/>
    <w:rsid w:val="00110719"/>
    <w:rsid w:val="001711E9"/>
    <w:rsid w:val="00177F32"/>
    <w:rsid w:val="00182B8B"/>
    <w:rsid w:val="00202073"/>
    <w:rsid w:val="002505BF"/>
    <w:rsid w:val="00266260"/>
    <w:rsid w:val="00342291"/>
    <w:rsid w:val="00380AB6"/>
    <w:rsid w:val="00393B05"/>
    <w:rsid w:val="003E458A"/>
    <w:rsid w:val="004378A9"/>
    <w:rsid w:val="0046657A"/>
    <w:rsid w:val="004F54EF"/>
    <w:rsid w:val="005076D9"/>
    <w:rsid w:val="00581684"/>
    <w:rsid w:val="0059087F"/>
    <w:rsid w:val="005B2529"/>
    <w:rsid w:val="005D5E7F"/>
    <w:rsid w:val="005F178A"/>
    <w:rsid w:val="00620CE5"/>
    <w:rsid w:val="006A10BC"/>
    <w:rsid w:val="007B488E"/>
    <w:rsid w:val="007E1641"/>
    <w:rsid w:val="00822271"/>
    <w:rsid w:val="00873196"/>
    <w:rsid w:val="008D3DA2"/>
    <w:rsid w:val="009170D2"/>
    <w:rsid w:val="009749F7"/>
    <w:rsid w:val="009C2C19"/>
    <w:rsid w:val="009C30D7"/>
    <w:rsid w:val="009F7138"/>
    <w:rsid w:val="00B03877"/>
    <w:rsid w:val="00B13A34"/>
    <w:rsid w:val="00B22725"/>
    <w:rsid w:val="00C02B36"/>
    <w:rsid w:val="00C24606"/>
    <w:rsid w:val="00CE5F9C"/>
    <w:rsid w:val="00D41F48"/>
    <w:rsid w:val="00D529AC"/>
    <w:rsid w:val="00DB3EE1"/>
    <w:rsid w:val="00E7489E"/>
    <w:rsid w:val="00E77581"/>
    <w:rsid w:val="00E839C0"/>
    <w:rsid w:val="00EA32B8"/>
    <w:rsid w:val="00EB552D"/>
    <w:rsid w:val="00ED6BD5"/>
    <w:rsid w:val="00F20A03"/>
    <w:rsid w:val="00FD3DF0"/>
    <w:rsid w:val="00FF72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25"/>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D3D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D3DA2"/>
    <w:rPr>
      <w:rFonts w:ascii="Tahoma" w:hAnsi="Tahoma" w:cs="Tahoma"/>
      <w:sz w:val="16"/>
      <w:szCs w:val="16"/>
    </w:rPr>
  </w:style>
  <w:style w:type="character" w:styleId="Hyperlnk">
    <w:name w:val="Hyperlink"/>
    <w:basedOn w:val="Standardstycketeckensnitt"/>
    <w:uiPriority w:val="99"/>
    <w:unhideWhenUsed/>
    <w:rsid w:val="005F178A"/>
    <w:rPr>
      <w:color w:val="0000FF"/>
      <w:u w:val="single"/>
    </w:rPr>
  </w:style>
</w:styles>
</file>

<file path=word/webSettings.xml><?xml version="1.0" encoding="utf-8"?>
<w:webSettings xmlns:r="http://schemas.openxmlformats.org/officeDocument/2006/relationships" xmlns:w="http://schemas.openxmlformats.org/wordprocessingml/2006/main">
  <w:divs>
    <w:div w:id="18168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abar@tel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hsb.se/malmo/naset/" TargetMode="External"/><Relationship Id="rId4" Type="http://schemas.openxmlformats.org/officeDocument/2006/relationships/hyperlink" Target="mailto:styrelsen.hsb.naset@telia.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851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1009</CharactersWithSpaces>
  <SharedDoc>false</SharedDoc>
  <HLinks>
    <vt:vector size="6" baseType="variant">
      <vt:variant>
        <vt:i4>262207</vt:i4>
      </vt:variant>
      <vt:variant>
        <vt:i4>0</vt:i4>
      </vt:variant>
      <vt:variant>
        <vt:i4>0</vt:i4>
      </vt:variant>
      <vt:variant>
        <vt:i4>5</vt:i4>
      </vt:variant>
      <vt:variant>
        <vt:lpwstr>mailto:styrelsen.hsb.naset@telia.com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4</cp:revision>
  <cp:lastPrinted>2017-12-15T09:54:00Z</cp:lastPrinted>
  <dcterms:created xsi:type="dcterms:W3CDTF">2018-10-02T08:05:00Z</dcterms:created>
  <dcterms:modified xsi:type="dcterms:W3CDTF">2018-10-02T08:47:00Z</dcterms:modified>
</cp:coreProperties>
</file>