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777777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69D3F6CE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65392D">
        <w:rPr>
          <w:rStyle w:val="Diskretbetoning"/>
          <w:i w:val="0"/>
          <w:color w:val="005A82" w:themeColor="text2"/>
          <w:sz w:val="22"/>
          <w:szCs w:val="22"/>
        </w:rPr>
        <w:t>september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2022</w:t>
      </w:r>
      <w:r w:rsidRPr="002A5272">
        <w:rPr>
          <w:color w:val="005A82" w:themeColor="text2"/>
        </w:rPr>
        <w:t xml:space="preserve"> </w:t>
      </w:r>
    </w:p>
    <w:p w14:paraId="3D45C0D7" w14:textId="77777777" w:rsidR="007E12FC" w:rsidRPr="004547E8" w:rsidRDefault="004547E8" w:rsidP="00B043B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6939932A" w14:textId="77777777" w:rsidR="0065392D" w:rsidRP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b/>
          <w:bCs/>
          <w:color w:val="000000"/>
          <w:sz w:val="22"/>
          <w:szCs w:val="22"/>
        </w:rPr>
        <w:t>Bredband 500/500</w:t>
      </w:r>
    </w:p>
    <w:p w14:paraId="78E51AE4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color w:val="000000"/>
          <w:sz w:val="22"/>
          <w:szCs w:val="22"/>
        </w:rPr>
        <w:t xml:space="preserve">Den 12 september 2022 började vårt nya gruppavtal med Telenor gälla. Det tillkommer ingen avgift utan föreningen står för kostnaden. Du beställer router/tv-box genom att ringa </w:t>
      </w:r>
      <w:proofErr w:type="gramStart"/>
      <w:r w:rsidRPr="0065392D">
        <w:rPr>
          <w:rFonts w:cs="Times New Roman"/>
          <w:color w:val="000000"/>
          <w:sz w:val="22"/>
          <w:szCs w:val="22"/>
        </w:rPr>
        <w:t>020-222</w:t>
      </w:r>
      <w:r>
        <w:rPr>
          <w:rFonts w:cs="Times New Roman"/>
          <w:color w:val="000000"/>
          <w:sz w:val="22"/>
          <w:szCs w:val="22"/>
        </w:rPr>
        <w:t> </w:t>
      </w:r>
      <w:r w:rsidRPr="0065392D">
        <w:rPr>
          <w:rFonts w:cs="Times New Roman"/>
          <w:color w:val="000000"/>
          <w:sz w:val="22"/>
          <w:szCs w:val="22"/>
        </w:rPr>
        <w:t>222</w:t>
      </w:r>
      <w:proofErr w:type="gramEnd"/>
      <w:r w:rsidRPr="0065392D">
        <w:rPr>
          <w:rFonts w:cs="Times New Roman"/>
          <w:color w:val="000000"/>
          <w:sz w:val="22"/>
          <w:szCs w:val="22"/>
        </w:rPr>
        <w:t>.</w:t>
      </w:r>
    </w:p>
    <w:p w14:paraId="721348BC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</w:p>
    <w:p w14:paraId="20233B9C" w14:textId="08459FE2" w:rsidR="0065392D" w:rsidRP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b/>
          <w:bCs/>
          <w:color w:val="000000"/>
          <w:sz w:val="22"/>
          <w:szCs w:val="22"/>
        </w:rPr>
        <w:t>Översvämning i källare/lokaler </w:t>
      </w:r>
    </w:p>
    <w:p w14:paraId="77F653ED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color w:val="000000"/>
          <w:sz w:val="22"/>
          <w:szCs w:val="22"/>
        </w:rPr>
        <w:t>Arbetet fortgår och vi gör allt vi kan för att våra gemensamma lokaler (gym, bastu/spa och övernattningslägenhet) återigen ska kunna nyttjas av medlemmarna. Reparationer samt diverse målning kommer att påbörjas under september vilket innebär att delar av källargångarna kan bli avstängda. Vänligen respektera avspärrningarna.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65392D">
        <w:rPr>
          <w:rFonts w:cs="Times New Roman"/>
          <w:color w:val="000000"/>
          <w:sz w:val="22"/>
          <w:szCs w:val="22"/>
        </w:rPr>
        <w:t>Har du inte sett över ditt förråd sedan översvämningen, så ta gärna en titt. </w:t>
      </w:r>
    </w:p>
    <w:p w14:paraId="282998DB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</w:p>
    <w:p w14:paraId="4D2040EA" w14:textId="3FFEAC6D" w:rsidR="0065392D" w:rsidRP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b/>
          <w:bCs/>
          <w:color w:val="000000"/>
          <w:sz w:val="22"/>
          <w:szCs w:val="22"/>
        </w:rPr>
        <w:t>Spara el</w:t>
      </w:r>
    </w:p>
    <w:p w14:paraId="38648786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color w:val="000000"/>
          <w:sz w:val="22"/>
          <w:szCs w:val="22"/>
        </w:rPr>
        <w:t>För att utnyttja elen som våra solpaneler producerar vill vi tipsa om att använda disk- och tvättmaskiner dagtid, om möjlighet finns. Det är fördelaktigt ur miljöperspektiv, men vi sparar också pengar för föreningen och i förlängningen för oss själva, då vi alla vill undvika att månadsavgiften höjs.  </w:t>
      </w:r>
    </w:p>
    <w:p w14:paraId="0DB71B03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</w:p>
    <w:p w14:paraId="101A0294" w14:textId="03AFE37E" w:rsidR="0065392D" w:rsidRP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b/>
          <w:bCs/>
          <w:color w:val="222222"/>
          <w:sz w:val="22"/>
          <w:szCs w:val="22"/>
        </w:rPr>
        <w:t>Inbrott i förråd</w:t>
      </w:r>
    </w:p>
    <w:p w14:paraId="3DCB04CE" w14:textId="5532D6FE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color w:val="222222"/>
          <w:sz w:val="22"/>
          <w:szCs w:val="22"/>
        </w:rPr>
        <w:t xml:space="preserve">Vi har haft inbrott i alla förråd på </w:t>
      </w:r>
      <w:proofErr w:type="spellStart"/>
      <w:r w:rsidRPr="0065392D">
        <w:rPr>
          <w:rFonts w:cs="Times New Roman"/>
          <w:color w:val="222222"/>
          <w:sz w:val="22"/>
          <w:szCs w:val="22"/>
        </w:rPr>
        <w:t>Tingstagatan</w:t>
      </w:r>
      <w:proofErr w:type="spellEnd"/>
      <w:r w:rsidRPr="0065392D">
        <w:rPr>
          <w:rFonts w:cs="Times New Roman"/>
          <w:color w:val="222222"/>
          <w:sz w:val="22"/>
          <w:szCs w:val="22"/>
        </w:rPr>
        <w:t xml:space="preserve"> 3C. Var observant, släpp inte i</w:t>
      </w:r>
      <w:proofErr w:type="spellStart"/>
      <w:r w:rsidRPr="0065392D">
        <w:rPr>
          <w:rFonts w:cs="Times New Roman"/>
          <w:color w:val="222222"/>
          <w:sz w:val="22"/>
          <w:szCs w:val="22"/>
        </w:rPr>
        <w:t>n</w:t>
      </w:r>
      <w:proofErr w:type="spellEnd"/>
      <w:r w:rsidRPr="0065392D">
        <w:rPr>
          <w:rFonts w:cs="Times New Roman"/>
          <w:color w:val="222222"/>
          <w:sz w:val="22"/>
          <w:szCs w:val="22"/>
        </w:rPr>
        <w:t xml:space="preserve"> obehöriga eller lämna någon dörr öppen.</w:t>
      </w:r>
    </w:p>
    <w:p w14:paraId="58D84459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</w:p>
    <w:p w14:paraId="3900CA60" w14:textId="308426FB" w:rsidR="0065392D" w:rsidRP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b/>
          <w:bCs/>
          <w:color w:val="222222"/>
          <w:sz w:val="22"/>
          <w:szCs w:val="22"/>
        </w:rPr>
        <w:t>Motioner till årsmötet</w:t>
      </w:r>
    </w:p>
    <w:p w14:paraId="169672E5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color w:val="222222"/>
          <w:sz w:val="22"/>
          <w:szCs w:val="22"/>
        </w:rPr>
        <w:t xml:space="preserve">Det går bra att fortlöpande lämna in motioner inför årsmötet i februari, </w:t>
      </w:r>
      <w:r w:rsidRPr="0065392D">
        <w:rPr>
          <w:rFonts w:cs="Times New Roman"/>
          <w:color w:val="222222"/>
          <w:sz w:val="22"/>
          <w:szCs w:val="22"/>
          <w:shd w:val="clear" w:color="auto" w:fill="FFFF00"/>
        </w:rPr>
        <w:t>dock senast….</w:t>
      </w:r>
      <w:r w:rsidRPr="0065392D">
        <w:rPr>
          <w:rFonts w:cs="Times New Roman"/>
          <w:color w:val="222222"/>
          <w:sz w:val="22"/>
          <w:szCs w:val="22"/>
        </w:rPr>
        <w:t xml:space="preserve"> Mejla till </w:t>
      </w:r>
      <w:hyperlink r:id="rId9" w:history="1">
        <w:r w:rsidRPr="0065392D">
          <w:rPr>
            <w:rStyle w:val="Hyperlnk"/>
            <w:rFonts w:cs="Times New Roman"/>
            <w:color w:val="1155CC"/>
            <w:sz w:val="22"/>
            <w:szCs w:val="22"/>
          </w:rPr>
          <w:t>info@storgarden.se</w:t>
        </w:r>
      </w:hyperlink>
      <w:r w:rsidRPr="0065392D">
        <w:rPr>
          <w:rFonts w:cs="Times New Roman"/>
          <w:color w:val="222222"/>
          <w:sz w:val="22"/>
          <w:szCs w:val="22"/>
        </w:rPr>
        <w:t xml:space="preserve"> alternativt lämna din motion i brevlådan på gaveln vid Östra Promenaden 51A.</w:t>
      </w:r>
    </w:p>
    <w:p w14:paraId="54C2C945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</w:p>
    <w:p w14:paraId="71CE6F95" w14:textId="24C2805A" w:rsidR="0065392D" w:rsidRPr="0065392D" w:rsidRDefault="0065392D" w:rsidP="0065392D">
      <w:pPr>
        <w:pStyle w:val="Normalwebb"/>
        <w:spacing w:before="0" w:beforeAutospacing="0" w:after="0" w:afterAutospacing="0"/>
        <w:rPr>
          <w:rFonts w:cs="Times New Roman"/>
          <w:sz w:val="22"/>
          <w:szCs w:val="22"/>
        </w:rPr>
      </w:pPr>
      <w:r w:rsidRPr="0065392D">
        <w:rPr>
          <w:rFonts w:cs="Times New Roman"/>
          <w:b/>
          <w:bCs/>
          <w:color w:val="222222"/>
          <w:sz w:val="22"/>
          <w:szCs w:val="22"/>
        </w:rPr>
        <w:t>OVK-besiktning</w:t>
      </w:r>
    </w:p>
    <w:p w14:paraId="13126825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color w:val="222222"/>
          <w:sz w:val="22"/>
          <w:szCs w:val="22"/>
        </w:rPr>
      </w:pPr>
      <w:r w:rsidRPr="0065392D">
        <w:rPr>
          <w:rFonts w:cs="Times New Roman"/>
          <w:color w:val="222222"/>
          <w:sz w:val="22"/>
          <w:szCs w:val="22"/>
        </w:rPr>
        <w:t xml:space="preserve">Vi påminner alla som fick en anmärkning på sitt fläktsystem tidigare i år att åtgärda det senast den </w:t>
      </w:r>
      <w:r w:rsidRPr="0065392D">
        <w:rPr>
          <w:rFonts w:cs="Times New Roman"/>
          <w:color w:val="222222"/>
          <w:sz w:val="22"/>
          <w:szCs w:val="22"/>
          <w:shd w:val="clear" w:color="auto" w:fill="FFFF00"/>
        </w:rPr>
        <w:t>XX</w:t>
      </w:r>
      <w:r w:rsidRPr="0065392D">
        <w:rPr>
          <w:rFonts w:cs="Times New Roman"/>
          <w:color w:val="222222"/>
          <w:sz w:val="22"/>
          <w:szCs w:val="22"/>
        </w:rPr>
        <w:t xml:space="preserve"> oktober.  </w:t>
      </w:r>
    </w:p>
    <w:p w14:paraId="715A2639" w14:textId="77777777" w:rsidR="0065392D" w:rsidRDefault="0065392D" w:rsidP="0065392D">
      <w:pPr>
        <w:pStyle w:val="Normalwebb"/>
        <w:spacing w:before="0" w:beforeAutospacing="0" w:after="0" w:afterAutospacing="0"/>
        <w:rPr>
          <w:rFonts w:cs="Times New Roman"/>
          <w:color w:val="222222"/>
          <w:sz w:val="22"/>
          <w:szCs w:val="22"/>
        </w:rPr>
      </w:pPr>
    </w:p>
    <w:p w14:paraId="532ADF7F" w14:textId="5C4F82CF" w:rsidR="007342E8" w:rsidRPr="0065392D" w:rsidRDefault="0065392D" w:rsidP="0065392D">
      <w:pPr>
        <w:pStyle w:val="Normalwebb"/>
        <w:spacing w:before="0" w:beforeAutospacing="0" w:after="0" w:afterAutospacing="0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5392D">
        <w:rPr>
          <w:rFonts w:eastAsia="Times New Roman" w:cs="Times New Roman"/>
          <w:b/>
          <w:bCs/>
          <w:color w:val="000000"/>
          <w:sz w:val="22"/>
          <w:szCs w:val="22"/>
        </w:rPr>
        <w:t>T</w:t>
      </w:r>
      <w:r w:rsidR="007342E8" w:rsidRPr="0065392D">
        <w:rPr>
          <w:rFonts w:eastAsia="Times New Roman" w:cs="Times New Roman"/>
          <w:b/>
          <w:bCs/>
          <w:color w:val="000000"/>
          <w:sz w:val="22"/>
          <w:szCs w:val="22"/>
        </w:rPr>
        <w:t>elefontider till vicevärden</w:t>
      </w:r>
    </w:p>
    <w:p w14:paraId="2ECCE2E1" w14:textId="0CFF4A27" w:rsidR="007342E8" w:rsidRPr="0065392D" w:rsidRDefault="007342E8" w:rsidP="00653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Telefontid till vicevärd Mikael Karl</w:t>
      </w:r>
      <w:r w:rsidR="00986732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qvist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är måndag och torsdag kl.16.30-18.30. Övrig tid hänvisas till e-post </w:t>
      </w:r>
      <w:hyperlink r:id="rId10" w:history="1">
        <w:r w:rsidR="008E07FB" w:rsidRPr="0065392D">
          <w:rPr>
            <w:rStyle w:val="Hyperlnk"/>
            <w:rFonts w:ascii="Times New Roman" w:eastAsia="Times New Roman" w:hAnsi="Times New Roman" w:cs="Times New Roman"/>
            <w:sz w:val="22"/>
            <w:szCs w:val="22"/>
          </w:rPr>
          <w:t>info@storgarden.se</w:t>
        </w:r>
      </w:hyperlink>
      <w:r w:rsidR="008E07FB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För vanliga frågor hänvisas till hemsidan, </w:t>
      </w:r>
      <w:hyperlink r:id="rId11" w:history="1">
        <w:r w:rsidRPr="0065392D">
          <w:rPr>
            <w:rStyle w:val="Hyperlnk"/>
            <w:rFonts w:ascii="Times New Roman" w:eastAsia="Times New Roman" w:hAnsi="Times New Roman" w:cs="Times New Roman"/>
            <w:sz w:val="22"/>
            <w:szCs w:val="22"/>
          </w:rPr>
          <w:t>https://www.hsb.se/ostra/brf/storgarden/</w:t>
        </w:r>
      </w:hyperlink>
    </w:p>
    <w:p w14:paraId="0293523A" w14:textId="77777777" w:rsidR="007342E8" w:rsidRPr="0065392D" w:rsidRDefault="007342E8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05BB32" w14:textId="77777777" w:rsidR="005C0624" w:rsidRPr="0065392D" w:rsidRDefault="005C0624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7A732DA4" w14:textId="77777777" w:rsidR="00DE4387" w:rsidRPr="0065392D" w:rsidRDefault="00DE4387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E36214" w14:textId="7848A2B8" w:rsidR="00DE4387" w:rsidRPr="0065392D" w:rsidRDefault="00DE4387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097194" w14:textId="0C9DF12D" w:rsidR="00E6109D" w:rsidRPr="0065392D" w:rsidRDefault="00DE4387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6796086B">
            <wp:simplePos x="0" y="0"/>
            <wp:positionH relativeFrom="column">
              <wp:posOffset>4717415</wp:posOffset>
            </wp:positionH>
            <wp:positionV relativeFrom="paragraph">
              <wp:posOffset>10160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2E8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Me</w:t>
      </w:r>
      <w:r w:rsidR="00E6109D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d vänlig hälsning</w:t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</w:p>
    <w:p w14:paraId="6B56FA74" w14:textId="4569F30C" w:rsidR="00E6109D" w:rsidRPr="0065392D" w:rsidRDefault="00E6109D" w:rsidP="00E6109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BF2DA0" w14:textId="5636792C" w:rsidR="00DE4387" w:rsidRPr="0065392D" w:rsidRDefault="00E6109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6240BB66" w14:textId="77777777" w:rsidR="001300E0" w:rsidRPr="0065392D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7E12FC" w:rsidRPr="0065392D">
        <w:rPr>
          <w:rFonts w:ascii="Times New Roman" w:hAnsi="Times New Roman" w:cs="Times New Roman"/>
          <w:sz w:val="22"/>
          <w:szCs w:val="22"/>
        </w:rPr>
        <w:br/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gaveln, </w:t>
      </w:r>
      <w:proofErr w:type="spellStart"/>
      <w:r w:rsidRPr="0065392D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65392D">
        <w:rPr>
          <w:rFonts w:ascii="Times New Roman" w:hAnsi="Times New Roman" w:cs="Times New Roman"/>
          <w:sz w:val="22"/>
          <w:szCs w:val="22"/>
        </w:rPr>
        <w:t xml:space="preserve">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</w:p>
    <w:sectPr w:rsidR="001300E0" w:rsidRPr="0065392D" w:rsidSect="00C325DD">
      <w:headerReference w:type="default" r:id="rId13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D2E5" w14:textId="77777777" w:rsidR="00FB4DFB" w:rsidRDefault="00FB4DFB">
      <w:r>
        <w:separator/>
      </w:r>
    </w:p>
    <w:p w14:paraId="39C3775B" w14:textId="77777777" w:rsidR="00FB4DFB" w:rsidRDefault="00FB4DFB"/>
    <w:p w14:paraId="1AC6A192" w14:textId="77777777" w:rsidR="00FB4DFB" w:rsidRDefault="00FB4DFB"/>
    <w:p w14:paraId="51312AC4" w14:textId="77777777" w:rsidR="00FB4DFB" w:rsidRDefault="00FB4DFB"/>
  </w:endnote>
  <w:endnote w:type="continuationSeparator" w:id="0">
    <w:p w14:paraId="1F7726AC" w14:textId="77777777" w:rsidR="00FB4DFB" w:rsidRDefault="00FB4DFB">
      <w:r>
        <w:continuationSeparator/>
      </w:r>
    </w:p>
    <w:p w14:paraId="39134783" w14:textId="77777777" w:rsidR="00FB4DFB" w:rsidRDefault="00FB4DFB"/>
    <w:p w14:paraId="33AB3AD1" w14:textId="77777777" w:rsidR="00FB4DFB" w:rsidRDefault="00FB4DFB"/>
    <w:p w14:paraId="4AFC2FAE" w14:textId="77777777" w:rsidR="00FB4DFB" w:rsidRDefault="00FB4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6DCF" w14:textId="77777777" w:rsidR="00FB4DFB" w:rsidRDefault="00FB4DFB">
      <w:r>
        <w:separator/>
      </w:r>
    </w:p>
    <w:p w14:paraId="41BB720B" w14:textId="77777777" w:rsidR="00FB4DFB" w:rsidRDefault="00FB4DFB"/>
    <w:p w14:paraId="4F12F3A6" w14:textId="77777777" w:rsidR="00FB4DFB" w:rsidRDefault="00FB4DFB"/>
    <w:p w14:paraId="251A1779" w14:textId="77777777" w:rsidR="00FB4DFB" w:rsidRDefault="00FB4DFB"/>
  </w:footnote>
  <w:footnote w:type="continuationSeparator" w:id="0">
    <w:p w14:paraId="1BAA0758" w14:textId="77777777" w:rsidR="00FB4DFB" w:rsidRDefault="00FB4DFB">
      <w:r>
        <w:continuationSeparator/>
      </w:r>
    </w:p>
    <w:p w14:paraId="64E885D2" w14:textId="77777777" w:rsidR="00FB4DFB" w:rsidRDefault="00FB4DFB"/>
    <w:p w14:paraId="4762B4BC" w14:textId="77777777" w:rsidR="00FB4DFB" w:rsidRDefault="00FB4DFB"/>
    <w:p w14:paraId="30BC7C45" w14:textId="77777777" w:rsidR="00FB4DFB" w:rsidRDefault="00FB4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6490"/>
    <w:multiLevelType w:val="hybridMultilevel"/>
    <w:tmpl w:val="6DEC7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5A82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6479535">
    <w:abstractNumId w:val="0"/>
  </w:num>
  <w:num w:numId="2" w16cid:durableId="508788545">
    <w:abstractNumId w:val="14"/>
  </w:num>
  <w:num w:numId="3" w16cid:durableId="1817528123">
    <w:abstractNumId w:val="9"/>
  </w:num>
  <w:num w:numId="4" w16cid:durableId="669911298">
    <w:abstractNumId w:val="12"/>
  </w:num>
  <w:num w:numId="5" w16cid:durableId="393744646">
    <w:abstractNumId w:val="14"/>
  </w:num>
  <w:num w:numId="6" w16cid:durableId="517239727">
    <w:abstractNumId w:val="16"/>
  </w:num>
  <w:num w:numId="7" w16cid:durableId="1904215137">
    <w:abstractNumId w:val="25"/>
  </w:num>
  <w:num w:numId="8" w16cid:durableId="1878155765">
    <w:abstractNumId w:val="25"/>
  </w:num>
  <w:num w:numId="9" w16cid:durableId="1136533663">
    <w:abstractNumId w:val="25"/>
  </w:num>
  <w:num w:numId="10" w16cid:durableId="1651520946">
    <w:abstractNumId w:val="25"/>
  </w:num>
  <w:num w:numId="11" w16cid:durableId="213540806">
    <w:abstractNumId w:val="12"/>
  </w:num>
  <w:num w:numId="12" w16cid:durableId="92406653">
    <w:abstractNumId w:val="14"/>
  </w:num>
  <w:num w:numId="13" w16cid:durableId="2103986558">
    <w:abstractNumId w:val="16"/>
  </w:num>
  <w:num w:numId="14" w16cid:durableId="1840609582">
    <w:abstractNumId w:val="25"/>
  </w:num>
  <w:num w:numId="15" w16cid:durableId="1954432465">
    <w:abstractNumId w:val="25"/>
  </w:num>
  <w:num w:numId="16" w16cid:durableId="650401122">
    <w:abstractNumId w:val="22"/>
  </w:num>
  <w:num w:numId="17" w16cid:durableId="712075948">
    <w:abstractNumId w:val="12"/>
  </w:num>
  <w:num w:numId="18" w16cid:durableId="2097435567">
    <w:abstractNumId w:val="14"/>
  </w:num>
  <w:num w:numId="19" w16cid:durableId="311643179">
    <w:abstractNumId w:val="16"/>
  </w:num>
  <w:num w:numId="20" w16cid:durableId="1902324256">
    <w:abstractNumId w:val="29"/>
  </w:num>
  <w:num w:numId="21" w16cid:durableId="1088038482">
    <w:abstractNumId w:val="29"/>
  </w:num>
  <w:num w:numId="22" w16cid:durableId="523174153">
    <w:abstractNumId w:val="29"/>
  </w:num>
  <w:num w:numId="23" w16cid:durableId="1353874133">
    <w:abstractNumId w:val="12"/>
  </w:num>
  <w:num w:numId="24" w16cid:durableId="1247150689">
    <w:abstractNumId w:val="12"/>
  </w:num>
  <w:num w:numId="25" w16cid:durableId="1705523045">
    <w:abstractNumId w:val="24"/>
  </w:num>
  <w:num w:numId="26" w16cid:durableId="528376304">
    <w:abstractNumId w:val="1"/>
  </w:num>
  <w:num w:numId="27" w16cid:durableId="1517382252">
    <w:abstractNumId w:val="26"/>
  </w:num>
  <w:num w:numId="28" w16cid:durableId="102652513">
    <w:abstractNumId w:val="6"/>
  </w:num>
  <w:num w:numId="29" w16cid:durableId="1091857663">
    <w:abstractNumId w:val="27"/>
  </w:num>
  <w:num w:numId="30" w16cid:durableId="548996197">
    <w:abstractNumId w:val="2"/>
  </w:num>
  <w:num w:numId="31" w16cid:durableId="1806115471">
    <w:abstractNumId w:val="18"/>
  </w:num>
  <w:num w:numId="32" w16cid:durableId="2016371884">
    <w:abstractNumId w:val="23"/>
  </w:num>
  <w:num w:numId="33" w16cid:durableId="1761027520">
    <w:abstractNumId w:val="3"/>
  </w:num>
  <w:num w:numId="34" w16cid:durableId="2098938474">
    <w:abstractNumId w:val="11"/>
  </w:num>
  <w:num w:numId="35" w16cid:durableId="1417823430">
    <w:abstractNumId w:val="29"/>
  </w:num>
  <w:num w:numId="36" w16cid:durableId="326717105">
    <w:abstractNumId w:val="19"/>
  </w:num>
  <w:num w:numId="37" w16cid:durableId="245841037">
    <w:abstractNumId w:val="10"/>
  </w:num>
  <w:num w:numId="38" w16cid:durableId="1985696425">
    <w:abstractNumId w:val="17"/>
  </w:num>
  <w:num w:numId="39" w16cid:durableId="742796853">
    <w:abstractNumId w:val="21"/>
  </w:num>
  <w:num w:numId="40" w16cid:durableId="2093968328">
    <w:abstractNumId w:val="20"/>
  </w:num>
  <w:num w:numId="41" w16cid:durableId="1676883729">
    <w:abstractNumId w:val="5"/>
  </w:num>
  <w:num w:numId="42" w16cid:durableId="1105462606">
    <w:abstractNumId w:val="4"/>
  </w:num>
  <w:num w:numId="43" w16cid:durableId="324167720">
    <w:abstractNumId w:val="8"/>
  </w:num>
  <w:num w:numId="44" w16cid:durableId="632565596">
    <w:abstractNumId w:val="15"/>
  </w:num>
  <w:num w:numId="45" w16cid:durableId="226577616">
    <w:abstractNumId w:val="13"/>
  </w:num>
  <w:num w:numId="46" w16cid:durableId="733553454">
    <w:abstractNumId w:val="7"/>
  </w:num>
  <w:num w:numId="47" w16cid:durableId="13507137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2CD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35BE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A47DC"/>
    <w:rsid w:val="002A5272"/>
    <w:rsid w:val="002B107F"/>
    <w:rsid w:val="002B446C"/>
    <w:rsid w:val="002C1650"/>
    <w:rsid w:val="002C4BB2"/>
    <w:rsid w:val="002C4E2B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3987"/>
    <w:rsid w:val="00314021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4716"/>
    <w:rsid w:val="004B47A3"/>
    <w:rsid w:val="004B7EF1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10FB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A0A"/>
    <w:rsid w:val="00650546"/>
    <w:rsid w:val="0065392D"/>
    <w:rsid w:val="00653CB2"/>
    <w:rsid w:val="0065423A"/>
    <w:rsid w:val="00654ECB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676"/>
    <w:rsid w:val="00803F35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C753E"/>
    <w:rsid w:val="008E07FB"/>
    <w:rsid w:val="008E4855"/>
    <w:rsid w:val="008E6EC0"/>
    <w:rsid w:val="008F0AC0"/>
    <w:rsid w:val="008F38C7"/>
    <w:rsid w:val="008F71F7"/>
    <w:rsid w:val="00900FFF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64F"/>
    <w:rsid w:val="00A21787"/>
    <w:rsid w:val="00A22ADC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1ABA"/>
    <w:rsid w:val="00AD54C0"/>
    <w:rsid w:val="00AD6D53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3100A"/>
    <w:rsid w:val="00B348CD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4249"/>
    <w:rsid w:val="00B84B3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764D"/>
    <w:rsid w:val="00E6109D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2016"/>
    <w:rsid w:val="00EE2019"/>
    <w:rsid w:val="00EE248D"/>
    <w:rsid w:val="00EE24AE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6317"/>
    <w:rsid w:val="00FD6A1A"/>
    <w:rsid w:val="00FE4921"/>
    <w:rsid w:val="00FF0780"/>
    <w:rsid w:val="00FF1D47"/>
    <w:rsid w:val="00FF1E3B"/>
    <w:rsid w:val="00FF240F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chartTrackingRefBased/>
  <w15:docId w15:val="{6586AC0F-4CC1-4BE1-831F-8D6A472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b.se/ostra/brf/storgard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torgarde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orgarden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A626-EDF8-48CE-BF6C-B72EE0E8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 Trompert</cp:lastModifiedBy>
  <cp:revision>3</cp:revision>
  <cp:lastPrinted>2022-03-09T12:10:00Z</cp:lastPrinted>
  <dcterms:created xsi:type="dcterms:W3CDTF">2022-09-15T06:44:00Z</dcterms:created>
  <dcterms:modified xsi:type="dcterms:W3CDTF">2022-09-15T06:50:00Z</dcterms:modified>
</cp:coreProperties>
</file>