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BD62C" w14:textId="7551AA13" w:rsidR="00117CFB" w:rsidRPr="00D41EBA" w:rsidRDefault="00483268" w:rsidP="009E47FB">
      <w:pPr>
        <w:pStyle w:val="Rubrik1"/>
        <w:jc w:val="center"/>
        <w:rPr>
          <w:rFonts w:ascii="News Gothic Std" w:hAnsi="News Gothic Std"/>
          <w:sz w:val="52"/>
          <w:szCs w:val="52"/>
        </w:rPr>
      </w:pPr>
      <w:r w:rsidRPr="00D41EBA">
        <w:rPr>
          <w:rFonts w:ascii="News Gothic Std" w:hAnsi="News Gothic Std"/>
          <w:sz w:val="52"/>
          <w:szCs w:val="52"/>
        </w:rPr>
        <w:t>HSB</w:t>
      </w:r>
      <w:r w:rsidR="00117CFB" w:rsidRPr="00D41EBA">
        <w:rPr>
          <w:rFonts w:ascii="News Gothic Std" w:hAnsi="News Gothic Std"/>
          <w:sz w:val="52"/>
          <w:szCs w:val="52"/>
        </w:rPr>
        <w:t xml:space="preserve"> </w:t>
      </w:r>
      <w:r w:rsidRPr="00D41EBA">
        <w:rPr>
          <w:rFonts w:ascii="News Gothic Std" w:hAnsi="News Gothic Std"/>
          <w:sz w:val="52"/>
          <w:szCs w:val="52"/>
        </w:rPr>
        <w:t>BRF GULDPOKALEN</w:t>
      </w:r>
      <w:r w:rsidR="009E47FB" w:rsidRPr="00D41EBA">
        <w:rPr>
          <w:rFonts w:ascii="News Gothic Std" w:hAnsi="News Gothic Std"/>
          <w:sz w:val="52"/>
          <w:szCs w:val="52"/>
        </w:rPr>
        <w:t>S MILJÖPOLICY</w:t>
      </w:r>
    </w:p>
    <w:p w14:paraId="2FBBCC2B" w14:textId="6D6DB7A6" w:rsidR="00117CFB" w:rsidRPr="00F900E0" w:rsidRDefault="00117CFB">
      <w:pPr>
        <w:rPr>
          <w:rFonts w:ascii="News Gothic" w:hAnsi="News Gothic"/>
          <w:bCs/>
          <w:sz w:val="40"/>
          <w:szCs w:val="40"/>
        </w:rPr>
      </w:pPr>
    </w:p>
    <w:p w14:paraId="14BB2B36" w14:textId="7BA334DE" w:rsidR="00CA460E" w:rsidRPr="00CC2DBD" w:rsidRDefault="004A61B8">
      <w:pPr>
        <w:rPr>
          <w:rFonts w:ascii="News Gothic" w:hAnsi="News Gothic"/>
          <w:bCs/>
          <w:sz w:val="32"/>
          <w:szCs w:val="32"/>
        </w:rPr>
      </w:pPr>
      <w:r w:rsidRPr="00CC2DBD">
        <w:rPr>
          <w:rFonts w:ascii="News Gothic" w:hAnsi="News Gothic"/>
          <w:bCs/>
          <w:sz w:val="32"/>
          <w:szCs w:val="32"/>
        </w:rPr>
        <w:t xml:space="preserve">Föreningen ska </w:t>
      </w:r>
      <w:r w:rsidR="00CA460E" w:rsidRPr="00CC2DBD">
        <w:rPr>
          <w:rFonts w:ascii="News Gothic" w:hAnsi="News Gothic"/>
          <w:bCs/>
          <w:sz w:val="32"/>
          <w:szCs w:val="32"/>
        </w:rPr>
        <w:t>verka för en god</w:t>
      </w:r>
      <w:r w:rsidR="00DD24CB" w:rsidRPr="00CC2DBD">
        <w:rPr>
          <w:rFonts w:ascii="News Gothic" w:hAnsi="News Gothic"/>
          <w:bCs/>
          <w:sz w:val="32"/>
          <w:szCs w:val="32"/>
        </w:rPr>
        <w:t xml:space="preserve"> </w:t>
      </w:r>
      <w:r w:rsidR="00CA460E" w:rsidRPr="00CC2DBD">
        <w:rPr>
          <w:rFonts w:ascii="News Gothic" w:hAnsi="News Gothic"/>
          <w:bCs/>
          <w:sz w:val="32"/>
          <w:szCs w:val="32"/>
        </w:rPr>
        <w:t>miljöhänsyn</w:t>
      </w:r>
      <w:r w:rsidR="00B12140" w:rsidRPr="00CC2DBD">
        <w:rPr>
          <w:rFonts w:ascii="News Gothic" w:hAnsi="News Gothic"/>
          <w:bCs/>
          <w:sz w:val="32"/>
          <w:szCs w:val="32"/>
        </w:rPr>
        <w:t xml:space="preserve"> och ett hållbart boende</w:t>
      </w:r>
      <w:r w:rsidR="003B0363" w:rsidRPr="00CC2DBD">
        <w:rPr>
          <w:rFonts w:ascii="News Gothic" w:hAnsi="News Gothic"/>
          <w:bCs/>
          <w:sz w:val="32"/>
          <w:szCs w:val="32"/>
        </w:rPr>
        <w:t xml:space="preserve">. </w:t>
      </w:r>
      <w:r w:rsidR="00DB00AF" w:rsidRPr="00CC2DBD">
        <w:rPr>
          <w:rFonts w:ascii="News Gothic" w:hAnsi="News Gothic"/>
          <w:bCs/>
          <w:sz w:val="32"/>
          <w:szCs w:val="32"/>
        </w:rPr>
        <w:t xml:space="preserve">Vi </w:t>
      </w:r>
      <w:r w:rsidR="00B12140" w:rsidRPr="00CC2DBD">
        <w:rPr>
          <w:rFonts w:ascii="News Gothic" w:hAnsi="News Gothic"/>
          <w:bCs/>
          <w:sz w:val="32"/>
          <w:szCs w:val="32"/>
        </w:rPr>
        <w:t xml:space="preserve">ska </w:t>
      </w:r>
      <w:r w:rsidR="00A63A1B" w:rsidRPr="00CC2DBD">
        <w:rPr>
          <w:rFonts w:ascii="News Gothic" w:hAnsi="News Gothic"/>
          <w:bCs/>
          <w:sz w:val="32"/>
          <w:szCs w:val="32"/>
        </w:rPr>
        <w:t xml:space="preserve">bidra till att </w:t>
      </w:r>
      <w:r w:rsidR="00633E64" w:rsidRPr="00CC2DBD">
        <w:rPr>
          <w:rFonts w:ascii="News Gothic" w:hAnsi="News Gothic"/>
          <w:bCs/>
          <w:sz w:val="32"/>
          <w:szCs w:val="32"/>
        </w:rPr>
        <w:t>samhället agerar inom planetens gränser</w:t>
      </w:r>
      <w:r w:rsidR="00B12140" w:rsidRPr="00CC2DBD">
        <w:rPr>
          <w:rFonts w:ascii="News Gothic" w:hAnsi="News Gothic"/>
          <w:bCs/>
          <w:sz w:val="32"/>
          <w:szCs w:val="32"/>
        </w:rPr>
        <w:t xml:space="preserve"> och uppnår FN:s hållbarhetsmål Agenda 2030.</w:t>
      </w:r>
    </w:p>
    <w:p w14:paraId="3E0E17FA" w14:textId="77777777" w:rsidR="00AA0ED9" w:rsidRDefault="00AA0ED9">
      <w:pPr>
        <w:rPr>
          <w:rFonts w:ascii="News Gothic" w:hAnsi="News Gothic"/>
          <w:bCs/>
          <w:sz w:val="32"/>
          <w:szCs w:val="32"/>
        </w:rPr>
      </w:pPr>
    </w:p>
    <w:p w14:paraId="0018AD85" w14:textId="44F9CBD9" w:rsidR="00CA460E" w:rsidRPr="00CC2DBD" w:rsidRDefault="00CA460E">
      <w:pPr>
        <w:rPr>
          <w:rFonts w:ascii="News Gothic" w:hAnsi="News Gothic"/>
          <w:bCs/>
          <w:sz w:val="32"/>
          <w:szCs w:val="32"/>
        </w:rPr>
      </w:pPr>
      <w:r w:rsidRPr="00CC2DBD">
        <w:rPr>
          <w:rFonts w:ascii="News Gothic" w:hAnsi="News Gothic"/>
          <w:bCs/>
          <w:sz w:val="32"/>
          <w:szCs w:val="32"/>
        </w:rPr>
        <w:t>Det innebär att</w:t>
      </w:r>
      <w:r w:rsidR="00B12140" w:rsidRPr="00CC2DBD">
        <w:rPr>
          <w:rFonts w:ascii="News Gothic" w:hAnsi="News Gothic"/>
          <w:bCs/>
          <w:sz w:val="32"/>
          <w:szCs w:val="32"/>
        </w:rPr>
        <w:t xml:space="preserve"> föreningen ska</w:t>
      </w:r>
      <w:r w:rsidRPr="00CC2DBD">
        <w:rPr>
          <w:rFonts w:ascii="News Gothic" w:hAnsi="News Gothic"/>
          <w:bCs/>
          <w:sz w:val="32"/>
          <w:szCs w:val="32"/>
        </w:rPr>
        <w:t>:</w:t>
      </w:r>
      <w:r w:rsidR="004A61B8" w:rsidRPr="00CC2DBD">
        <w:rPr>
          <w:rFonts w:ascii="News Gothic" w:hAnsi="News Gothic"/>
          <w:bCs/>
          <w:sz w:val="32"/>
          <w:szCs w:val="32"/>
        </w:rPr>
        <w:t xml:space="preserve"> </w:t>
      </w:r>
    </w:p>
    <w:p w14:paraId="35C6E858" w14:textId="77777777" w:rsidR="003E6770" w:rsidRPr="00CC2DBD" w:rsidRDefault="003E6770">
      <w:pPr>
        <w:rPr>
          <w:rFonts w:ascii="News Gothic" w:hAnsi="News Gothic"/>
          <w:bCs/>
          <w:sz w:val="32"/>
          <w:szCs w:val="32"/>
        </w:rPr>
      </w:pPr>
    </w:p>
    <w:p w14:paraId="371F65B3" w14:textId="03656B84" w:rsidR="00C54A77" w:rsidRPr="00CC2DBD" w:rsidRDefault="00C54A77" w:rsidP="003E6770">
      <w:pPr>
        <w:pStyle w:val="Liststycke"/>
        <w:numPr>
          <w:ilvl w:val="3"/>
          <w:numId w:val="8"/>
        </w:numPr>
        <w:ind w:left="357" w:hanging="357"/>
        <w:rPr>
          <w:rFonts w:ascii="News Gothic" w:hAnsi="News Gothic"/>
          <w:bCs/>
          <w:sz w:val="32"/>
          <w:szCs w:val="32"/>
        </w:rPr>
      </w:pPr>
      <w:r w:rsidRPr="00CC2DBD">
        <w:rPr>
          <w:rFonts w:ascii="News Gothic" w:hAnsi="News Gothic"/>
          <w:bCs/>
          <w:sz w:val="32"/>
          <w:szCs w:val="32"/>
        </w:rPr>
        <w:t>Följa lagar och regler inom miljöområdet.</w:t>
      </w:r>
    </w:p>
    <w:p w14:paraId="6083225F" w14:textId="7262107C" w:rsidR="00A24AEF" w:rsidRPr="00CC2DBD" w:rsidRDefault="00A24AEF" w:rsidP="003E6770">
      <w:pPr>
        <w:pStyle w:val="Liststycke"/>
        <w:numPr>
          <w:ilvl w:val="3"/>
          <w:numId w:val="8"/>
        </w:numPr>
        <w:ind w:left="357" w:hanging="357"/>
        <w:rPr>
          <w:rFonts w:ascii="News Gothic" w:hAnsi="News Gothic"/>
          <w:bCs/>
          <w:sz w:val="32"/>
          <w:szCs w:val="32"/>
        </w:rPr>
      </w:pPr>
      <w:r w:rsidRPr="00CC2DBD">
        <w:rPr>
          <w:rFonts w:ascii="News Gothic" w:hAnsi="News Gothic"/>
          <w:bCs/>
          <w:sz w:val="32"/>
          <w:szCs w:val="32"/>
        </w:rPr>
        <w:t>B</w:t>
      </w:r>
      <w:r w:rsidRPr="00CC2DBD">
        <w:rPr>
          <w:rFonts w:ascii="News Gothic" w:hAnsi="News Gothic"/>
          <w:bCs/>
          <w:sz w:val="32"/>
          <w:szCs w:val="32"/>
        </w:rPr>
        <w:t xml:space="preserve">edriva ett miljöarbete </w:t>
      </w:r>
      <w:r w:rsidR="005C1BF8" w:rsidRPr="00CC2DBD">
        <w:rPr>
          <w:rFonts w:ascii="News Gothic" w:hAnsi="News Gothic"/>
          <w:bCs/>
          <w:sz w:val="32"/>
          <w:szCs w:val="32"/>
        </w:rPr>
        <w:t>med fokus på en långsiktig helhet</w:t>
      </w:r>
      <w:r w:rsidR="00114F9A" w:rsidRPr="00CC2DBD">
        <w:rPr>
          <w:rFonts w:ascii="News Gothic" w:hAnsi="News Gothic"/>
          <w:bCs/>
          <w:sz w:val="32"/>
          <w:szCs w:val="32"/>
        </w:rPr>
        <w:t xml:space="preserve">, </w:t>
      </w:r>
      <w:r w:rsidR="001F063A" w:rsidRPr="00CC2DBD">
        <w:rPr>
          <w:rFonts w:ascii="News Gothic" w:hAnsi="News Gothic"/>
          <w:bCs/>
          <w:sz w:val="32"/>
          <w:szCs w:val="32"/>
        </w:rPr>
        <w:t>samverkan</w:t>
      </w:r>
      <w:r w:rsidR="00114F9A" w:rsidRPr="00CC2DBD">
        <w:rPr>
          <w:rFonts w:ascii="News Gothic" w:hAnsi="News Gothic"/>
          <w:bCs/>
          <w:sz w:val="32"/>
          <w:szCs w:val="32"/>
        </w:rPr>
        <w:t xml:space="preserve"> och förbättring</w:t>
      </w:r>
      <w:r w:rsidR="001F063A" w:rsidRPr="00CC2DBD">
        <w:rPr>
          <w:rFonts w:ascii="News Gothic" w:hAnsi="News Gothic"/>
          <w:bCs/>
          <w:sz w:val="32"/>
          <w:szCs w:val="32"/>
        </w:rPr>
        <w:t>.</w:t>
      </w:r>
    </w:p>
    <w:p w14:paraId="79E2557D" w14:textId="77777777" w:rsidR="00AE123D" w:rsidRPr="00AE123D" w:rsidRDefault="00541EF9" w:rsidP="00AE123D">
      <w:pPr>
        <w:pStyle w:val="Liststycke"/>
        <w:numPr>
          <w:ilvl w:val="3"/>
          <w:numId w:val="8"/>
        </w:numPr>
        <w:ind w:left="357" w:hanging="357"/>
        <w:rPr>
          <w:rFonts w:ascii="Ubuntu Regular" w:hAnsi="Ubuntu Regular"/>
          <w:color w:val="333333"/>
          <w:sz w:val="32"/>
          <w:szCs w:val="32"/>
        </w:rPr>
      </w:pPr>
      <w:r w:rsidRPr="00CC2DBD">
        <w:rPr>
          <w:rFonts w:ascii="News Gothic" w:hAnsi="News Gothic"/>
          <w:bCs/>
          <w:sz w:val="32"/>
          <w:szCs w:val="32"/>
        </w:rPr>
        <w:t>Vara medvetna om föreningens påverkan på miljön och minimera den.</w:t>
      </w:r>
      <w:r w:rsidR="00AE123D" w:rsidRPr="00AE123D">
        <w:rPr>
          <w:rFonts w:ascii="News Gothic" w:hAnsi="News Gothic"/>
          <w:bCs/>
          <w:sz w:val="32"/>
          <w:szCs w:val="32"/>
        </w:rPr>
        <w:t xml:space="preserve"> </w:t>
      </w:r>
    </w:p>
    <w:p w14:paraId="660533A5" w14:textId="41E37728" w:rsidR="0008509E" w:rsidRPr="00AE123D" w:rsidRDefault="00AE123D" w:rsidP="00AE123D">
      <w:pPr>
        <w:pStyle w:val="Liststycke"/>
        <w:numPr>
          <w:ilvl w:val="3"/>
          <w:numId w:val="8"/>
        </w:numPr>
        <w:ind w:left="357" w:hanging="357"/>
        <w:rPr>
          <w:rFonts w:ascii="Ubuntu Regular" w:hAnsi="Ubuntu Regular"/>
          <w:color w:val="333333"/>
          <w:sz w:val="32"/>
          <w:szCs w:val="32"/>
        </w:rPr>
      </w:pPr>
      <w:r w:rsidRPr="00CC2DBD">
        <w:rPr>
          <w:rFonts w:ascii="News Gothic" w:hAnsi="News Gothic"/>
          <w:bCs/>
          <w:sz w:val="32"/>
          <w:szCs w:val="32"/>
        </w:rPr>
        <w:t>Skapa förutsättningar för medlemmarna att ta miljöanpassade beslut och möjliggöra en hållbar omställning. Det handlar om exempelvis om avfallshantering och energiförbrukning.</w:t>
      </w:r>
    </w:p>
    <w:p w14:paraId="0CBDDF24" w14:textId="20B8B880" w:rsidR="001D31BD" w:rsidRPr="00CC2DBD" w:rsidRDefault="0008509E" w:rsidP="003E6770">
      <w:pPr>
        <w:pStyle w:val="Liststycke"/>
        <w:numPr>
          <w:ilvl w:val="3"/>
          <w:numId w:val="8"/>
        </w:numPr>
        <w:ind w:left="357" w:hanging="357"/>
        <w:rPr>
          <w:rFonts w:ascii="News Gothic" w:hAnsi="News Gothic"/>
          <w:bCs/>
          <w:sz w:val="32"/>
          <w:szCs w:val="32"/>
        </w:rPr>
      </w:pPr>
      <w:r w:rsidRPr="00CC2DBD">
        <w:rPr>
          <w:rFonts w:ascii="News Gothic" w:hAnsi="News Gothic"/>
          <w:bCs/>
          <w:sz w:val="32"/>
          <w:szCs w:val="32"/>
        </w:rPr>
        <w:t>Väga in miljöhänsyn</w:t>
      </w:r>
      <w:r w:rsidR="00363FFC" w:rsidRPr="00CC2DBD">
        <w:rPr>
          <w:rFonts w:ascii="News Gothic" w:hAnsi="News Gothic"/>
          <w:bCs/>
          <w:sz w:val="32"/>
          <w:szCs w:val="32"/>
        </w:rPr>
        <w:t xml:space="preserve"> när </w:t>
      </w:r>
      <w:r w:rsidR="007E3B6A" w:rsidRPr="00CC2DBD">
        <w:rPr>
          <w:rFonts w:ascii="News Gothic" w:hAnsi="News Gothic"/>
          <w:bCs/>
          <w:sz w:val="32"/>
          <w:szCs w:val="32"/>
        </w:rPr>
        <w:t>beslut tas</w:t>
      </w:r>
    </w:p>
    <w:p w14:paraId="5DD31D55" w14:textId="254F43CC" w:rsidR="0002004E" w:rsidRPr="00CC2DBD" w:rsidRDefault="00541EF9" w:rsidP="003E6770">
      <w:pPr>
        <w:pStyle w:val="Liststycke"/>
        <w:numPr>
          <w:ilvl w:val="3"/>
          <w:numId w:val="8"/>
        </w:numPr>
        <w:ind w:left="357" w:hanging="357"/>
        <w:rPr>
          <w:rFonts w:ascii="News Gothic" w:hAnsi="News Gothic"/>
          <w:bCs/>
          <w:sz w:val="32"/>
          <w:szCs w:val="32"/>
        </w:rPr>
      </w:pPr>
      <w:r w:rsidRPr="00CC2DBD">
        <w:rPr>
          <w:rFonts w:ascii="News Gothic" w:hAnsi="News Gothic"/>
          <w:bCs/>
          <w:sz w:val="32"/>
          <w:szCs w:val="32"/>
        </w:rPr>
        <w:t xml:space="preserve">Arbeta </w:t>
      </w:r>
      <w:r w:rsidR="00042C61" w:rsidRPr="00CC2DBD">
        <w:rPr>
          <w:rFonts w:ascii="News Gothic" w:hAnsi="News Gothic"/>
          <w:bCs/>
          <w:sz w:val="32"/>
          <w:szCs w:val="32"/>
        </w:rPr>
        <w:t xml:space="preserve">tillsammans med våra leverantörer för att välja </w:t>
      </w:r>
      <w:r w:rsidR="00F652DB" w:rsidRPr="00CC2DBD">
        <w:rPr>
          <w:rFonts w:ascii="News Gothic" w:hAnsi="News Gothic"/>
          <w:bCs/>
          <w:sz w:val="32"/>
          <w:szCs w:val="32"/>
        </w:rPr>
        <w:t xml:space="preserve">miljöanpassade alternativ, både i vardag och vid utveckling. </w:t>
      </w:r>
      <w:r w:rsidR="00042C61" w:rsidRPr="00CC2DBD">
        <w:rPr>
          <w:rFonts w:ascii="News Gothic" w:hAnsi="News Gothic"/>
          <w:bCs/>
          <w:sz w:val="32"/>
          <w:szCs w:val="32"/>
        </w:rPr>
        <w:t xml:space="preserve"> </w:t>
      </w:r>
      <w:r w:rsidR="007E3B6A" w:rsidRPr="00CC2DBD">
        <w:rPr>
          <w:rFonts w:ascii="News Gothic" w:hAnsi="News Gothic"/>
          <w:bCs/>
          <w:sz w:val="32"/>
          <w:szCs w:val="32"/>
        </w:rPr>
        <w:t>Det inkluderar krav på att miljöbästa alternativ ska redovisas i alla offerter.</w:t>
      </w:r>
    </w:p>
    <w:p w14:paraId="5F23FC89" w14:textId="63F7F982" w:rsidR="004416B2" w:rsidRPr="00397233" w:rsidRDefault="0002004E" w:rsidP="00397233">
      <w:pPr>
        <w:pStyle w:val="Liststycke"/>
        <w:numPr>
          <w:ilvl w:val="3"/>
          <w:numId w:val="8"/>
        </w:numPr>
        <w:ind w:left="357" w:hanging="357"/>
        <w:rPr>
          <w:rFonts w:ascii="News Gothic" w:hAnsi="News Gothic"/>
          <w:bCs/>
          <w:sz w:val="32"/>
          <w:szCs w:val="32"/>
        </w:rPr>
      </w:pPr>
      <w:r w:rsidRPr="00CC2DBD">
        <w:rPr>
          <w:rFonts w:ascii="News Gothic" w:hAnsi="News Gothic"/>
          <w:bCs/>
          <w:sz w:val="32"/>
          <w:szCs w:val="32"/>
        </w:rPr>
        <w:t xml:space="preserve">Att arbeta med </w:t>
      </w:r>
      <w:r w:rsidR="008661B1" w:rsidRPr="00CC2DBD">
        <w:rPr>
          <w:rFonts w:ascii="News Gothic" w:hAnsi="News Gothic"/>
          <w:bCs/>
          <w:sz w:val="32"/>
          <w:szCs w:val="32"/>
        </w:rPr>
        <w:t>långsiktigt och hållbart med våra fastigheter. Det inkluderar</w:t>
      </w:r>
      <w:r w:rsidR="00085C29" w:rsidRPr="00CC2DBD">
        <w:rPr>
          <w:rFonts w:ascii="News Gothic" w:hAnsi="News Gothic"/>
          <w:bCs/>
          <w:sz w:val="32"/>
          <w:szCs w:val="32"/>
        </w:rPr>
        <w:t xml:space="preserve"> </w:t>
      </w:r>
      <w:r w:rsidR="00397233">
        <w:rPr>
          <w:rFonts w:ascii="News Gothic" w:hAnsi="News Gothic"/>
          <w:bCs/>
          <w:sz w:val="32"/>
          <w:szCs w:val="32"/>
        </w:rPr>
        <w:t xml:space="preserve">att </w:t>
      </w:r>
      <w:r w:rsidR="00114F9A" w:rsidRPr="00397233">
        <w:rPr>
          <w:rFonts w:ascii="News Gothic" w:hAnsi="News Gothic"/>
          <w:bCs/>
          <w:sz w:val="32"/>
          <w:szCs w:val="32"/>
        </w:rPr>
        <w:t>hushålla med ändliga resurser</w:t>
      </w:r>
      <w:r w:rsidR="00085C29" w:rsidRPr="00397233">
        <w:rPr>
          <w:rFonts w:ascii="News Gothic" w:hAnsi="News Gothic"/>
          <w:bCs/>
          <w:sz w:val="32"/>
          <w:szCs w:val="32"/>
        </w:rPr>
        <w:t xml:space="preserve">, främja biologisk mångfald </w:t>
      </w:r>
      <w:r w:rsidR="00C54A77" w:rsidRPr="00397233">
        <w:rPr>
          <w:rFonts w:ascii="News Gothic" w:hAnsi="News Gothic"/>
          <w:bCs/>
          <w:sz w:val="32"/>
          <w:szCs w:val="32"/>
        </w:rPr>
        <w:t>och välja</w:t>
      </w:r>
      <w:r w:rsidR="00114F9A" w:rsidRPr="00397233">
        <w:rPr>
          <w:rFonts w:ascii="News Gothic" w:hAnsi="News Gothic"/>
          <w:bCs/>
          <w:sz w:val="32"/>
          <w:szCs w:val="32"/>
        </w:rPr>
        <w:t xml:space="preserve"> </w:t>
      </w:r>
      <w:r w:rsidR="00E97202" w:rsidRPr="00397233">
        <w:rPr>
          <w:rFonts w:ascii="News Gothic" w:hAnsi="News Gothic"/>
          <w:bCs/>
          <w:sz w:val="32"/>
          <w:szCs w:val="32"/>
        </w:rPr>
        <w:t xml:space="preserve">hållbara material. </w:t>
      </w:r>
    </w:p>
    <w:p w14:paraId="2ABB0CF0" w14:textId="0999EA9D" w:rsidR="0017055B" w:rsidRPr="00CC2DBD" w:rsidRDefault="0008509E" w:rsidP="003E6770">
      <w:pPr>
        <w:pStyle w:val="Liststycke"/>
        <w:numPr>
          <w:ilvl w:val="3"/>
          <w:numId w:val="8"/>
        </w:numPr>
        <w:ind w:left="357" w:hanging="357"/>
        <w:rPr>
          <w:rFonts w:ascii="Ubuntu Regular" w:hAnsi="Ubuntu Regular"/>
          <w:color w:val="333333"/>
          <w:sz w:val="32"/>
          <w:szCs w:val="32"/>
        </w:rPr>
      </w:pPr>
      <w:r w:rsidRPr="00CC2DBD">
        <w:rPr>
          <w:rFonts w:ascii="News Gothic" w:hAnsi="News Gothic"/>
          <w:bCs/>
          <w:sz w:val="32"/>
          <w:szCs w:val="32"/>
        </w:rPr>
        <w:t>Minimera användning av farliga ämnen</w:t>
      </w:r>
      <w:r w:rsidR="0017055B" w:rsidRPr="00CC2DBD">
        <w:rPr>
          <w:rFonts w:ascii="News Gothic" w:hAnsi="News Gothic"/>
          <w:bCs/>
          <w:sz w:val="32"/>
          <w:szCs w:val="32"/>
        </w:rPr>
        <w:t xml:space="preserve">, </w:t>
      </w:r>
      <w:r w:rsidRPr="00CC2DBD">
        <w:rPr>
          <w:rFonts w:ascii="News Gothic" w:hAnsi="News Gothic"/>
          <w:bCs/>
          <w:sz w:val="32"/>
          <w:szCs w:val="32"/>
        </w:rPr>
        <w:t>förhindra föroreningar</w:t>
      </w:r>
      <w:r w:rsidR="00A24AEF" w:rsidRPr="00CC2DBD">
        <w:rPr>
          <w:rFonts w:ascii="News Gothic" w:hAnsi="News Gothic"/>
          <w:bCs/>
          <w:sz w:val="32"/>
          <w:szCs w:val="32"/>
        </w:rPr>
        <w:t xml:space="preserve"> </w:t>
      </w:r>
      <w:r w:rsidR="00A24AEF" w:rsidRPr="00CC2DBD">
        <w:rPr>
          <w:rFonts w:ascii="News Gothic" w:hAnsi="News Gothic"/>
          <w:bCs/>
          <w:sz w:val="32"/>
          <w:szCs w:val="32"/>
        </w:rPr>
        <w:t>samt undvika material och metoder med miljörisker.</w:t>
      </w:r>
    </w:p>
    <w:p w14:paraId="16B44C9C" w14:textId="545B0DCA" w:rsidR="00C114FD" w:rsidRPr="009E47FB" w:rsidRDefault="00CC2DBD" w:rsidP="00682D8C">
      <w:pPr>
        <w:spacing w:after="160" w:line="259" w:lineRule="auto"/>
        <w:rPr>
          <w:rFonts w:ascii="News Gothic" w:hAnsi="News Gothic"/>
          <w:b/>
          <w:color w:val="00257A"/>
          <w:szCs w:val="24"/>
        </w:rPr>
      </w:pPr>
      <w:r w:rsidRPr="009E47FB">
        <w:rPr>
          <w:b/>
          <w:noProof/>
          <w:szCs w:val="24"/>
        </w:rPr>
        <w:drawing>
          <wp:anchor distT="0" distB="0" distL="114300" distR="114300" simplePos="0" relativeHeight="251663360" behindDoc="0" locked="0" layoutInCell="1" allowOverlap="1" wp14:anchorId="417B7B0B" wp14:editId="4622385D">
            <wp:simplePos x="0" y="0"/>
            <wp:positionH relativeFrom="margin">
              <wp:posOffset>4454880</wp:posOffset>
            </wp:positionH>
            <wp:positionV relativeFrom="margin">
              <wp:posOffset>7314384</wp:posOffset>
            </wp:positionV>
            <wp:extent cx="1234440" cy="1097915"/>
            <wp:effectExtent l="0" t="0" r="3810" b="6985"/>
            <wp:wrapSquare wrapText="bothSides"/>
            <wp:docPr id="3" name="Bildobjekt 3" descr="HSB_Medlemslogotyp_rgb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SB_Medlemslogotyp_rgb_p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09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E7EFE9" w14:textId="77777777" w:rsidR="00C114FD" w:rsidRPr="009E47FB" w:rsidRDefault="00C114FD" w:rsidP="00682D8C">
      <w:pPr>
        <w:spacing w:after="160" w:line="259" w:lineRule="auto"/>
        <w:rPr>
          <w:rFonts w:ascii="News Gothic" w:hAnsi="News Gothic"/>
          <w:b/>
          <w:color w:val="00257A"/>
          <w:szCs w:val="24"/>
        </w:rPr>
      </w:pPr>
    </w:p>
    <w:p w14:paraId="0FB1841B" w14:textId="77777777" w:rsidR="00C114FD" w:rsidRPr="009E47FB" w:rsidRDefault="00C114FD" w:rsidP="00682D8C">
      <w:pPr>
        <w:spacing w:after="160" w:line="259" w:lineRule="auto"/>
        <w:rPr>
          <w:rFonts w:ascii="News Gothic" w:hAnsi="News Gothic"/>
          <w:b/>
          <w:color w:val="00257A"/>
          <w:szCs w:val="24"/>
        </w:rPr>
      </w:pPr>
    </w:p>
    <w:p w14:paraId="4B9AAF53" w14:textId="77777777" w:rsidR="00C114FD" w:rsidRPr="009E47FB" w:rsidRDefault="00C114FD" w:rsidP="00682D8C">
      <w:pPr>
        <w:spacing w:after="160" w:line="259" w:lineRule="auto"/>
        <w:rPr>
          <w:rFonts w:ascii="News Gothic" w:hAnsi="News Gothic"/>
          <w:b/>
          <w:color w:val="00257A"/>
          <w:szCs w:val="24"/>
        </w:rPr>
      </w:pPr>
    </w:p>
    <w:p w14:paraId="57C46C94" w14:textId="478FC628" w:rsidR="00C114FD" w:rsidRPr="009E47FB" w:rsidRDefault="00C114FD" w:rsidP="00682D8C">
      <w:pPr>
        <w:spacing w:after="160" w:line="259" w:lineRule="auto"/>
        <w:rPr>
          <w:rFonts w:ascii="News Gothic" w:hAnsi="News Gothic"/>
          <w:b/>
          <w:color w:val="00257A"/>
          <w:szCs w:val="24"/>
        </w:rPr>
      </w:pPr>
    </w:p>
    <w:p w14:paraId="6B1FF128" w14:textId="77777777" w:rsidR="00DB1898" w:rsidRPr="009E47FB" w:rsidRDefault="00DB1898" w:rsidP="00DB1898">
      <w:pPr>
        <w:spacing w:after="160" w:line="259" w:lineRule="auto"/>
        <w:rPr>
          <w:szCs w:val="24"/>
        </w:rPr>
      </w:pPr>
    </w:p>
    <w:p w14:paraId="6ACF2FBF" w14:textId="461C0575" w:rsidR="00564B03" w:rsidRPr="009E47FB" w:rsidRDefault="00564B03" w:rsidP="00682D8C">
      <w:pPr>
        <w:spacing w:after="160" w:line="259" w:lineRule="auto"/>
        <w:rPr>
          <w:rFonts w:ascii="News Gothic" w:hAnsi="News Gothic"/>
          <w:b/>
          <w:color w:val="00257A"/>
          <w:szCs w:val="24"/>
        </w:rPr>
      </w:pPr>
    </w:p>
    <w:sectPr w:rsidR="00564B03" w:rsidRPr="009E4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s Gothic">
    <w:altName w:val="Calibri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s Gothic St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Ubuntu Regular">
    <w:altName w:val="Ubuntu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092F"/>
    <w:multiLevelType w:val="hybridMultilevel"/>
    <w:tmpl w:val="8E0AAB3E"/>
    <w:lvl w:ilvl="0" w:tplc="1C541352">
      <w:start w:val="2"/>
      <w:numFmt w:val="bullet"/>
      <w:lvlText w:val="-"/>
      <w:lvlJc w:val="left"/>
      <w:pPr>
        <w:ind w:left="720" w:hanging="360"/>
      </w:pPr>
      <w:rPr>
        <w:rFonts w:ascii="News Gothic" w:eastAsia="Times New Roman" w:hAnsi="News Gothic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C761E"/>
    <w:multiLevelType w:val="hybridMultilevel"/>
    <w:tmpl w:val="2E24A0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9164E"/>
    <w:multiLevelType w:val="multilevel"/>
    <w:tmpl w:val="B4DC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58018A"/>
    <w:multiLevelType w:val="multilevel"/>
    <w:tmpl w:val="5FA4B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C5748E"/>
    <w:multiLevelType w:val="multilevel"/>
    <w:tmpl w:val="5BAE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EF184A"/>
    <w:multiLevelType w:val="hybridMultilevel"/>
    <w:tmpl w:val="1F3A77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42C19"/>
    <w:multiLevelType w:val="multilevel"/>
    <w:tmpl w:val="10746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F2090E"/>
    <w:multiLevelType w:val="multilevel"/>
    <w:tmpl w:val="3A80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34257961">
    <w:abstractNumId w:val="0"/>
  </w:num>
  <w:num w:numId="2" w16cid:durableId="1795979969">
    <w:abstractNumId w:val="4"/>
  </w:num>
  <w:num w:numId="3" w16cid:durableId="2106072599">
    <w:abstractNumId w:val="3"/>
  </w:num>
  <w:num w:numId="4" w16cid:durableId="309403724">
    <w:abstractNumId w:val="7"/>
  </w:num>
  <w:num w:numId="5" w16cid:durableId="395394503">
    <w:abstractNumId w:val="2"/>
  </w:num>
  <w:num w:numId="6" w16cid:durableId="1187401281">
    <w:abstractNumId w:val="6"/>
  </w:num>
  <w:num w:numId="7" w16cid:durableId="1816871557">
    <w:abstractNumId w:val="1"/>
  </w:num>
  <w:num w:numId="8" w16cid:durableId="752485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268"/>
    <w:rsid w:val="0002004E"/>
    <w:rsid w:val="000361FF"/>
    <w:rsid w:val="00042C61"/>
    <w:rsid w:val="0008509E"/>
    <w:rsid w:val="00085C29"/>
    <w:rsid w:val="000D3481"/>
    <w:rsid w:val="00114F9A"/>
    <w:rsid w:val="00117CFB"/>
    <w:rsid w:val="0017055B"/>
    <w:rsid w:val="001D31BD"/>
    <w:rsid w:val="001F063A"/>
    <w:rsid w:val="00215B73"/>
    <w:rsid w:val="00310B13"/>
    <w:rsid w:val="00363FFC"/>
    <w:rsid w:val="003810D8"/>
    <w:rsid w:val="00397233"/>
    <w:rsid w:val="003B0363"/>
    <w:rsid w:val="003C6935"/>
    <w:rsid w:val="003E6770"/>
    <w:rsid w:val="004416B2"/>
    <w:rsid w:val="0048156D"/>
    <w:rsid w:val="00483268"/>
    <w:rsid w:val="004A61B8"/>
    <w:rsid w:val="00531E87"/>
    <w:rsid w:val="00541EF9"/>
    <w:rsid w:val="00564B03"/>
    <w:rsid w:val="00593579"/>
    <w:rsid w:val="005C1BF8"/>
    <w:rsid w:val="00606118"/>
    <w:rsid w:val="00633E64"/>
    <w:rsid w:val="006627EB"/>
    <w:rsid w:val="00682D8C"/>
    <w:rsid w:val="0068495C"/>
    <w:rsid w:val="006E0380"/>
    <w:rsid w:val="007334A8"/>
    <w:rsid w:val="00752A5F"/>
    <w:rsid w:val="007A28E8"/>
    <w:rsid w:val="007E3B6A"/>
    <w:rsid w:val="00820275"/>
    <w:rsid w:val="0082030C"/>
    <w:rsid w:val="008661B1"/>
    <w:rsid w:val="008B7DAE"/>
    <w:rsid w:val="008E1736"/>
    <w:rsid w:val="009558BA"/>
    <w:rsid w:val="009E47FB"/>
    <w:rsid w:val="00A163DF"/>
    <w:rsid w:val="00A24AEF"/>
    <w:rsid w:val="00A63A1B"/>
    <w:rsid w:val="00AA0ED9"/>
    <w:rsid w:val="00AE123D"/>
    <w:rsid w:val="00B12140"/>
    <w:rsid w:val="00B5707C"/>
    <w:rsid w:val="00BA546D"/>
    <w:rsid w:val="00BD3036"/>
    <w:rsid w:val="00BD45F1"/>
    <w:rsid w:val="00C114FD"/>
    <w:rsid w:val="00C30ACB"/>
    <w:rsid w:val="00C54A77"/>
    <w:rsid w:val="00C935F9"/>
    <w:rsid w:val="00CA460E"/>
    <w:rsid w:val="00CC2DBD"/>
    <w:rsid w:val="00CD76C3"/>
    <w:rsid w:val="00CE31F7"/>
    <w:rsid w:val="00CF5A49"/>
    <w:rsid w:val="00D22059"/>
    <w:rsid w:val="00D41EBA"/>
    <w:rsid w:val="00DB00AF"/>
    <w:rsid w:val="00DB1898"/>
    <w:rsid w:val="00DC20A0"/>
    <w:rsid w:val="00DD24CB"/>
    <w:rsid w:val="00DE1371"/>
    <w:rsid w:val="00E62955"/>
    <w:rsid w:val="00E660BC"/>
    <w:rsid w:val="00E932FB"/>
    <w:rsid w:val="00E97202"/>
    <w:rsid w:val="00F40978"/>
    <w:rsid w:val="00F57876"/>
    <w:rsid w:val="00F652DB"/>
    <w:rsid w:val="00F804E4"/>
    <w:rsid w:val="00F900E0"/>
    <w:rsid w:val="00FB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02AB4"/>
  <w15:chartTrackingRefBased/>
  <w15:docId w15:val="{D8D1D80D-9A6F-4657-A8A5-B770809D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2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483268"/>
    <w:pPr>
      <w:keepNext/>
      <w:outlineLvl w:val="0"/>
    </w:pPr>
    <w:rPr>
      <w:b/>
      <w:sz w:val="7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114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qFormat/>
    <w:rsid w:val="00483268"/>
    <w:pPr>
      <w:keepNext/>
      <w:outlineLvl w:val="2"/>
    </w:pPr>
    <w:rPr>
      <w:sz w:val="32"/>
    </w:rPr>
  </w:style>
  <w:style w:type="paragraph" w:styleId="Rubrik4">
    <w:name w:val="heading 4"/>
    <w:basedOn w:val="Normal"/>
    <w:next w:val="Normal"/>
    <w:link w:val="Rubrik4Char"/>
    <w:qFormat/>
    <w:rsid w:val="00483268"/>
    <w:pPr>
      <w:keepNext/>
      <w:outlineLvl w:val="3"/>
    </w:pPr>
    <w:rPr>
      <w:b/>
      <w:sz w:val="5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83268"/>
    <w:rPr>
      <w:rFonts w:ascii="Times New Roman" w:eastAsia="Times New Roman" w:hAnsi="Times New Roman" w:cs="Times New Roman"/>
      <w:b/>
      <w:sz w:val="72"/>
      <w:szCs w:val="20"/>
      <w:lang w:eastAsia="sv-SE"/>
    </w:rPr>
  </w:style>
  <w:style w:type="character" w:customStyle="1" w:styleId="Rubrik3Char">
    <w:name w:val="Rubrik 3 Char"/>
    <w:basedOn w:val="Standardstycketeckensnitt"/>
    <w:link w:val="Rubrik3"/>
    <w:rsid w:val="00483268"/>
    <w:rPr>
      <w:rFonts w:ascii="Times New Roman" w:eastAsia="Times New Roman" w:hAnsi="Times New Roman" w:cs="Times New Roman"/>
      <w:sz w:val="32"/>
      <w:szCs w:val="20"/>
      <w:lang w:eastAsia="sv-SE"/>
    </w:rPr>
  </w:style>
  <w:style w:type="character" w:customStyle="1" w:styleId="Rubrik4Char">
    <w:name w:val="Rubrik 4 Char"/>
    <w:basedOn w:val="Standardstycketeckensnitt"/>
    <w:link w:val="Rubrik4"/>
    <w:rsid w:val="00483268"/>
    <w:rPr>
      <w:rFonts w:ascii="Times New Roman" w:eastAsia="Times New Roman" w:hAnsi="Times New Roman" w:cs="Times New Roman"/>
      <w:b/>
      <w:sz w:val="56"/>
      <w:szCs w:val="20"/>
      <w:lang w:eastAsia="sv-SE"/>
    </w:rPr>
  </w:style>
  <w:style w:type="character" w:styleId="Kommentarsreferens">
    <w:name w:val="annotation reference"/>
    <w:basedOn w:val="Standardstycketeckensnitt"/>
    <w:semiHidden/>
    <w:unhideWhenUsed/>
    <w:rsid w:val="00483268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483268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83268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48326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83268"/>
    <w:rPr>
      <w:color w:val="605E5C"/>
      <w:shd w:val="clear" w:color="auto" w:fill="E1DFDD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8326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83268"/>
    <w:rPr>
      <w:rFonts w:ascii="Calibri" w:hAnsi="Calibri"/>
      <w:szCs w:val="21"/>
    </w:rPr>
  </w:style>
  <w:style w:type="paragraph" w:styleId="Liststycke">
    <w:name w:val="List Paragraph"/>
    <w:basedOn w:val="Normal"/>
    <w:uiPriority w:val="34"/>
    <w:qFormat/>
    <w:rsid w:val="00117CFB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117CFB"/>
    <w:pPr>
      <w:spacing w:before="100" w:beforeAutospacing="1" w:after="100" w:afterAutospacing="1"/>
    </w:pPr>
    <w:rPr>
      <w:szCs w:val="24"/>
    </w:rPr>
  </w:style>
  <w:style w:type="character" w:styleId="Stark">
    <w:name w:val="Strong"/>
    <w:basedOn w:val="Standardstycketeckensnitt"/>
    <w:uiPriority w:val="22"/>
    <w:qFormat/>
    <w:rsid w:val="00117CFB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114F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v-SE"/>
    </w:rPr>
  </w:style>
  <w:style w:type="character" w:styleId="Betoning">
    <w:name w:val="Emphasis"/>
    <w:basedOn w:val="Standardstycketeckensnitt"/>
    <w:uiPriority w:val="20"/>
    <w:qFormat/>
    <w:rsid w:val="003810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574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5738">
                  <w:marLeft w:val="-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4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45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11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1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69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2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43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5808">
                  <w:marLeft w:val="-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07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43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Fjellman</dc:creator>
  <cp:keywords/>
  <dc:description/>
  <cp:lastModifiedBy>Daniela Fjellman</cp:lastModifiedBy>
  <cp:revision>63</cp:revision>
  <cp:lastPrinted>2023-09-04T14:39:00Z</cp:lastPrinted>
  <dcterms:created xsi:type="dcterms:W3CDTF">2023-04-30T11:17:00Z</dcterms:created>
  <dcterms:modified xsi:type="dcterms:W3CDTF">2023-09-05T11:37:00Z</dcterms:modified>
</cp:coreProperties>
</file>