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99" w:type="dxa"/>
        <w:tblInd w:w="6" w:type="dxa"/>
        <w:tblLayout w:type="fixed"/>
        <w:tblCellMar>
          <w:left w:w="6" w:type="dxa"/>
          <w:right w:w="6" w:type="dxa"/>
        </w:tblCellMar>
        <w:tblLook w:val="01E0"/>
      </w:tblPr>
      <w:tblGrid>
        <w:gridCol w:w="8399"/>
      </w:tblGrid>
      <w:tr w:rsidR="0064491A" w:rsidTr="00A06C14">
        <w:trPr>
          <w:trHeight w:hRule="exact" w:val="1985"/>
        </w:trPr>
        <w:tc>
          <w:tcPr>
            <w:tcW w:w="8399" w:type="dxa"/>
          </w:tcPr>
          <w:p w:rsidR="0064491A" w:rsidRDefault="0064491A" w:rsidP="000D5501">
            <w:pPr>
              <w:pStyle w:val="Anslagbrdtext"/>
            </w:pPr>
            <w:r>
              <w:t>Ett meddelande från:</w:t>
            </w:r>
          </w:p>
          <w:p w:rsidR="0064491A" w:rsidRDefault="004A70C8" w:rsidP="000D5501">
            <w:r>
              <w:t>HSB brf Römossen</w:t>
            </w:r>
          </w:p>
          <w:p w:rsidR="0064491A" w:rsidRDefault="004A70C8" w:rsidP="000D5501">
            <w:r>
              <w:t>Middagsvägen 6</w:t>
            </w:r>
          </w:p>
          <w:p w:rsidR="0064491A" w:rsidRDefault="004A70C8" w:rsidP="000D5501">
            <w:r>
              <w:t>146 32  TULLINGE</w:t>
            </w:r>
          </w:p>
          <w:p w:rsidR="0064491A" w:rsidRDefault="0064491A" w:rsidP="004A70C8">
            <w:pPr>
              <w:pStyle w:val="Anslagbrdtext"/>
            </w:pPr>
          </w:p>
        </w:tc>
      </w:tr>
      <w:tr w:rsidR="0064491A" w:rsidTr="00A06C14">
        <w:trPr>
          <w:trHeight w:hRule="exact" w:val="1021"/>
        </w:trPr>
        <w:tc>
          <w:tcPr>
            <w:tcW w:w="8399" w:type="dxa"/>
          </w:tcPr>
          <w:p w:rsidR="0064491A" w:rsidRDefault="00B72AF3" w:rsidP="00A06C14">
            <w:pPr>
              <w:pStyle w:val="Anslagbrdtext"/>
            </w:pPr>
            <w:r>
              <w:t>2015-</w:t>
            </w:r>
            <w:r w:rsidR="00A06C14">
              <w:t>06-18</w:t>
            </w:r>
          </w:p>
        </w:tc>
      </w:tr>
      <w:tr w:rsidR="0064491A" w:rsidTr="00A06C14">
        <w:tc>
          <w:tcPr>
            <w:tcW w:w="8399" w:type="dxa"/>
          </w:tcPr>
          <w:p w:rsidR="0064491A" w:rsidRPr="00C54922" w:rsidRDefault="00A06C14" w:rsidP="00C54922">
            <w:pPr>
              <w:pStyle w:val="Rubrik"/>
            </w:pPr>
            <w:r w:rsidRPr="00A06C14">
              <w:rPr>
                <w:sz w:val="96"/>
              </w:rPr>
              <w:t>sommarinfo</w:t>
            </w:r>
          </w:p>
        </w:tc>
      </w:tr>
      <w:tr w:rsidR="0064491A" w:rsidTr="00A06C14">
        <w:tc>
          <w:tcPr>
            <w:tcW w:w="8399" w:type="dxa"/>
          </w:tcPr>
          <w:p w:rsidR="00A06C14" w:rsidRDefault="00A06C14" w:rsidP="003130F3">
            <w:pPr>
              <w:pStyle w:val="Anslagbrdtex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Föreningsexpeditionen kommer att vara stängd under veckorna 27-34</w:t>
            </w:r>
          </w:p>
          <w:p w:rsidR="004A70C8" w:rsidRDefault="00A06C14" w:rsidP="003130F3">
            <w:pPr>
              <w:pStyle w:val="Anslagbrdtex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(öppnar åter 17 augusti)</w:t>
            </w:r>
          </w:p>
          <w:p w:rsidR="00A06C14" w:rsidRDefault="00A06C14" w:rsidP="003130F3">
            <w:pPr>
              <w:pStyle w:val="Anslagbrdtext"/>
              <w:rPr>
                <w:sz w:val="25"/>
                <w:szCs w:val="25"/>
              </w:rPr>
            </w:pPr>
          </w:p>
          <w:p w:rsidR="00A06C14" w:rsidRDefault="00A06C14" w:rsidP="003130F3">
            <w:pPr>
              <w:pStyle w:val="Anslagbrdtext"/>
              <w:rPr>
                <w:b/>
                <w:sz w:val="28"/>
                <w:szCs w:val="25"/>
              </w:rPr>
            </w:pPr>
            <w:r w:rsidRPr="00A06C14">
              <w:rPr>
                <w:b/>
                <w:sz w:val="28"/>
                <w:szCs w:val="25"/>
              </w:rPr>
              <w:t xml:space="preserve">Under denna period kan </w:t>
            </w:r>
            <w:r w:rsidRPr="00A06C14">
              <w:rPr>
                <w:b/>
                <w:sz w:val="28"/>
                <w:szCs w:val="25"/>
                <w:u w:val="single"/>
              </w:rPr>
              <w:t>akuta fel</w:t>
            </w:r>
            <w:r>
              <w:rPr>
                <w:b/>
                <w:sz w:val="28"/>
                <w:szCs w:val="25"/>
              </w:rPr>
              <w:t xml:space="preserve">, </w:t>
            </w:r>
            <w:r w:rsidRPr="00A06C14">
              <w:rPr>
                <w:b/>
                <w:sz w:val="28"/>
                <w:szCs w:val="25"/>
              </w:rPr>
              <w:t>vid risk för person-eller egendomsskada</w:t>
            </w:r>
            <w:r>
              <w:rPr>
                <w:b/>
                <w:sz w:val="28"/>
                <w:szCs w:val="25"/>
              </w:rPr>
              <w:t>,</w:t>
            </w:r>
            <w:r w:rsidRPr="00A06C14">
              <w:rPr>
                <w:b/>
                <w:sz w:val="28"/>
                <w:szCs w:val="25"/>
              </w:rPr>
              <w:t xml:space="preserve"> anmä</w:t>
            </w:r>
            <w:r>
              <w:rPr>
                <w:b/>
                <w:sz w:val="28"/>
                <w:szCs w:val="25"/>
              </w:rPr>
              <w:t xml:space="preserve">las till Securitas Jourmontör. </w:t>
            </w:r>
          </w:p>
          <w:p w:rsidR="00A06C14" w:rsidRDefault="00A06C14" w:rsidP="003130F3">
            <w:pPr>
              <w:pStyle w:val="Anslagbrdtext"/>
              <w:rPr>
                <w:b/>
                <w:sz w:val="28"/>
                <w:szCs w:val="25"/>
              </w:rPr>
            </w:pPr>
            <w:r>
              <w:rPr>
                <w:b/>
                <w:sz w:val="28"/>
                <w:szCs w:val="25"/>
              </w:rPr>
              <w:t>T</w:t>
            </w:r>
            <w:r w:rsidRPr="00A06C14">
              <w:rPr>
                <w:b/>
                <w:sz w:val="28"/>
                <w:szCs w:val="25"/>
              </w:rPr>
              <w:t xml:space="preserve">elefonnummer </w:t>
            </w:r>
            <w:r w:rsidR="00FD3EAE" w:rsidRPr="00FD3EAE">
              <w:rPr>
                <w:b/>
                <w:color w:val="C00000"/>
                <w:sz w:val="32"/>
                <w:szCs w:val="25"/>
              </w:rPr>
              <w:t>08-657 77 29</w:t>
            </w:r>
            <w:r w:rsidRPr="00FD3EAE">
              <w:rPr>
                <w:b/>
                <w:color w:val="C00000"/>
                <w:sz w:val="32"/>
                <w:szCs w:val="25"/>
              </w:rPr>
              <w:t>.</w:t>
            </w:r>
          </w:p>
          <w:p w:rsidR="00A06C14" w:rsidRPr="00A06C14" w:rsidRDefault="00A06C14" w:rsidP="003130F3">
            <w:pPr>
              <w:pStyle w:val="Anslagbrdtext"/>
              <w:rPr>
                <w:b/>
                <w:sz w:val="28"/>
                <w:szCs w:val="25"/>
              </w:rPr>
            </w:pPr>
            <w:r>
              <w:rPr>
                <w:b/>
                <w:sz w:val="28"/>
                <w:szCs w:val="25"/>
              </w:rPr>
              <w:t xml:space="preserve">Endast akuta fel </w:t>
            </w:r>
            <w:r w:rsidR="00FD3EAE">
              <w:rPr>
                <w:b/>
                <w:sz w:val="28"/>
                <w:szCs w:val="25"/>
              </w:rPr>
              <w:t>kommer att åtgärdas.</w:t>
            </w:r>
            <w:bookmarkStart w:id="0" w:name="_GoBack"/>
            <w:bookmarkEnd w:id="0"/>
          </w:p>
          <w:p w:rsidR="00A06C14" w:rsidRDefault="00A06C14" w:rsidP="003130F3">
            <w:pPr>
              <w:pStyle w:val="Anslagbrdtext"/>
              <w:rPr>
                <w:sz w:val="25"/>
                <w:szCs w:val="25"/>
              </w:rPr>
            </w:pPr>
          </w:p>
          <w:p w:rsidR="00A06C14" w:rsidRDefault="00A06C14" w:rsidP="003130F3">
            <w:pPr>
              <w:pStyle w:val="Anslagbrdtex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Mindre fel, som blinkande lampor, trasig tvättmaskin osv, kan felanmälas på föreningens telefonsvarare, tel. 08-778 56 82.</w:t>
            </w:r>
          </w:p>
          <w:p w:rsidR="00A06C14" w:rsidRDefault="00A06C14" w:rsidP="003130F3">
            <w:pPr>
              <w:pStyle w:val="Anslagbrdtext"/>
              <w:rPr>
                <w:sz w:val="25"/>
                <w:szCs w:val="25"/>
              </w:rPr>
            </w:pPr>
          </w:p>
          <w:p w:rsidR="00A06C14" w:rsidRPr="00524EF6" w:rsidRDefault="00A06C14" w:rsidP="003130F3">
            <w:pPr>
              <w:pStyle w:val="Anslagbrdtex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Tänk på att fel som ligger utanför föreningens ansvarsområde faktureras bostadsrättshavaren.</w:t>
            </w:r>
          </w:p>
          <w:p w:rsidR="004A70C8" w:rsidRDefault="004A70C8" w:rsidP="003130F3">
            <w:pPr>
              <w:pStyle w:val="Anslagbrdtext"/>
              <w:rPr>
                <w:sz w:val="25"/>
                <w:szCs w:val="25"/>
              </w:rPr>
            </w:pPr>
          </w:p>
          <w:p w:rsidR="00A06C14" w:rsidRDefault="00A06C14" w:rsidP="003130F3">
            <w:pPr>
              <w:pStyle w:val="Anslagbrdtext"/>
              <w:rPr>
                <w:sz w:val="25"/>
                <w:szCs w:val="25"/>
              </w:rPr>
            </w:pPr>
          </w:p>
          <w:p w:rsidR="00A06C14" w:rsidRPr="00524EF6" w:rsidRDefault="00A06C14" w:rsidP="003130F3">
            <w:pPr>
              <w:pStyle w:val="Anslagbrdtext"/>
              <w:rPr>
                <w:sz w:val="25"/>
                <w:szCs w:val="25"/>
              </w:rPr>
            </w:pPr>
          </w:p>
          <w:p w:rsidR="0064491A" w:rsidRPr="00524EF6" w:rsidRDefault="0064491A" w:rsidP="000D5501">
            <w:pPr>
              <w:pStyle w:val="Anslagbrdtext"/>
              <w:rPr>
                <w:sz w:val="25"/>
                <w:szCs w:val="25"/>
              </w:rPr>
            </w:pPr>
            <w:r w:rsidRPr="00524EF6">
              <w:rPr>
                <w:sz w:val="25"/>
                <w:szCs w:val="25"/>
              </w:rPr>
              <w:t>Vänliga hälsningar</w:t>
            </w:r>
          </w:p>
          <w:p w:rsidR="0064491A" w:rsidRPr="00524EF6" w:rsidRDefault="0064491A" w:rsidP="000D5501">
            <w:pPr>
              <w:pStyle w:val="Anslagbrdtext"/>
              <w:rPr>
                <w:sz w:val="25"/>
                <w:szCs w:val="25"/>
              </w:rPr>
            </w:pPr>
          </w:p>
          <w:p w:rsidR="0064491A" w:rsidRPr="00524EF6" w:rsidRDefault="0064491A" w:rsidP="000D5501">
            <w:pPr>
              <w:pStyle w:val="Anslagbrdtext"/>
              <w:rPr>
                <w:sz w:val="25"/>
                <w:szCs w:val="25"/>
              </w:rPr>
            </w:pPr>
          </w:p>
          <w:p w:rsidR="0064491A" w:rsidRPr="00524EF6" w:rsidRDefault="004A70C8" w:rsidP="000D5501">
            <w:pPr>
              <w:pStyle w:val="Anslagbrdtext"/>
              <w:rPr>
                <w:sz w:val="25"/>
                <w:szCs w:val="25"/>
              </w:rPr>
            </w:pPr>
            <w:r w:rsidRPr="00524EF6">
              <w:rPr>
                <w:sz w:val="25"/>
                <w:szCs w:val="25"/>
              </w:rPr>
              <w:t>Förvaltaren</w:t>
            </w:r>
          </w:p>
          <w:p w:rsidR="0064491A" w:rsidRDefault="004A70C8" w:rsidP="000D5501">
            <w:pPr>
              <w:pStyle w:val="Anslagbrdtext"/>
            </w:pPr>
            <w:r w:rsidRPr="00524EF6">
              <w:rPr>
                <w:sz w:val="25"/>
                <w:szCs w:val="25"/>
              </w:rPr>
              <w:t>HSB brf Römossen</w:t>
            </w:r>
          </w:p>
        </w:tc>
      </w:tr>
      <w:tr w:rsidR="004A70C8" w:rsidTr="00A06C14">
        <w:tc>
          <w:tcPr>
            <w:tcW w:w="8399" w:type="dxa"/>
          </w:tcPr>
          <w:p w:rsidR="004A70C8" w:rsidRDefault="004A70C8" w:rsidP="003130F3">
            <w:pPr>
              <w:pStyle w:val="Anslagbrdtext"/>
            </w:pPr>
          </w:p>
        </w:tc>
      </w:tr>
    </w:tbl>
    <w:tbl>
      <w:tblPr>
        <w:tblW w:w="0" w:type="auto"/>
        <w:tblLook w:val="01E0"/>
      </w:tblPr>
      <w:tblGrid>
        <w:gridCol w:w="5950"/>
      </w:tblGrid>
      <w:tr w:rsidR="00A3275F" w:rsidTr="003D0BF8">
        <w:trPr>
          <w:trHeight w:hRule="exact" w:val="624"/>
        </w:trPr>
        <w:tc>
          <w:tcPr>
            <w:tcW w:w="5950" w:type="dxa"/>
            <w:tcMar>
              <w:left w:w="0" w:type="dxa"/>
            </w:tcMar>
          </w:tcPr>
          <w:p w:rsidR="00905030" w:rsidRDefault="00905030" w:rsidP="00905030">
            <w:pPr>
              <w:pStyle w:val="Frening"/>
              <w:framePr w:w="5897" w:h="624" w:hRule="exact" w:wrap="around" w:vAnchor="page" w:y="15214"/>
            </w:pPr>
          </w:p>
          <w:p w:rsidR="00905030" w:rsidRDefault="00905030" w:rsidP="00905030">
            <w:pPr>
              <w:pStyle w:val="Frening"/>
              <w:framePr w:w="5897" w:h="624" w:hRule="exact" w:wrap="around" w:vAnchor="page" w:y="15214"/>
            </w:pPr>
            <w:r w:rsidRPr="008F35B1">
              <w:t>HSB B</w:t>
            </w:r>
            <w:r>
              <w:t>RF römossen</w:t>
            </w:r>
          </w:p>
          <w:p w:rsidR="008F35B1" w:rsidRDefault="008F35B1" w:rsidP="00905030">
            <w:pPr>
              <w:pStyle w:val="Frening"/>
              <w:framePr w:w="5897" w:h="624" w:hRule="exact" w:wrap="around" w:vAnchor="page" w:y="15214"/>
            </w:pPr>
          </w:p>
        </w:tc>
      </w:tr>
    </w:tbl>
    <w:p w:rsidR="00A3275F" w:rsidRPr="00A3275F" w:rsidRDefault="00A3275F" w:rsidP="008F35B1">
      <w:pPr>
        <w:framePr w:w="5897" w:h="624" w:hRule="exact" w:hSpace="181" w:wrap="around" w:vAnchor="page" w:hAnchor="page" w:x="2156" w:y="15214"/>
        <w:rPr>
          <w:sz w:val="2"/>
          <w:szCs w:val="2"/>
        </w:rPr>
      </w:pPr>
    </w:p>
    <w:p w:rsidR="00AF07E5" w:rsidRPr="003423C1" w:rsidRDefault="00AF07E5" w:rsidP="0064491A">
      <w:pPr>
        <w:rPr>
          <w:sz w:val="2"/>
          <w:szCs w:val="2"/>
        </w:rPr>
      </w:pPr>
    </w:p>
    <w:p w:rsidR="00A3275F" w:rsidRPr="003423C1" w:rsidRDefault="00A3275F">
      <w:pPr>
        <w:rPr>
          <w:sz w:val="2"/>
          <w:szCs w:val="2"/>
        </w:rPr>
      </w:pPr>
    </w:p>
    <w:sectPr w:rsidR="00A3275F" w:rsidRPr="003423C1" w:rsidSect="00601B38">
      <w:footerReference w:type="default" r:id="rId7"/>
      <w:pgSz w:w="11906" w:h="16838" w:code="9"/>
      <w:pgMar w:top="1531" w:right="1361" w:bottom="2835" w:left="2155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817" w:rsidRDefault="00035817">
      <w:r>
        <w:separator/>
      </w:r>
    </w:p>
  </w:endnote>
  <w:endnote w:type="continuationSeparator" w:id="0">
    <w:p w:rsidR="00035817" w:rsidRDefault="00035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57" w:type="dxa"/>
      <w:tblLayout w:type="fixed"/>
      <w:tblCellMar>
        <w:top w:w="6" w:type="dxa"/>
        <w:left w:w="6" w:type="dxa"/>
        <w:bottom w:w="6" w:type="dxa"/>
        <w:right w:w="6" w:type="dxa"/>
      </w:tblCellMar>
      <w:tblLook w:val="01E0"/>
    </w:tblPr>
    <w:tblGrid>
      <w:gridCol w:w="8657"/>
    </w:tblGrid>
    <w:tr w:rsidR="008877FF" w:rsidTr="00913ED7">
      <w:trPr>
        <w:trHeight w:val="1425"/>
      </w:trPr>
      <w:tc>
        <w:tcPr>
          <w:tcW w:w="8657" w:type="dxa"/>
          <w:vAlign w:val="bottom"/>
        </w:tcPr>
        <w:p w:rsidR="008877FF" w:rsidRDefault="00905030" w:rsidP="00913ED7">
          <w:pPr>
            <w:jc w:val="right"/>
          </w:pPr>
          <w:r>
            <w:rPr>
              <w:noProof/>
            </w:rPr>
            <w:drawing>
              <wp:inline distT="0" distB="0" distL="0" distR="0">
                <wp:extent cx="1531620" cy="1066800"/>
                <wp:effectExtent l="0" t="0" r="0" b="0"/>
                <wp:docPr id="1" name="Bild 1" descr="LoggaFarg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gaFargSv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877FF" w:rsidRDefault="008877FF" w:rsidP="00601B38">
    <w:pPr>
      <w:pStyle w:val="Sidfot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817" w:rsidRDefault="00035817">
      <w:r>
        <w:separator/>
      </w:r>
    </w:p>
  </w:footnote>
  <w:footnote w:type="continuationSeparator" w:id="0">
    <w:p w:rsidR="00035817" w:rsidRDefault="000358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F14EA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F5A6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2CE60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7A8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5F875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9E0D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FE51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365A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6B4E3E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FC4F1B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attachedTemplate r:id="rId1"/>
  <w:stylePaneFormatFilter w:val="3001"/>
  <w:documentProtection w:edit="forms" w:enforcement="0"/>
  <w:defaultTabStop w:val="1304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A70C8"/>
    <w:rsid w:val="000335F6"/>
    <w:rsid w:val="00035817"/>
    <w:rsid w:val="00083628"/>
    <w:rsid w:val="00096B1D"/>
    <w:rsid w:val="000D5501"/>
    <w:rsid w:val="000E493B"/>
    <w:rsid w:val="00144194"/>
    <w:rsid w:val="00187020"/>
    <w:rsid w:val="001C4D8F"/>
    <w:rsid w:val="001E3D79"/>
    <w:rsid w:val="0022028D"/>
    <w:rsid w:val="00257FE2"/>
    <w:rsid w:val="0026173D"/>
    <w:rsid w:val="0028453D"/>
    <w:rsid w:val="002D56D8"/>
    <w:rsid w:val="003130F3"/>
    <w:rsid w:val="00350ECC"/>
    <w:rsid w:val="003564CD"/>
    <w:rsid w:val="0038194B"/>
    <w:rsid w:val="003A39C6"/>
    <w:rsid w:val="003D0BF8"/>
    <w:rsid w:val="004634F9"/>
    <w:rsid w:val="0047042C"/>
    <w:rsid w:val="004A5C46"/>
    <w:rsid w:val="004A70C8"/>
    <w:rsid w:val="004E4B2B"/>
    <w:rsid w:val="004F7FD4"/>
    <w:rsid w:val="00524EF6"/>
    <w:rsid w:val="005624BA"/>
    <w:rsid w:val="00566F15"/>
    <w:rsid w:val="005A11F4"/>
    <w:rsid w:val="005A78F9"/>
    <w:rsid w:val="005C42D3"/>
    <w:rsid w:val="005F325D"/>
    <w:rsid w:val="00601B38"/>
    <w:rsid w:val="00644082"/>
    <w:rsid w:val="0064491A"/>
    <w:rsid w:val="00645FE1"/>
    <w:rsid w:val="00746B34"/>
    <w:rsid w:val="007715F8"/>
    <w:rsid w:val="007A6781"/>
    <w:rsid w:val="007F6AEB"/>
    <w:rsid w:val="00866344"/>
    <w:rsid w:val="00875CB7"/>
    <w:rsid w:val="008877FF"/>
    <w:rsid w:val="008A614E"/>
    <w:rsid w:val="008F35B1"/>
    <w:rsid w:val="00905030"/>
    <w:rsid w:val="00913ED7"/>
    <w:rsid w:val="009C450C"/>
    <w:rsid w:val="009E3661"/>
    <w:rsid w:val="00A06C14"/>
    <w:rsid w:val="00A3275F"/>
    <w:rsid w:val="00A43A0E"/>
    <w:rsid w:val="00AF07E5"/>
    <w:rsid w:val="00B04233"/>
    <w:rsid w:val="00B35B05"/>
    <w:rsid w:val="00B72AF3"/>
    <w:rsid w:val="00BC5880"/>
    <w:rsid w:val="00C167C3"/>
    <w:rsid w:val="00C22B21"/>
    <w:rsid w:val="00C3061F"/>
    <w:rsid w:val="00C54922"/>
    <w:rsid w:val="00C605F5"/>
    <w:rsid w:val="00D2270D"/>
    <w:rsid w:val="00D71268"/>
    <w:rsid w:val="00D87097"/>
    <w:rsid w:val="00D937C1"/>
    <w:rsid w:val="00E2339B"/>
    <w:rsid w:val="00E531B2"/>
    <w:rsid w:val="00ED3B79"/>
    <w:rsid w:val="00EF1320"/>
    <w:rsid w:val="00F4543B"/>
    <w:rsid w:val="00F8711B"/>
    <w:rsid w:val="00FD3EAE"/>
    <w:rsid w:val="00FE5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491A"/>
    <w:rPr>
      <w:sz w:val="24"/>
      <w:szCs w:val="24"/>
    </w:rPr>
  </w:style>
  <w:style w:type="paragraph" w:styleId="Rubrik1">
    <w:name w:val="heading 1"/>
    <w:next w:val="Normal"/>
    <w:qFormat/>
    <w:rsid w:val="00C605F5"/>
    <w:pPr>
      <w:keepNext/>
      <w:spacing w:after="240" w:line="380" w:lineRule="atLeast"/>
      <w:outlineLvl w:val="0"/>
    </w:pPr>
    <w:rPr>
      <w:rFonts w:ascii="Arial" w:hAnsi="Arial" w:cs="Arial"/>
      <w:b/>
      <w:bCs/>
      <w:caps/>
      <w:color w:val="00257A"/>
      <w:kern w:val="32"/>
      <w:sz w:val="32"/>
      <w:szCs w:val="32"/>
    </w:rPr>
  </w:style>
  <w:style w:type="paragraph" w:styleId="Rubrik2">
    <w:name w:val="heading 2"/>
    <w:next w:val="Normal"/>
    <w:qFormat/>
    <w:rsid w:val="003564CD"/>
    <w:pPr>
      <w:keepNext/>
      <w:spacing w:before="360" w:after="80" w:line="320" w:lineRule="atLeast"/>
      <w:outlineLvl w:val="1"/>
    </w:pPr>
    <w:rPr>
      <w:rFonts w:ascii="Arial" w:hAnsi="Arial" w:cs="Arial"/>
      <w:b/>
      <w:bCs/>
      <w:iCs/>
      <w:color w:val="00257A"/>
      <w:sz w:val="26"/>
      <w:szCs w:val="28"/>
    </w:rPr>
  </w:style>
  <w:style w:type="paragraph" w:styleId="Rubrik3">
    <w:name w:val="heading 3"/>
    <w:next w:val="Normal"/>
    <w:qFormat/>
    <w:rsid w:val="003564CD"/>
    <w:pPr>
      <w:keepNext/>
      <w:spacing w:before="240" w:after="60" w:line="240" w:lineRule="atLeast"/>
      <w:outlineLvl w:val="2"/>
    </w:pPr>
    <w:rPr>
      <w:rFonts w:ascii="Arial" w:hAnsi="Arial" w:cs="Arial"/>
      <w:b/>
      <w:bCs/>
      <w:color w:val="00257A"/>
      <w:szCs w:val="26"/>
    </w:rPr>
  </w:style>
  <w:style w:type="paragraph" w:styleId="Rubrik4">
    <w:name w:val="heading 4"/>
    <w:next w:val="Normal"/>
    <w:qFormat/>
    <w:rsid w:val="003564CD"/>
    <w:pPr>
      <w:keepNext/>
      <w:spacing w:before="200" w:after="40" w:line="250" w:lineRule="atLeast"/>
      <w:outlineLvl w:val="3"/>
    </w:pPr>
    <w:rPr>
      <w:b/>
      <w:bCs/>
      <w:color w:val="00257A"/>
      <w:sz w:val="21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next w:val="Anslagbrdtext"/>
    <w:qFormat/>
    <w:rsid w:val="00C54922"/>
    <w:pPr>
      <w:spacing w:before="320" w:after="320" w:line="880" w:lineRule="exact"/>
      <w:outlineLvl w:val="0"/>
    </w:pPr>
    <w:rPr>
      <w:rFonts w:ascii="Arial" w:hAnsi="Arial" w:cs="Arial"/>
      <w:b/>
      <w:bCs/>
      <w:caps/>
      <w:color w:val="00257A"/>
      <w:kern w:val="28"/>
      <w:sz w:val="88"/>
      <w:szCs w:val="32"/>
    </w:rPr>
  </w:style>
  <w:style w:type="paragraph" w:styleId="Numreradlista">
    <w:name w:val="List Number"/>
    <w:basedOn w:val="Normal"/>
    <w:rsid w:val="00566F15"/>
    <w:pPr>
      <w:numPr>
        <w:numId w:val="1"/>
      </w:numPr>
      <w:spacing w:before="120" w:after="120" w:line="290" w:lineRule="atLeast"/>
      <w:ind w:left="357" w:hanging="357"/>
    </w:pPr>
  </w:style>
  <w:style w:type="paragraph" w:styleId="Punktlista">
    <w:name w:val="List Bullet"/>
    <w:basedOn w:val="Normal"/>
    <w:rsid w:val="00566F15"/>
    <w:pPr>
      <w:numPr>
        <w:numId w:val="6"/>
      </w:numPr>
      <w:spacing w:before="120" w:after="120" w:line="290" w:lineRule="atLeast"/>
      <w:ind w:left="357" w:hanging="357"/>
    </w:pPr>
  </w:style>
  <w:style w:type="paragraph" w:styleId="Sidfot">
    <w:name w:val="footer"/>
    <w:rsid w:val="00257FE2"/>
    <w:pPr>
      <w:tabs>
        <w:tab w:val="center" w:pos="4536"/>
        <w:tab w:val="right" w:pos="9072"/>
      </w:tabs>
      <w:spacing w:line="200" w:lineRule="exact"/>
    </w:pPr>
    <w:rPr>
      <w:rFonts w:ascii="Arial" w:hAnsi="Arial"/>
      <w:sz w:val="15"/>
      <w:szCs w:val="24"/>
    </w:rPr>
  </w:style>
  <w:style w:type="paragraph" w:styleId="Sidhuvud">
    <w:name w:val="header"/>
    <w:rsid w:val="00257FE2"/>
    <w:pPr>
      <w:tabs>
        <w:tab w:val="center" w:pos="4536"/>
        <w:tab w:val="right" w:pos="9072"/>
      </w:tabs>
    </w:pPr>
    <w:rPr>
      <w:rFonts w:ascii="Arial" w:hAnsi="Arial"/>
      <w:sz w:val="16"/>
      <w:szCs w:val="24"/>
    </w:rPr>
  </w:style>
  <w:style w:type="character" w:styleId="Sidnummer">
    <w:name w:val="page number"/>
    <w:basedOn w:val="Standardstycketeckensnitt"/>
    <w:rsid w:val="00257FE2"/>
    <w:rPr>
      <w:rFonts w:ascii="Arial" w:hAnsi="Arial"/>
      <w:sz w:val="16"/>
    </w:rPr>
  </w:style>
  <w:style w:type="table" w:styleId="Tabellrutnt">
    <w:name w:val="Table Grid"/>
    <w:basedOn w:val="Normaltabell"/>
    <w:rsid w:val="00601B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slagbrdtext">
    <w:name w:val="Anslag brödtext"/>
    <w:rsid w:val="00566F15"/>
    <w:pPr>
      <w:spacing w:line="300" w:lineRule="atLeast"/>
    </w:pPr>
    <w:rPr>
      <w:sz w:val="24"/>
      <w:szCs w:val="24"/>
    </w:rPr>
  </w:style>
  <w:style w:type="paragraph" w:customStyle="1" w:styleId="Frening">
    <w:name w:val="Förening"/>
    <w:next w:val="Medlem"/>
    <w:link w:val="FreningChar"/>
    <w:rsid w:val="008F35B1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 w:cs="Arial"/>
      <w:b/>
      <w:bCs/>
      <w:caps/>
      <w:color w:val="00257A"/>
      <w:kern w:val="28"/>
      <w:sz w:val="28"/>
      <w:szCs w:val="32"/>
    </w:rPr>
  </w:style>
  <w:style w:type="paragraph" w:customStyle="1" w:styleId="Medlem">
    <w:name w:val="Medlem"/>
    <w:rsid w:val="008F35B1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/>
      <w:b/>
      <w:color w:val="737373"/>
      <w:kern w:val="24"/>
      <w:sz w:val="24"/>
      <w:szCs w:val="24"/>
    </w:rPr>
  </w:style>
  <w:style w:type="character" w:customStyle="1" w:styleId="FreningChar">
    <w:name w:val="Förening Char"/>
    <w:basedOn w:val="Standardstycketeckensnitt"/>
    <w:link w:val="Frening"/>
    <w:rsid w:val="008F35B1"/>
    <w:rPr>
      <w:rFonts w:ascii="Arial" w:hAnsi="Arial" w:cs="Arial"/>
      <w:b/>
      <w:bCs/>
      <w:caps/>
      <w:color w:val="00257A"/>
      <w:kern w:val="28"/>
      <w:sz w:val="28"/>
      <w:szCs w:val="32"/>
      <w:shd w:val="solid" w:color="FFFFFF" w:fill="FFFFFF"/>
      <w:lang w:val="sv-SE" w:eastAsia="sv-SE" w:bidi="ar-SA"/>
    </w:rPr>
  </w:style>
  <w:style w:type="paragraph" w:styleId="Ballongtext">
    <w:name w:val="Balloon Text"/>
    <w:basedOn w:val="Normal"/>
    <w:link w:val="BallongtextChar"/>
    <w:rsid w:val="00524EF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24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491A"/>
    <w:rPr>
      <w:sz w:val="24"/>
      <w:szCs w:val="24"/>
    </w:rPr>
  </w:style>
  <w:style w:type="paragraph" w:styleId="Rubrik1">
    <w:name w:val="heading 1"/>
    <w:next w:val="Normal"/>
    <w:qFormat/>
    <w:rsid w:val="00C605F5"/>
    <w:pPr>
      <w:keepNext/>
      <w:spacing w:after="240" w:line="380" w:lineRule="atLeast"/>
      <w:outlineLvl w:val="0"/>
    </w:pPr>
    <w:rPr>
      <w:rFonts w:ascii="Arial" w:hAnsi="Arial" w:cs="Arial"/>
      <w:b/>
      <w:bCs/>
      <w:caps/>
      <w:color w:val="00257A"/>
      <w:kern w:val="32"/>
      <w:sz w:val="32"/>
      <w:szCs w:val="32"/>
    </w:rPr>
  </w:style>
  <w:style w:type="paragraph" w:styleId="Rubrik2">
    <w:name w:val="heading 2"/>
    <w:next w:val="Normal"/>
    <w:qFormat/>
    <w:rsid w:val="003564CD"/>
    <w:pPr>
      <w:keepNext/>
      <w:spacing w:before="360" w:after="80" w:line="320" w:lineRule="atLeast"/>
      <w:outlineLvl w:val="1"/>
    </w:pPr>
    <w:rPr>
      <w:rFonts w:ascii="Arial" w:hAnsi="Arial" w:cs="Arial"/>
      <w:b/>
      <w:bCs/>
      <w:iCs/>
      <w:color w:val="00257A"/>
      <w:sz w:val="26"/>
      <w:szCs w:val="28"/>
    </w:rPr>
  </w:style>
  <w:style w:type="paragraph" w:styleId="Rubrik3">
    <w:name w:val="heading 3"/>
    <w:next w:val="Normal"/>
    <w:qFormat/>
    <w:rsid w:val="003564CD"/>
    <w:pPr>
      <w:keepNext/>
      <w:spacing w:before="240" w:after="60" w:line="240" w:lineRule="atLeast"/>
      <w:outlineLvl w:val="2"/>
    </w:pPr>
    <w:rPr>
      <w:rFonts w:ascii="Arial" w:hAnsi="Arial" w:cs="Arial"/>
      <w:b/>
      <w:bCs/>
      <w:color w:val="00257A"/>
      <w:szCs w:val="26"/>
    </w:rPr>
  </w:style>
  <w:style w:type="paragraph" w:styleId="Rubrik4">
    <w:name w:val="heading 4"/>
    <w:next w:val="Normal"/>
    <w:qFormat/>
    <w:rsid w:val="003564CD"/>
    <w:pPr>
      <w:keepNext/>
      <w:spacing w:before="200" w:after="40" w:line="250" w:lineRule="atLeast"/>
      <w:outlineLvl w:val="3"/>
    </w:pPr>
    <w:rPr>
      <w:b/>
      <w:bCs/>
      <w:color w:val="00257A"/>
      <w:sz w:val="21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next w:val="Anslagbrdtext"/>
    <w:qFormat/>
    <w:rsid w:val="00C54922"/>
    <w:pPr>
      <w:spacing w:before="320" w:after="320" w:line="880" w:lineRule="exact"/>
      <w:outlineLvl w:val="0"/>
    </w:pPr>
    <w:rPr>
      <w:rFonts w:ascii="Arial" w:hAnsi="Arial" w:cs="Arial"/>
      <w:b/>
      <w:bCs/>
      <w:caps/>
      <w:color w:val="00257A"/>
      <w:kern w:val="28"/>
      <w:sz w:val="88"/>
      <w:szCs w:val="32"/>
    </w:rPr>
  </w:style>
  <w:style w:type="paragraph" w:styleId="Numreradlista">
    <w:name w:val="List Number"/>
    <w:basedOn w:val="Normal"/>
    <w:rsid w:val="00566F15"/>
    <w:pPr>
      <w:numPr>
        <w:numId w:val="1"/>
      </w:numPr>
      <w:spacing w:before="120" w:after="120" w:line="290" w:lineRule="atLeast"/>
      <w:ind w:left="357" w:hanging="357"/>
    </w:pPr>
  </w:style>
  <w:style w:type="paragraph" w:styleId="Punktlista">
    <w:name w:val="List Bullet"/>
    <w:basedOn w:val="Normal"/>
    <w:rsid w:val="00566F15"/>
    <w:pPr>
      <w:numPr>
        <w:numId w:val="6"/>
      </w:numPr>
      <w:spacing w:before="120" w:after="120" w:line="290" w:lineRule="atLeast"/>
      <w:ind w:left="357" w:hanging="357"/>
    </w:pPr>
  </w:style>
  <w:style w:type="paragraph" w:styleId="Sidfot">
    <w:name w:val="footer"/>
    <w:rsid w:val="00257FE2"/>
    <w:pPr>
      <w:tabs>
        <w:tab w:val="center" w:pos="4536"/>
        <w:tab w:val="right" w:pos="9072"/>
      </w:tabs>
      <w:spacing w:line="200" w:lineRule="exact"/>
    </w:pPr>
    <w:rPr>
      <w:rFonts w:ascii="Arial" w:hAnsi="Arial"/>
      <w:sz w:val="15"/>
      <w:szCs w:val="24"/>
    </w:rPr>
  </w:style>
  <w:style w:type="paragraph" w:styleId="Sidhuvud">
    <w:name w:val="header"/>
    <w:rsid w:val="00257FE2"/>
    <w:pPr>
      <w:tabs>
        <w:tab w:val="center" w:pos="4536"/>
        <w:tab w:val="right" w:pos="9072"/>
      </w:tabs>
    </w:pPr>
    <w:rPr>
      <w:rFonts w:ascii="Arial" w:hAnsi="Arial"/>
      <w:sz w:val="16"/>
      <w:szCs w:val="24"/>
    </w:rPr>
  </w:style>
  <w:style w:type="character" w:styleId="Sidnummer">
    <w:name w:val="page number"/>
    <w:basedOn w:val="Standardstycketeckensnitt"/>
    <w:rsid w:val="00257FE2"/>
    <w:rPr>
      <w:rFonts w:ascii="Arial" w:hAnsi="Arial"/>
      <w:sz w:val="16"/>
    </w:rPr>
  </w:style>
  <w:style w:type="table" w:styleId="Tabellrutnt">
    <w:name w:val="Table Grid"/>
    <w:basedOn w:val="Normaltabell"/>
    <w:rsid w:val="00601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lagbrdtext">
    <w:name w:val="Anslag brödtext"/>
    <w:rsid w:val="00566F15"/>
    <w:pPr>
      <w:spacing w:line="300" w:lineRule="atLeast"/>
    </w:pPr>
    <w:rPr>
      <w:sz w:val="24"/>
      <w:szCs w:val="24"/>
    </w:rPr>
  </w:style>
  <w:style w:type="paragraph" w:customStyle="1" w:styleId="Frening">
    <w:name w:val="Förening"/>
    <w:next w:val="Medlem"/>
    <w:link w:val="FreningChar"/>
    <w:rsid w:val="008F35B1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 w:cs="Arial"/>
      <w:b/>
      <w:bCs/>
      <w:caps/>
      <w:color w:val="00257A"/>
      <w:kern w:val="28"/>
      <w:sz w:val="28"/>
      <w:szCs w:val="32"/>
    </w:rPr>
  </w:style>
  <w:style w:type="paragraph" w:customStyle="1" w:styleId="Medlem">
    <w:name w:val="Medlem"/>
    <w:rsid w:val="008F35B1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/>
      <w:b/>
      <w:color w:val="737373"/>
      <w:kern w:val="24"/>
      <w:sz w:val="24"/>
      <w:szCs w:val="24"/>
    </w:rPr>
  </w:style>
  <w:style w:type="character" w:customStyle="1" w:styleId="FreningChar">
    <w:name w:val="Förening Char"/>
    <w:basedOn w:val="Standardstycketeckensnitt"/>
    <w:link w:val="Frening"/>
    <w:rsid w:val="008F35B1"/>
    <w:rPr>
      <w:rFonts w:ascii="Arial" w:hAnsi="Arial" w:cs="Arial"/>
      <w:b/>
      <w:bCs/>
      <w:caps/>
      <w:color w:val="00257A"/>
      <w:kern w:val="28"/>
      <w:sz w:val="28"/>
      <w:szCs w:val="32"/>
      <w:shd w:val="solid" w:color="FFFFFF" w:fill="FFFFFF"/>
      <w:lang w:val="sv-SE" w:eastAsia="sv-SE" w:bidi="ar-SA"/>
    </w:rPr>
  </w:style>
  <w:style w:type="paragraph" w:styleId="Ballongtext">
    <w:name w:val="Balloon Text"/>
    <w:basedOn w:val="Normal"/>
    <w:link w:val="BallongtextChar"/>
    <w:rsid w:val="00524EF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24E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B\AppData\Local\Microsoft\Windows\Temporary%20Internet%20Files\Low\Content.IE5\AT2J3ROU\Anslag_Container2%5b1%5d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Anslag_Container2[1]</Template>
  <TotalTime>0</TotalTime>
  <Pages>1</Pages>
  <Words>105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Anslag</vt:lpstr>
    </vt:vector>
  </TitlesOfParts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Anslag</dc:title>
  <dc:creator/>
  <cp:keywords>Mall ang Container för grovsopor - HSB</cp:keywords>
  <dc:description>December 2011, MS Word 2003, Sv_x000d_
Hangar/C2, 08-52 20 50 00</dc:description>
  <cp:lastModifiedBy/>
  <cp:revision>1</cp:revision>
  <dcterms:created xsi:type="dcterms:W3CDTF">2015-06-27T18:17:00Z</dcterms:created>
  <dcterms:modified xsi:type="dcterms:W3CDTF">2015-06-27T18:17:00Z</dcterms:modified>
</cp:coreProperties>
</file>