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140B20E4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980353">
        <w:rPr>
          <w:rFonts w:ascii="Arial" w:hAnsi="Arial" w:cs="Arial"/>
          <w:sz w:val="44"/>
          <w:szCs w:val="44"/>
        </w:rPr>
        <w:t>34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7F3F1E30" w14:textId="208C3D81" w:rsidR="00070CDD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Ställning rivs</w:t>
      </w:r>
      <w:r w:rsidR="0063749A">
        <w:rPr>
          <w:rFonts w:ascii="Times New Roman" w:hAnsi="Times New Roman" w:cs="Times New Roman"/>
          <w:sz w:val="28"/>
          <w:szCs w:val="28"/>
        </w:rPr>
        <w:t xml:space="preserve"> </w:t>
      </w:r>
      <w:r w:rsidR="00DA346D">
        <w:rPr>
          <w:rFonts w:ascii="Times New Roman" w:hAnsi="Times New Roman" w:cs="Times New Roman"/>
          <w:sz w:val="28"/>
          <w:szCs w:val="28"/>
        </w:rPr>
        <w:t>på idrottshallen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F7D77" w14:textId="07275896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fortsätter </w:t>
      </w:r>
      <w:r w:rsidR="00980353">
        <w:rPr>
          <w:rFonts w:ascii="Times New Roman" w:hAnsi="Times New Roman" w:cs="Times New Roman"/>
          <w:sz w:val="28"/>
          <w:szCs w:val="28"/>
        </w:rPr>
        <w:t>en bit in iseptember</w:t>
      </w:r>
      <w:r w:rsidR="008933DC">
        <w:rPr>
          <w:rFonts w:ascii="Times New Roman" w:hAnsi="Times New Roman" w:cs="Times New Roman"/>
          <w:sz w:val="28"/>
          <w:szCs w:val="28"/>
        </w:rPr>
        <w:t xml:space="preserve"> med färdigställande av ytskikt, fönster, detaljer mm.</w:t>
      </w:r>
      <w:r w:rsidR="00DD3155">
        <w:rPr>
          <w:rFonts w:ascii="Times New Roman" w:hAnsi="Times New Roman" w:cs="Times New Roman"/>
          <w:sz w:val="28"/>
          <w:szCs w:val="28"/>
        </w:rPr>
        <w:t xml:space="preserve"> Partier </w:t>
      </w:r>
      <w:r w:rsidR="00980353">
        <w:rPr>
          <w:rFonts w:ascii="Times New Roman" w:hAnsi="Times New Roman" w:cs="Times New Roman"/>
          <w:sz w:val="28"/>
          <w:szCs w:val="28"/>
        </w:rPr>
        <w:t>kompletteras i trapphus</w:t>
      </w:r>
      <w:r w:rsidR="00DD3155">
        <w:rPr>
          <w:rFonts w:ascii="Times New Roman" w:hAnsi="Times New Roman" w:cs="Times New Roman"/>
          <w:sz w:val="28"/>
          <w:szCs w:val="28"/>
        </w:rPr>
        <w:t>.</w:t>
      </w:r>
    </w:p>
    <w:p w14:paraId="7FED7FAA" w14:textId="07EF03DE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Yttertaket </w:t>
      </w:r>
      <w:r w:rsidR="00980353">
        <w:rPr>
          <w:rFonts w:ascii="Times New Roman" w:hAnsi="Times New Roman" w:cs="Times New Roman"/>
          <w:sz w:val="28"/>
          <w:szCs w:val="28"/>
        </w:rPr>
        <w:t>färdigställs under september och därefter påbörjar solcellsmontaget under oktober månad.</w:t>
      </w:r>
    </w:p>
    <w:p w14:paraId="3BE6AC02" w14:textId="42D17651" w:rsidR="008933DC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B72C8">
        <w:rPr>
          <w:rFonts w:ascii="Times New Roman" w:hAnsi="Times New Roman" w:cs="Times New Roman"/>
          <w:sz w:val="28"/>
          <w:szCs w:val="28"/>
        </w:rPr>
        <w:t xml:space="preserve">nvändiga arbeten </w:t>
      </w:r>
      <w:r>
        <w:rPr>
          <w:rFonts w:ascii="Times New Roman" w:hAnsi="Times New Roman" w:cs="Times New Roman"/>
          <w:sz w:val="28"/>
          <w:szCs w:val="28"/>
        </w:rPr>
        <w:t xml:space="preserve">med </w:t>
      </w:r>
      <w:r w:rsidR="00980353">
        <w:rPr>
          <w:rFonts w:ascii="Times New Roman" w:hAnsi="Times New Roman" w:cs="Times New Roman"/>
          <w:sz w:val="28"/>
          <w:szCs w:val="28"/>
        </w:rPr>
        <w:t xml:space="preserve">yttervägg, </w:t>
      </w:r>
      <w:r>
        <w:rPr>
          <w:rFonts w:ascii="Times New Roman" w:hAnsi="Times New Roman" w:cs="Times New Roman"/>
          <w:sz w:val="28"/>
          <w:szCs w:val="28"/>
        </w:rPr>
        <w:t xml:space="preserve">mellanbjälklag och insida tak på plan 4 på skolbyggnaden </w:t>
      </w:r>
      <w:r w:rsidR="00980353">
        <w:rPr>
          <w:rFonts w:ascii="Times New Roman" w:hAnsi="Times New Roman" w:cs="Times New Roman"/>
          <w:sz w:val="28"/>
          <w:szCs w:val="28"/>
        </w:rPr>
        <w:t>fortsätter</w:t>
      </w:r>
      <w:r w:rsidR="00BB72C8"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20AF5FF0" w:rsidR="0063749A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Innerväggar: </w:t>
      </w:r>
      <w:r w:rsidR="00DD3155"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980353">
        <w:rPr>
          <w:rFonts w:ascii="Times New Roman" w:hAnsi="Times New Roman" w:cs="Times New Roman"/>
          <w:sz w:val="28"/>
          <w:szCs w:val="28"/>
        </w:rPr>
        <w:t>har</w:t>
      </w:r>
      <w:r w:rsidR="00DD3155">
        <w:rPr>
          <w:rFonts w:ascii="Times New Roman" w:hAnsi="Times New Roman" w:cs="Times New Roman"/>
          <w:sz w:val="28"/>
          <w:szCs w:val="28"/>
        </w:rPr>
        <w:t xml:space="preserve"> innerväggar </w:t>
      </w:r>
      <w:r w:rsidR="00980353">
        <w:rPr>
          <w:rFonts w:ascii="Times New Roman" w:hAnsi="Times New Roman" w:cs="Times New Roman"/>
          <w:sz w:val="28"/>
          <w:szCs w:val="28"/>
        </w:rPr>
        <w:t>påbörjats</w:t>
      </w:r>
      <w:r w:rsidR="00DD3155">
        <w:rPr>
          <w:rFonts w:ascii="Times New Roman" w:hAnsi="Times New Roman" w:cs="Times New Roman"/>
          <w:sz w:val="28"/>
          <w:szCs w:val="28"/>
        </w:rPr>
        <w:t xml:space="preserve">. </w:t>
      </w:r>
      <w:r w:rsidR="00980353"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>ompletteringsarbeten pågår också i</w:t>
      </w:r>
      <w:r w:rsidR="00BB72C8">
        <w:rPr>
          <w:rFonts w:ascii="Times New Roman" w:hAnsi="Times New Roman" w:cs="Times New Roman"/>
          <w:sz w:val="28"/>
          <w:szCs w:val="28"/>
        </w:rPr>
        <w:t>nne i</w:t>
      </w:r>
      <w:r w:rsidR="00DA346D">
        <w:rPr>
          <w:rFonts w:ascii="Times New Roman" w:hAnsi="Times New Roman" w:cs="Times New Roman"/>
          <w:sz w:val="28"/>
          <w:szCs w:val="28"/>
        </w:rPr>
        <w:t xml:space="preserve"> idrottshallen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42ACD965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i idrottshallen samt </w:t>
      </w:r>
      <w:r w:rsidR="00980353">
        <w:rPr>
          <w:rFonts w:ascii="Times New Roman" w:hAnsi="Times New Roman" w:cs="Times New Roman"/>
          <w:sz w:val="28"/>
          <w:szCs w:val="28"/>
        </w:rPr>
        <w:t xml:space="preserve">även nu 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980353">
        <w:rPr>
          <w:rFonts w:ascii="Times New Roman" w:hAnsi="Times New Roman" w:cs="Times New Roman"/>
          <w:sz w:val="28"/>
          <w:szCs w:val="28"/>
        </w:rPr>
        <w:t xml:space="preserve">med framför allt </w:t>
      </w:r>
      <w:r w:rsidR="005F090D">
        <w:rPr>
          <w:rFonts w:ascii="Times New Roman" w:hAnsi="Times New Roman" w:cs="Times New Roman"/>
          <w:sz w:val="28"/>
          <w:szCs w:val="28"/>
        </w:rPr>
        <w:t>större schakter</w:t>
      </w:r>
      <w:r w:rsidR="00DD3155">
        <w:rPr>
          <w:rFonts w:ascii="Times New Roman" w:hAnsi="Times New Roman" w:cs="Times New Roman"/>
          <w:sz w:val="28"/>
          <w:szCs w:val="28"/>
        </w:rPr>
        <w:t xml:space="preserve"> och stråk i innertak/bjälklag.</w:t>
      </w:r>
      <w:r w:rsidR="00980353">
        <w:rPr>
          <w:rFonts w:ascii="Times New Roman" w:hAnsi="Times New Roman" w:cs="Times New Roman"/>
          <w:sz w:val="28"/>
          <w:szCs w:val="28"/>
        </w:rPr>
        <w:t xml:space="preserve"> Installationer i innerväggar pågår parallellt med väggarna.</w:t>
      </w:r>
    </w:p>
    <w:p w14:paraId="1FDF0AC0" w14:textId="15BE555A" w:rsidR="00DA346D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Undertak i idrottshallen </w:t>
      </w:r>
      <w:r w:rsidR="00980353">
        <w:rPr>
          <w:rFonts w:ascii="Times New Roman" w:hAnsi="Times New Roman" w:cs="Times New Roman"/>
          <w:sz w:val="28"/>
          <w:szCs w:val="28"/>
        </w:rPr>
        <w:t>är avslutade</w:t>
      </w:r>
      <w:r w:rsidR="00DA346D">
        <w:rPr>
          <w:rFonts w:ascii="Times New Roman" w:hAnsi="Times New Roman" w:cs="Times New Roman"/>
          <w:sz w:val="28"/>
          <w:szCs w:val="28"/>
        </w:rPr>
        <w:t>.</w:t>
      </w:r>
      <w:r w:rsidR="00980353">
        <w:rPr>
          <w:rFonts w:ascii="Times New Roman" w:hAnsi="Times New Roman" w:cs="Times New Roman"/>
          <w:sz w:val="28"/>
          <w:szCs w:val="28"/>
        </w:rPr>
        <w:t xml:space="preserve"> Stomme för undertak i omkl. mm. påbörjas i slutet av september.</w:t>
      </w:r>
    </w:p>
    <w:p w14:paraId="615CB417" w14:textId="2BB7DF41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Målning 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i idrottshallen.</w:t>
      </w:r>
    </w:p>
    <w:p w14:paraId="47FC8D57" w14:textId="247305D4" w:rsidR="00980353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Spackling av golv i idrottshallen under v.34.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E5C18"/>
    <w:rsid w:val="007E65CB"/>
    <w:rsid w:val="0082140A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A346D"/>
    <w:rsid w:val="00DB1C9B"/>
    <w:rsid w:val="00DC7336"/>
    <w:rsid w:val="00DD3155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2021-08-19T10:55:00Z</dcterms:created>
  <dcterms:modified xsi:type="dcterms:W3CDTF">2021-08-19T11:02:00Z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