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AB" w:rsidRDefault="00BC12AB" w:rsidP="00BC12AB">
      <w:pPr>
        <w:pStyle w:val="Normal1"/>
        <w:rPr>
          <w:b/>
          <w:i/>
          <w:color w:val="000000"/>
          <w:sz w:val="36"/>
          <w:szCs w:val="36"/>
          <w:highlight w:val="white"/>
        </w:rPr>
      </w:pPr>
    </w:p>
    <w:p w:rsidR="00BC12AB" w:rsidRDefault="00BC12AB" w:rsidP="00BC12AB">
      <w:pPr>
        <w:pStyle w:val="Normal1"/>
        <w:rPr>
          <w:b/>
          <w:i/>
          <w:color w:val="000000"/>
          <w:sz w:val="36"/>
          <w:szCs w:val="36"/>
          <w:highlight w:val="white"/>
        </w:rPr>
      </w:pPr>
    </w:p>
    <w:p w:rsidR="00BC12AB" w:rsidRDefault="00BC12AB" w:rsidP="00BC12AB">
      <w:pPr>
        <w:pStyle w:val="Normal1"/>
        <w:rPr>
          <w:b/>
          <w:i/>
          <w:color w:val="000000"/>
          <w:sz w:val="32"/>
          <w:szCs w:val="32"/>
          <w:highlight w:val="white"/>
        </w:rPr>
      </w:pPr>
      <w:r>
        <w:rPr>
          <w:b/>
          <w:i/>
          <w:color w:val="000000"/>
          <w:sz w:val="32"/>
          <w:szCs w:val="32"/>
          <w:highlight w:val="white"/>
        </w:rPr>
        <w:t>Kvartersgården</w:t>
      </w:r>
    </w:p>
    <w:p w:rsidR="00BC12AB" w:rsidRDefault="00BC12AB" w:rsidP="00BC12AB">
      <w:pPr>
        <w:pStyle w:val="Normal1"/>
        <w:rPr>
          <w:color w:val="000000"/>
          <w:sz w:val="32"/>
          <w:szCs w:val="32"/>
          <w:highlight w:val="white"/>
        </w:rPr>
      </w:pPr>
      <w:r>
        <w:rPr>
          <w:color w:val="000000"/>
          <w:sz w:val="32"/>
          <w:szCs w:val="32"/>
          <w:highlight w:val="white"/>
        </w:rPr>
        <w:t xml:space="preserve">När det gäller arbetet med kvartersgården återstår det tyvärr några justeringar. Vi kommer därför inte kunna hyra ut lokalen under jul- eller nyårshelgen. </w:t>
      </w:r>
    </w:p>
    <w:p w:rsidR="00BC12AB" w:rsidRDefault="00BC12AB" w:rsidP="00BC12AB">
      <w:pPr>
        <w:pStyle w:val="Normal1"/>
        <w:rPr>
          <w:color w:val="000000"/>
          <w:sz w:val="32"/>
          <w:szCs w:val="32"/>
          <w:highlight w:val="white"/>
        </w:rPr>
      </w:pPr>
    </w:p>
    <w:p w:rsidR="00BC12AB" w:rsidRDefault="00BC12AB" w:rsidP="00BC12AB">
      <w:pPr>
        <w:pStyle w:val="Normal1"/>
        <w:rPr>
          <w:b/>
          <w:i/>
          <w:color w:val="000000"/>
          <w:sz w:val="32"/>
          <w:szCs w:val="32"/>
          <w:highlight w:val="white"/>
        </w:rPr>
      </w:pPr>
      <w:r>
        <w:rPr>
          <w:b/>
          <w:i/>
          <w:color w:val="000000"/>
          <w:sz w:val="32"/>
          <w:szCs w:val="32"/>
          <w:highlight w:val="white"/>
        </w:rPr>
        <w:t>Adventskaffe</w:t>
      </w:r>
    </w:p>
    <w:p w:rsidR="00BC12AB" w:rsidRDefault="00BC12AB" w:rsidP="00BC12AB">
      <w:pPr>
        <w:pStyle w:val="Normal1"/>
        <w:rPr>
          <w:color w:val="000000"/>
          <w:sz w:val="32"/>
          <w:szCs w:val="32"/>
          <w:highlight w:val="white"/>
        </w:rPr>
      </w:pPr>
      <w:r>
        <w:rPr>
          <w:color w:val="000000"/>
          <w:sz w:val="32"/>
          <w:szCs w:val="32"/>
          <w:highlight w:val="white"/>
        </w:rPr>
        <w:t xml:space="preserve">Tyvärr kan vi därför inte ha något adventskaffe i år. Det brukar ju bli många trevliga möten med gamla och nya grannar. Vi kommer att bjuda in till en fika in på det nya året! </w:t>
      </w:r>
    </w:p>
    <w:p w:rsidR="00BC12AB" w:rsidRDefault="00BC12AB" w:rsidP="00BC12AB">
      <w:pPr>
        <w:pStyle w:val="Normal1"/>
        <w:rPr>
          <w:color w:val="000000"/>
          <w:sz w:val="32"/>
          <w:szCs w:val="32"/>
          <w:highlight w:val="white"/>
        </w:rPr>
      </w:pPr>
      <w:r>
        <w:rPr>
          <w:color w:val="000000"/>
          <w:sz w:val="32"/>
          <w:szCs w:val="32"/>
          <w:highlight w:val="white"/>
        </w:rPr>
        <w:t xml:space="preserve"> </w:t>
      </w:r>
    </w:p>
    <w:p w:rsidR="00BC12AB" w:rsidRDefault="00BC12AB" w:rsidP="00BC12AB">
      <w:pPr>
        <w:pStyle w:val="Normal1"/>
        <w:rPr>
          <w:b/>
          <w:i/>
          <w:color w:val="000000"/>
          <w:sz w:val="32"/>
          <w:szCs w:val="32"/>
          <w:highlight w:val="white"/>
        </w:rPr>
      </w:pPr>
      <w:r>
        <w:rPr>
          <w:b/>
          <w:i/>
          <w:color w:val="000000"/>
          <w:sz w:val="32"/>
          <w:szCs w:val="32"/>
          <w:highlight w:val="white"/>
        </w:rPr>
        <w:t>Skadedjur</w:t>
      </w:r>
    </w:p>
    <w:p w:rsidR="00BC12AB" w:rsidRDefault="00BC12AB" w:rsidP="00BC12AB">
      <w:pPr>
        <w:pStyle w:val="Normal1"/>
        <w:rPr>
          <w:color w:val="000000"/>
          <w:sz w:val="32"/>
          <w:szCs w:val="32"/>
          <w:highlight w:val="white"/>
        </w:rPr>
      </w:pPr>
      <w:r>
        <w:rPr>
          <w:color w:val="000000"/>
          <w:sz w:val="32"/>
          <w:szCs w:val="32"/>
          <w:highlight w:val="white"/>
        </w:rPr>
        <w:t>Om man har problem med skadedjur ska man kontakta Länsförsäkringar. Länsförsäkringar har numera skadedjursbekämpningen själv. Meddela även gärna styrelsen.</w:t>
      </w:r>
    </w:p>
    <w:p w:rsidR="00BC12AB" w:rsidRDefault="00BC12AB" w:rsidP="00BC12AB">
      <w:pPr>
        <w:pStyle w:val="Normal1"/>
        <w:rPr>
          <w:color w:val="000000"/>
          <w:sz w:val="32"/>
          <w:szCs w:val="32"/>
          <w:highlight w:val="white"/>
        </w:rPr>
      </w:pPr>
    </w:p>
    <w:p w:rsidR="00BC12AB" w:rsidRDefault="00BC12AB" w:rsidP="00BC12AB">
      <w:pPr>
        <w:pStyle w:val="Normal1"/>
        <w:rPr>
          <w:b/>
          <w:i/>
          <w:color w:val="000000"/>
          <w:sz w:val="32"/>
          <w:szCs w:val="32"/>
          <w:highlight w:val="white"/>
        </w:rPr>
      </w:pPr>
      <w:r>
        <w:rPr>
          <w:b/>
          <w:i/>
          <w:color w:val="000000"/>
          <w:sz w:val="32"/>
          <w:szCs w:val="32"/>
          <w:highlight w:val="white"/>
        </w:rPr>
        <w:t>Fastighetsskötsel</w:t>
      </w:r>
    </w:p>
    <w:p w:rsidR="00BC12AB" w:rsidRDefault="00BC12AB" w:rsidP="00BC12AB">
      <w:pPr>
        <w:pStyle w:val="Normal1"/>
        <w:rPr>
          <w:color w:val="000000"/>
          <w:sz w:val="32"/>
          <w:szCs w:val="32"/>
          <w:highlight w:val="white"/>
        </w:rPr>
      </w:pPr>
      <w:r>
        <w:rPr>
          <w:color w:val="000000"/>
          <w:sz w:val="32"/>
          <w:szCs w:val="32"/>
          <w:highlight w:val="white"/>
        </w:rPr>
        <w:t xml:space="preserve">HSB organiserar om och Markus Rignell har ersatts av Björn Linander som Jakthornets förvaltare och Stojan, fastighetsskötare, arbetar nu i Kävlinge medan </w:t>
      </w:r>
      <w:proofErr w:type="spellStart"/>
      <w:r>
        <w:rPr>
          <w:color w:val="000000"/>
          <w:sz w:val="32"/>
          <w:szCs w:val="32"/>
          <w:highlight w:val="white"/>
        </w:rPr>
        <w:t>Marcin</w:t>
      </w:r>
      <w:proofErr w:type="spellEnd"/>
      <w:r>
        <w:rPr>
          <w:color w:val="000000"/>
          <w:sz w:val="32"/>
          <w:szCs w:val="32"/>
          <w:highlight w:val="white"/>
        </w:rPr>
        <w:t xml:space="preserve"> är kvar hos oss. </w:t>
      </w:r>
    </w:p>
    <w:p w:rsidR="00BC12AB" w:rsidRDefault="00BC12AB" w:rsidP="00BC12AB">
      <w:pPr>
        <w:pStyle w:val="Normal1"/>
        <w:rPr>
          <w:color w:val="000000"/>
          <w:sz w:val="32"/>
          <w:szCs w:val="32"/>
          <w:highlight w:val="white"/>
        </w:rPr>
      </w:pPr>
    </w:p>
    <w:p w:rsidR="00BC12AB" w:rsidRDefault="00BC12AB" w:rsidP="00BC12AB">
      <w:pPr>
        <w:pStyle w:val="Normal1"/>
        <w:jc w:val="center"/>
        <w:rPr>
          <w:color w:val="000000"/>
          <w:sz w:val="32"/>
          <w:szCs w:val="32"/>
          <w:highlight w:val="white"/>
        </w:rPr>
      </w:pPr>
      <w:r>
        <w:rPr>
          <w:color w:val="000000"/>
          <w:sz w:val="32"/>
          <w:szCs w:val="32"/>
          <w:highlight w:val="white"/>
        </w:rPr>
        <w:t xml:space="preserve">Styrelsen önskar alla Jakthornets medlemmar en riktigt </w:t>
      </w:r>
    </w:p>
    <w:p w:rsidR="00BC12AB" w:rsidRPr="001354B0" w:rsidRDefault="00BC12AB" w:rsidP="00BC12AB">
      <w:pPr>
        <w:pStyle w:val="Normal1"/>
        <w:rPr>
          <w:color w:val="000000"/>
          <w:sz w:val="36"/>
          <w:szCs w:val="36"/>
          <w:highlight w:val="white"/>
          <w:vertAlign w:val="superscript"/>
        </w:rPr>
      </w:pPr>
      <w:bookmarkStart w:id="0" w:name="_GoBack"/>
      <w:bookmarkEnd w:id="0"/>
    </w:p>
    <w:p w:rsidR="00BC12AB" w:rsidRPr="001354B0" w:rsidRDefault="00BC12AB" w:rsidP="00BC12AB">
      <w:pPr>
        <w:rPr>
          <w:sz w:val="36"/>
          <w:szCs w:val="36"/>
        </w:rPr>
      </w:pPr>
    </w:p>
    <w:p w:rsidR="00BC12AB" w:rsidRDefault="00BC12AB" w:rsidP="00BC12AB"/>
    <w:p w:rsidR="00BC12AB" w:rsidRDefault="00BC12AB" w:rsidP="00BC12AB"/>
    <w:p w:rsidR="00EB5A8D" w:rsidRDefault="00EB5A8D"/>
    <w:sectPr w:rsidR="00EB5A8D" w:rsidSect="00AB5948">
      <w:headerReference w:type="default" r:id="rId7"/>
      <w:footerReference w:type="default" r:id="rId8"/>
      <w:pgSz w:w="11906" w:h="16838"/>
      <w:pgMar w:top="1757" w:right="963" w:bottom="1417" w:left="963" w:header="11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B34" w:rsidRDefault="004A1B34" w:rsidP="00BC12AB">
      <w:r>
        <w:separator/>
      </w:r>
    </w:p>
  </w:endnote>
  <w:endnote w:type="continuationSeparator" w:id="0">
    <w:p w:rsidR="004A1B34" w:rsidRDefault="004A1B34" w:rsidP="00BC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0C" w:rsidRDefault="004A1B34" w:rsidP="00C45CA4">
    <w:pPr>
      <w:pStyle w:val="Normal1"/>
      <w:numPr>
        <w:ilvl w:val="1"/>
        <w:numId w:val="1"/>
      </w:numPr>
      <w:jc w:val="center"/>
    </w:pPr>
    <w:r>
      <w:rPr>
        <w:sz w:val="28"/>
        <w:szCs w:val="28"/>
      </w:rPr>
      <w:t>Nästa expeditionstid 202</w:t>
    </w:r>
    <w:r w:rsidR="00BC12AB">
      <w:rPr>
        <w:sz w:val="28"/>
        <w:szCs w:val="28"/>
      </w:rPr>
      <w:t>4</w:t>
    </w:r>
    <w:r>
      <w:rPr>
        <w:sz w:val="28"/>
        <w:szCs w:val="28"/>
      </w:rPr>
      <w:t>-</w:t>
    </w:r>
    <w:r w:rsidR="00BC12AB">
      <w:rPr>
        <w:sz w:val="28"/>
        <w:szCs w:val="28"/>
      </w:rPr>
      <w:t>01</w:t>
    </w:r>
    <w:r>
      <w:rPr>
        <w:sz w:val="28"/>
        <w:szCs w:val="28"/>
      </w:rPr>
      <w:t>-</w:t>
    </w: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8C046E" wp14:editId="4F92B738">
              <wp:simplePos x="0" y="0"/>
              <wp:positionH relativeFrom="column">
                <wp:posOffset>0</wp:posOffset>
              </wp:positionH>
              <wp:positionV relativeFrom="paragraph">
                <wp:posOffset>25400</wp:posOffset>
              </wp:positionV>
              <wp:extent cx="6134100" cy="22225"/>
              <wp:effectExtent l="0" t="0" r="19050" b="34925"/>
              <wp:wrapSquare wrapText="bothSides"/>
              <wp:docPr id="1" name="Rak pi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00000" flipH="1">
                        <a:off x="0" y="0"/>
                        <a:ext cx="6134100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755C7" id="_x0000_t32" coordsize="21600,21600" o:spt="32" o:oned="t" path="m,l21600,21600e" filled="f">
              <v:path arrowok="t" fillok="f" o:connecttype="none"/>
              <o:lock v:ext="edit" shapetype="t"/>
            </v:shapetype>
            <v:shape id="Rak pil 1" o:spid="_x0000_s1026" type="#_x0000_t32" style="position:absolute;margin-left:0;margin-top:2pt;width:483pt;height:1.75pt;rotation:180;flip:x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" strokecolor="#c00">
              <v:stroke startarrowwidth="narrow" startarrowlength="short" endarrowwidth="narrow" endarrowlength="short" joinstyle="miter"/>
              <o:lock v:ext="edit" shapetype="f"/>
              <w10:wrap type="square"/>
            </v:shape>
          </w:pict>
        </mc:Fallback>
      </mc:AlternateContent>
    </w:r>
    <w:r>
      <w:rPr>
        <w:sz w:val="28"/>
        <w:szCs w:val="28"/>
      </w:rPr>
      <w:t>1</w:t>
    </w:r>
    <w:r w:rsidR="00BC12AB">
      <w:rPr>
        <w:sz w:val="28"/>
        <w:szCs w:val="28"/>
      </w:rPr>
      <w:t>7 kl 18-19 i föreningens expedition</w:t>
    </w:r>
  </w:p>
  <w:p w:rsidR="00623D0C" w:rsidRDefault="004A1B34">
    <w:pPr>
      <w:pStyle w:val="Normal1"/>
      <w:numPr>
        <w:ilvl w:val="1"/>
        <w:numId w:val="1"/>
      </w:numPr>
      <w:rPr>
        <w:sz w:val="20"/>
        <w:szCs w:val="20"/>
      </w:rPr>
    </w:pPr>
    <w:r>
      <w:rPr>
        <w:sz w:val="20"/>
        <w:szCs w:val="20"/>
      </w:rPr>
      <w:t xml:space="preserve">Brf Jakthornet </w:t>
    </w: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8BAF38" wp14:editId="6BCDC2F2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6134100" cy="22225"/>
              <wp:effectExtent l="0" t="0" r="19050" b="34925"/>
              <wp:wrapSquare wrapText="bothSides"/>
              <wp:docPr id="3" name="Rak pi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4100" cy="222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99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A5C5C" id="Rak pil 3" o:spid="_x0000_s1026" type="#_x0000_t32" style="position:absolute;margin-left:0;margin-top:10pt;width:483pt;height:1.7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" strokecolor="#900">
              <v:stroke startarrowwidth="narrow" startarrowlength="short" endarrowwidth="narrow" endarrowlength="short" joinstyle="miter"/>
              <o:lock v:ext="edit" shapetype="f"/>
              <w10:wrap type="square"/>
            </v:shape>
          </w:pict>
        </mc:Fallback>
      </mc:AlternateContent>
    </w:r>
  </w:p>
  <w:p w:rsidR="00623D0C" w:rsidRDefault="004A1B34">
    <w:pPr>
      <w:pStyle w:val="Normal1"/>
      <w:numPr>
        <w:ilvl w:val="1"/>
        <w:numId w:val="1"/>
      </w:numPr>
      <w:rPr>
        <w:sz w:val="20"/>
        <w:szCs w:val="20"/>
      </w:rPr>
    </w:pPr>
    <w:r>
      <w:rPr>
        <w:sz w:val="20"/>
        <w:szCs w:val="20"/>
      </w:rPr>
      <w:t>Styrelsen</w:t>
    </w:r>
  </w:p>
  <w:p w:rsidR="00623D0C" w:rsidRDefault="004A1B34">
    <w:pPr>
      <w:pStyle w:val="Normal1"/>
      <w:numPr>
        <w:ilvl w:val="1"/>
        <w:numId w:val="1"/>
      </w:numPr>
      <w:rPr>
        <w:sz w:val="20"/>
        <w:szCs w:val="20"/>
      </w:rPr>
    </w:pPr>
    <w:r>
      <w:rPr>
        <w:sz w:val="20"/>
        <w:szCs w:val="20"/>
      </w:rPr>
      <w:t>Telefon: 0723 - 96 51 82 endast under expeditionstid.</w:t>
    </w:r>
  </w:p>
  <w:p w:rsidR="00395836" w:rsidRPr="00395836" w:rsidRDefault="004A1B34" w:rsidP="00395836">
    <w:pPr>
      <w:pStyle w:val="Normal1"/>
      <w:numPr>
        <w:ilvl w:val="1"/>
        <w:numId w:val="1"/>
      </w:numPr>
      <w:rPr>
        <w:sz w:val="20"/>
        <w:szCs w:val="20"/>
      </w:rPr>
    </w:pPr>
    <w:r w:rsidRPr="00395836">
      <w:rPr>
        <w:sz w:val="20"/>
        <w:szCs w:val="20"/>
        <w:lang w:val="de-DE"/>
      </w:rPr>
      <w:t xml:space="preserve">E-post: </w:t>
    </w:r>
    <w:r>
      <w:rPr>
        <w:sz w:val="20"/>
        <w:szCs w:val="20"/>
        <w:lang w:val="de-DE"/>
      </w:rPr>
      <w:t xml:space="preserve"> </w:t>
    </w:r>
    <w:hyperlink r:id="rId1" w:history="1">
      <w:r w:rsidRPr="009F34BC">
        <w:rPr>
          <w:rStyle w:val="Hyperlnk"/>
          <w:sz w:val="20"/>
          <w:szCs w:val="20"/>
          <w:lang w:val="de-DE"/>
        </w:rPr>
        <w:t>brfjakthornetlund@gmail.com</w:t>
      </w:r>
    </w:hyperlink>
    <w:r>
      <w:rPr>
        <w:sz w:val="20"/>
        <w:szCs w:val="20"/>
        <w:lang w:val="de-DE"/>
      </w:rPr>
      <w:t xml:space="preserve"> </w:t>
    </w:r>
  </w:p>
  <w:p w:rsidR="00623D0C" w:rsidRPr="00395836" w:rsidRDefault="004A1B34" w:rsidP="00395836">
    <w:pPr>
      <w:pStyle w:val="Normal1"/>
      <w:numPr>
        <w:ilvl w:val="1"/>
        <w:numId w:val="1"/>
      </w:numPr>
      <w:rPr>
        <w:sz w:val="20"/>
        <w:szCs w:val="20"/>
      </w:rPr>
    </w:pPr>
    <w:r w:rsidRPr="00395836">
      <w:rPr>
        <w:sz w:val="20"/>
        <w:szCs w:val="20"/>
      </w:rPr>
      <w:t xml:space="preserve">På internet: </w:t>
    </w:r>
    <w:hyperlink r:id="rId2" w:history="1">
      <w:r w:rsidRPr="00395836">
        <w:rPr>
          <w:rStyle w:val="Hyperlnk"/>
          <w:sz w:val="20"/>
          <w:szCs w:val="20"/>
        </w:rPr>
        <w:t>http://www.hsb.se/skane/jakthornet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B34" w:rsidRDefault="004A1B34" w:rsidP="00BC12AB">
      <w:r>
        <w:separator/>
      </w:r>
    </w:p>
  </w:footnote>
  <w:footnote w:type="continuationSeparator" w:id="0">
    <w:p w:rsidR="004A1B34" w:rsidRDefault="004A1B34" w:rsidP="00BC1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D0C" w:rsidRDefault="004A1B34">
    <w:pPr>
      <w:pStyle w:val="Normal1"/>
      <w:jc w:val="center"/>
      <w:rPr>
        <w:color w:val="000000"/>
        <w:sz w:val="48"/>
        <w:szCs w:val="48"/>
      </w:rPr>
    </w:pPr>
    <w:r>
      <w:rPr>
        <w:color w:val="000000"/>
        <w:sz w:val="48"/>
        <w:szCs w:val="48"/>
      </w:rPr>
      <w:t>INFORMATIONSBLAD</w:t>
    </w:r>
    <w:r>
      <w:rPr>
        <w:noProof/>
        <w:lang w:eastAsia="sv-SE"/>
      </w:rPr>
      <w:drawing>
        <wp:anchor distT="0" distB="0" distL="0" distR="0" simplePos="0" relativeHeight="251659264" behindDoc="0" locked="0" layoutInCell="1" allowOverlap="1" wp14:anchorId="30BB0B4E" wp14:editId="12AD6CB5">
          <wp:simplePos x="0" y="0"/>
          <wp:positionH relativeFrom="column">
            <wp:posOffset>0</wp:posOffset>
          </wp:positionH>
          <wp:positionV relativeFrom="paragraph">
            <wp:posOffset>-371474</wp:posOffset>
          </wp:positionV>
          <wp:extent cx="1166495" cy="823595"/>
          <wp:effectExtent l="0" t="0" r="0" b="0"/>
          <wp:wrapSquare wrapText="bothSides" distT="0" distB="0" distL="0" distR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4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0" distR="0" simplePos="0" relativeHeight="251660288" behindDoc="0" locked="0" layoutInCell="1" allowOverlap="1" wp14:anchorId="2230062A" wp14:editId="27694BC1">
          <wp:simplePos x="0" y="0"/>
          <wp:positionH relativeFrom="column">
            <wp:posOffset>4962525</wp:posOffset>
          </wp:positionH>
          <wp:positionV relativeFrom="paragraph">
            <wp:posOffset>-371474</wp:posOffset>
          </wp:positionV>
          <wp:extent cx="1166495" cy="823595"/>
          <wp:effectExtent l="0" t="0" r="0" b="0"/>
          <wp:wrapSquare wrapText="bothSides" distT="0" distB="0" distL="0" distR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495" cy="823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3D0C" w:rsidRDefault="004A1B34">
    <w:pPr>
      <w:pStyle w:val="Normal1"/>
      <w:jc w:val="center"/>
      <w:rPr>
        <w:color w:val="000000"/>
        <w:sz w:val="48"/>
        <w:szCs w:val="48"/>
        <w:highlight w:val="white"/>
      </w:rPr>
    </w:pPr>
    <w:r>
      <w:rPr>
        <w:color w:val="000000"/>
        <w:sz w:val="48"/>
        <w:szCs w:val="48"/>
      </w:rPr>
      <w:t>Brf Jakthornet</w:t>
    </w:r>
  </w:p>
  <w:p w:rsidR="00C253C5" w:rsidRDefault="004A1B34">
    <w:pPr>
      <w:pStyle w:val="Normal1"/>
      <w:rPr>
        <w:color w:val="000000"/>
        <w:sz w:val="20"/>
        <w:szCs w:val="20"/>
        <w:highlight w:val="white"/>
      </w:rPr>
    </w:pPr>
  </w:p>
  <w:p w:rsidR="00C253C5" w:rsidRDefault="004A1B34">
    <w:pPr>
      <w:pStyle w:val="Normal1"/>
      <w:rPr>
        <w:color w:val="000000"/>
        <w:sz w:val="20"/>
        <w:szCs w:val="20"/>
        <w:highlight w:val="white"/>
      </w:rPr>
    </w:pPr>
  </w:p>
  <w:p w:rsidR="00C253C5" w:rsidRPr="00563C64" w:rsidRDefault="004A1B34" w:rsidP="00563C64">
    <w:pPr>
      <w:pStyle w:val="Normal1"/>
      <w:jc w:val="center"/>
      <w:rPr>
        <w:color w:val="000000"/>
        <w:sz w:val="36"/>
        <w:szCs w:val="36"/>
        <w:highlight w:val="white"/>
      </w:rPr>
    </w:pPr>
    <w:r w:rsidRPr="00563C64">
      <w:rPr>
        <w:color w:val="000000"/>
        <w:sz w:val="36"/>
        <w:szCs w:val="36"/>
        <w:highlight w:val="white"/>
      </w:rPr>
      <w:t>202</w:t>
    </w:r>
    <w:r>
      <w:rPr>
        <w:color w:val="000000"/>
        <w:sz w:val="36"/>
        <w:szCs w:val="36"/>
        <w:highlight w:val="white"/>
      </w:rPr>
      <w:t>3</w:t>
    </w:r>
    <w:r w:rsidRPr="00563C64">
      <w:rPr>
        <w:color w:val="000000"/>
        <w:sz w:val="36"/>
        <w:szCs w:val="36"/>
        <w:highlight w:val="white"/>
      </w:rPr>
      <w:t>-</w:t>
    </w:r>
    <w:r>
      <w:rPr>
        <w:color w:val="000000"/>
        <w:sz w:val="36"/>
        <w:szCs w:val="36"/>
        <w:highlight w:val="white"/>
      </w:rPr>
      <w:t>1</w:t>
    </w:r>
    <w:r w:rsidR="00BC12AB">
      <w:rPr>
        <w:color w:val="000000"/>
        <w:sz w:val="36"/>
        <w:szCs w:val="36"/>
        <w:highlight w:val="white"/>
      </w:rPr>
      <w:t>2</w:t>
    </w:r>
    <w:r>
      <w:rPr>
        <w:color w:val="000000"/>
        <w:sz w:val="36"/>
        <w:szCs w:val="36"/>
        <w:highlight w:val="white"/>
      </w:rPr>
      <w:t>-</w:t>
    </w:r>
    <w:r w:rsidR="00BC12AB">
      <w:rPr>
        <w:color w:val="000000"/>
        <w:sz w:val="36"/>
        <w:szCs w:val="36"/>
        <w:highlight w:val="white"/>
      </w:rPr>
      <w:t>11</w:t>
    </w:r>
  </w:p>
  <w:p w:rsidR="00E31380" w:rsidRDefault="004A1B34">
    <w:pPr>
      <w:pStyle w:val="Normal1"/>
      <w:rPr>
        <w:color w:val="000000"/>
        <w:sz w:val="20"/>
        <w:szCs w:val="20"/>
        <w:highlight w:val="whit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E4133"/>
    <w:multiLevelType w:val="multilevel"/>
    <w:tmpl w:val="00D677A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AB"/>
    <w:rsid w:val="004A1B34"/>
    <w:rsid w:val="00BC12AB"/>
    <w:rsid w:val="00E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FD5DA-6DC8-4562-A73A-2036FED8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2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BC12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BC12AB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BC12A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C12AB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BC12A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C12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skane/jakthornet" TargetMode="External"/><Relationship Id="rId1" Type="http://schemas.openxmlformats.org/officeDocument/2006/relationships/hyperlink" Target="mailto:brfjakthornetlun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Expeditionen brf Jakthornet</dc:creator>
  <cp:keywords/>
  <dc:description/>
  <cp:lastModifiedBy>Expeditionen brf Jakthornet</cp:lastModifiedBy>
  <cp:revision>1</cp:revision>
  <dcterms:created xsi:type="dcterms:W3CDTF">2023-12-14T20:04:00Z</dcterms:created>
  <dcterms:modified xsi:type="dcterms:W3CDTF">2023-12-14T20:09:00Z</dcterms:modified>
</cp:coreProperties>
</file>