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4CC0" w:rsidRPr="001E5403" w:rsidRDefault="00594CC0" w:rsidP="00594CC0">
      <w:pPr>
        <w:spacing w:line="240" w:lineRule="auto"/>
        <w:ind w:left="180"/>
        <w:jc w:val="right"/>
        <w:rPr>
          <w:rFonts w:ascii="Arial" w:hAnsi="Arial" w:cs="Arial"/>
          <w:b/>
          <w:sz w:val="48"/>
          <w:szCs w:val="48"/>
        </w:rPr>
      </w:pPr>
      <w:r>
        <w:rPr>
          <w:rFonts w:ascii="Arial" w:hAnsi="Arial" w:cs="Arial"/>
          <w:b/>
          <w:noProof/>
          <w:sz w:val="48"/>
          <w:szCs w:val="48"/>
          <w:lang w:eastAsia="sv-SE"/>
        </w:rPr>
        <w:drawing>
          <wp:inline distT="0" distB="0" distL="0" distR="0" wp14:anchorId="61BD1FEE" wp14:editId="2F7EE0DA">
            <wp:extent cx="1828800" cy="457200"/>
            <wp:effectExtent l="0" t="0" r="0" b="0"/>
            <wp:docPr id="2" name="Bildobjekt 2" descr="Flyges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ygess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28800" cy="457200"/>
                    </a:xfrm>
                    <a:prstGeom prst="rect">
                      <a:avLst/>
                    </a:prstGeom>
                    <a:noFill/>
                    <a:ln>
                      <a:noFill/>
                    </a:ln>
                  </pic:spPr>
                </pic:pic>
              </a:graphicData>
            </a:graphic>
          </wp:inline>
        </w:drawing>
      </w:r>
      <w:r>
        <w:rPr>
          <w:rFonts w:ascii="Arial" w:hAnsi="Arial" w:cs="Arial"/>
          <w:b/>
          <w:sz w:val="48"/>
          <w:szCs w:val="48"/>
        </w:rPr>
        <w:tab/>
        <w:t xml:space="preserve">                   </w:t>
      </w:r>
      <w:r w:rsidRPr="007C5D14">
        <w:rPr>
          <w:rFonts w:ascii="Arial" w:hAnsi="Arial" w:cs="Arial"/>
          <w:b/>
          <w:sz w:val="48"/>
          <w:szCs w:val="48"/>
        </w:rPr>
        <w:t>F</w:t>
      </w:r>
      <w:r>
        <w:rPr>
          <w:rFonts w:ascii="Arial" w:hAnsi="Arial" w:cs="Arial"/>
          <w:b/>
          <w:sz w:val="48"/>
          <w:szCs w:val="48"/>
        </w:rPr>
        <w:t>ly</w:t>
      </w:r>
      <w:bookmarkStart w:id="0" w:name="_GoBack"/>
      <w:bookmarkEnd w:id="0"/>
      <w:r>
        <w:rPr>
          <w:rFonts w:ascii="Arial" w:hAnsi="Arial" w:cs="Arial"/>
          <w:b/>
          <w:sz w:val="48"/>
          <w:szCs w:val="48"/>
        </w:rPr>
        <w:t>gposten</w:t>
      </w:r>
    </w:p>
    <w:p w:rsidR="00594CC0" w:rsidRPr="001E5403" w:rsidRDefault="00594CC0" w:rsidP="00594CC0">
      <w:pPr>
        <w:spacing w:line="240" w:lineRule="auto"/>
        <w:ind w:left="180"/>
        <w:jc w:val="right"/>
        <w:rPr>
          <w:rFonts w:ascii="Arial" w:hAnsi="Arial" w:cs="Arial"/>
          <w:sz w:val="28"/>
          <w:szCs w:val="28"/>
        </w:rPr>
      </w:pPr>
      <w:r>
        <w:rPr>
          <w:rFonts w:ascii="Arial" w:hAnsi="Arial" w:cs="Arial"/>
          <w:sz w:val="28"/>
          <w:szCs w:val="28"/>
        </w:rPr>
        <w:t>Maj/Juni 2017</w:t>
      </w:r>
    </w:p>
    <w:p w:rsidR="00594CC0" w:rsidRDefault="00594CC0" w:rsidP="00E10347">
      <w:pPr>
        <w:spacing w:line="240" w:lineRule="auto"/>
        <w:jc w:val="center"/>
        <w:rPr>
          <w:rFonts w:asciiTheme="majorHAnsi" w:hAnsiTheme="majorHAnsi"/>
          <w:b/>
          <w:sz w:val="32"/>
          <w:szCs w:val="32"/>
        </w:rPr>
      </w:pPr>
      <w:r w:rsidRPr="00465BF3">
        <w:rPr>
          <w:rFonts w:asciiTheme="majorHAnsi" w:hAnsiTheme="majorHAnsi"/>
          <w:b/>
          <w:sz w:val="32"/>
          <w:szCs w:val="32"/>
        </w:rPr>
        <w:t>Nytt från styrelsen</w:t>
      </w:r>
    </w:p>
    <w:p w:rsidR="00E10347" w:rsidRPr="00E10347" w:rsidRDefault="00E10347" w:rsidP="00E10347">
      <w:pPr>
        <w:rPr>
          <w:sz w:val="24"/>
        </w:rPr>
      </w:pPr>
      <w:r w:rsidRPr="00E10347">
        <w:rPr>
          <w:sz w:val="24"/>
        </w:rPr>
        <w:t>Var ett tag sedan vi skickade ut någon flygpost så här kommer en fullspäckad!</w:t>
      </w:r>
    </w:p>
    <w:p w:rsidR="00594CC0" w:rsidRPr="00E10347" w:rsidRDefault="006363A3" w:rsidP="00594CC0">
      <w:pPr>
        <w:pStyle w:val="Ingetavstnd"/>
        <w:rPr>
          <w:b/>
          <w:sz w:val="24"/>
        </w:rPr>
      </w:pPr>
      <w:r w:rsidRPr="00E10347">
        <w:rPr>
          <w:b/>
          <w:sz w:val="24"/>
        </w:rPr>
        <w:t xml:space="preserve">Den nya styrelsen </w:t>
      </w:r>
    </w:p>
    <w:p w:rsidR="00A3406C" w:rsidRPr="00A3406C" w:rsidRDefault="00A3406C" w:rsidP="00594CC0">
      <w:pPr>
        <w:pStyle w:val="Ingetavstnd"/>
        <w:rPr>
          <w:sz w:val="24"/>
        </w:rPr>
      </w:pPr>
      <w:r>
        <w:rPr>
          <w:sz w:val="24"/>
        </w:rPr>
        <w:t>Så här blev styrelsens utseende efter det årsstämman:</w:t>
      </w:r>
    </w:p>
    <w:p w:rsidR="006043AB" w:rsidRPr="00A3406C" w:rsidRDefault="006043AB" w:rsidP="006043AB">
      <w:pPr>
        <w:pStyle w:val="Ingetavstnd"/>
        <w:rPr>
          <w:sz w:val="24"/>
        </w:rPr>
      </w:pPr>
      <w:r w:rsidRPr="00A3406C">
        <w:rPr>
          <w:sz w:val="24"/>
        </w:rPr>
        <w:t xml:space="preserve">Ordförande: Conny </w:t>
      </w:r>
      <w:proofErr w:type="spellStart"/>
      <w:r w:rsidRPr="00A3406C">
        <w:rPr>
          <w:sz w:val="24"/>
        </w:rPr>
        <w:t>Remelin</w:t>
      </w:r>
      <w:proofErr w:type="spellEnd"/>
      <w:r w:rsidRPr="00A3406C">
        <w:rPr>
          <w:sz w:val="24"/>
        </w:rPr>
        <w:t xml:space="preserve"> Fv.30</w:t>
      </w:r>
    </w:p>
    <w:p w:rsidR="006043AB" w:rsidRPr="00A3406C" w:rsidRDefault="006043AB" w:rsidP="006043AB">
      <w:pPr>
        <w:pStyle w:val="Ingetavstnd"/>
        <w:rPr>
          <w:sz w:val="24"/>
        </w:rPr>
      </w:pPr>
      <w:r w:rsidRPr="00A3406C">
        <w:rPr>
          <w:sz w:val="24"/>
        </w:rPr>
        <w:t>Vice ordförande/Ledamot: Kurt Lindbergh Fv.47</w:t>
      </w:r>
    </w:p>
    <w:p w:rsidR="006043AB" w:rsidRPr="00A3406C" w:rsidRDefault="006043AB" w:rsidP="006043AB">
      <w:pPr>
        <w:pStyle w:val="Ingetavstnd"/>
        <w:rPr>
          <w:sz w:val="24"/>
        </w:rPr>
      </w:pPr>
      <w:r w:rsidRPr="00A3406C">
        <w:rPr>
          <w:sz w:val="24"/>
        </w:rPr>
        <w:t xml:space="preserve">Sekreterare: Lars </w:t>
      </w:r>
      <w:proofErr w:type="spellStart"/>
      <w:r w:rsidRPr="00A3406C">
        <w:rPr>
          <w:sz w:val="24"/>
        </w:rPr>
        <w:t>Corlenius</w:t>
      </w:r>
      <w:proofErr w:type="spellEnd"/>
      <w:r w:rsidRPr="00A3406C">
        <w:rPr>
          <w:sz w:val="24"/>
        </w:rPr>
        <w:t xml:space="preserve"> </w:t>
      </w:r>
      <w:proofErr w:type="spellStart"/>
      <w:r w:rsidRPr="00A3406C">
        <w:rPr>
          <w:sz w:val="24"/>
        </w:rPr>
        <w:t>Fv</w:t>
      </w:r>
      <w:proofErr w:type="spellEnd"/>
      <w:r w:rsidRPr="00A3406C">
        <w:rPr>
          <w:sz w:val="24"/>
        </w:rPr>
        <w:t>. 39</w:t>
      </w:r>
    </w:p>
    <w:p w:rsidR="006043AB" w:rsidRPr="00A3406C" w:rsidRDefault="006043AB" w:rsidP="006043AB">
      <w:pPr>
        <w:pStyle w:val="Ingetavstnd"/>
        <w:rPr>
          <w:sz w:val="24"/>
        </w:rPr>
      </w:pPr>
      <w:r w:rsidRPr="00A3406C">
        <w:rPr>
          <w:sz w:val="24"/>
        </w:rPr>
        <w:t>Ledamot: Tony Karlsson HSB sydost ledamot</w:t>
      </w:r>
    </w:p>
    <w:p w:rsidR="006043AB" w:rsidRPr="00A3406C" w:rsidRDefault="006043AB" w:rsidP="006043AB">
      <w:pPr>
        <w:pStyle w:val="Ingetavstnd"/>
        <w:rPr>
          <w:sz w:val="24"/>
        </w:rPr>
      </w:pPr>
      <w:r w:rsidRPr="00A3406C">
        <w:rPr>
          <w:sz w:val="24"/>
        </w:rPr>
        <w:t>Ledamot: Lasse Möller Fv.74</w:t>
      </w:r>
    </w:p>
    <w:p w:rsidR="006043AB" w:rsidRPr="00A3406C" w:rsidRDefault="006043AB" w:rsidP="006043AB">
      <w:pPr>
        <w:pStyle w:val="Ingetavstnd"/>
        <w:rPr>
          <w:sz w:val="24"/>
        </w:rPr>
      </w:pPr>
      <w:r w:rsidRPr="00A3406C">
        <w:rPr>
          <w:sz w:val="24"/>
        </w:rPr>
        <w:t>Ledamot: Liselott Sträng Fv.46</w:t>
      </w:r>
    </w:p>
    <w:p w:rsidR="006043AB" w:rsidRPr="00A3406C" w:rsidRDefault="006043AB" w:rsidP="006043AB">
      <w:pPr>
        <w:pStyle w:val="Ingetavstnd"/>
        <w:rPr>
          <w:sz w:val="24"/>
        </w:rPr>
      </w:pPr>
      <w:r w:rsidRPr="00A3406C">
        <w:rPr>
          <w:sz w:val="24"/>
        </w:rPr>
        <w:t>Ledamot: Sofi Harrysdotter Rosholm Fv.66</w:t>
      </w:r>
    </w:p>
    <w:p w:rsidR="006363A3" w:rsidRDefault="006363A3" w:rsidP="00594CC0">
      <w:pPr>
        <w:pStyle w:val="Ingetavstnd"/>
        <w:rPr>
          <w:b/>
          <w:sz w:val="28"/>
        </w:rPr>
      </w:pPr>
    </w:p>
    <w:p w:rsidR="006363A3" w:rsidRPr="00E10347" w:rsidRDefault="006363A3" w:rsidP="00594CC0">
      <w:pPr>
        <w:pStyle w:val="Ingetavstnd"/>
        <w:rPr>
          <w:b/>
          <w:sz w:val="24"/>
        </w:rPr>
      </w:pPr>
      <w:r w:rsidRPr="00E10347">
        <w:rPr>
          <w:b/>
          <w:sz w:val="24"/>
        </w:rPr>
        <w:t>Avtackningar</w:t>
      </w:r>
    </w:p>
    <w:p w:rsidR="006363A3" w:rsidRPr="00C75637" w:rsidRDefault="00216D58" w:rsidP="00594CC0">
      <w:pPr>
        <w:pStyle w:val="Ingetavstnd"/>
      </w:pPr>
      <w:r>
        <w:rPr>
          <w:sz w:val="24"/>
        </w:rPr>
        <w:t>Vid årsstämman slutade</w:t>
      </w:r>
      <w:r w:rsidR="006363A3" w:rsidRPr="00C75637">
        <w:rPr>
          <w:sz w:val="24"/>
        </w:rPr>
        <w:t xml:space="preserve"> Dan Burman, </w:t>
      </w:r>
      <w:r>
        <w:rPr>
          <w:sz w:val="24"/>
        </w:rPr>
        <w:t xml:space="preserve">Eva Pramberg och Rune Carlsson i styrelsen. </w:t>
      </w:r>
      <w:r w:rsidR="006363A3" w:rsidRPr="00C75637">
        <w:rPr>
          <w:sz w:val="24"/>
        </w:rPr>
        <w:t>Boris Tagesson slutar också från och med nu med att klippa föreni</w:t>
      </w:r>
      <w:r>
        <w:rPr>
          <w:sz w:val="24"/>
        </w:rPr>
        <w:t xml:space="preserve">ngens gräsytor. Alla avtackades med </w:t>
      </w:r>
      <w:r w:rsidR="006363A3" w:rsidRPr="00C75637">
        <w:rPr>
          <w:sz w:val="24"/>
        </w:rPr>
        <w:t>varsin blomma.</w:t>
      </w:r>
      <w:r>
        <w:rPr>
          <w:sz w:val="24"/>
        </w:rPr>
        <w:t xml:space="preserve"> Tack för ert engagemang!</w:t>
      </w:r>
      <w:r w:rsidR="006363A3" w:rsidRPr="00C75637">
        <w:rPr>
          <w:sz w:val="24"/>
        </w:rPr>
        <w:t xml:space="preserve"> </w:t>
      </w:r>
    </w:p>
    <w:p w:rsidR="00594CC0" w:rsidRPr="00267153" w:rsidRDefault="00594CC0" w:rsidP="00594CC0">
      <w:pPr>
        <w:pStyle w:val="Ingetavstnd"/>
        <w:rPr>
          <w:color w:val="FF0000"/>
          <w:sz w:val="24"/>
        </w:rPr>
      </w:pPr>
    </w:p>
    <w:p w:rsidR="00594CC0" w:rsidRPr="00E10347" w:rsidRDefault="00594CC0" w:rsidP="00594CC0">
      <w:pPr>
        <w:pStyle w:val="Ingetavstnd"/>
        <w:rPr>
          <w:b/>
          <w:sz w:val="24"/>
        </w:rPr>
      </w:pPr>
      <w:r w:rsidRPr="00E10347">
        <w:rPr>
          <w:b/>
          <w:sz w:val="24"/>
        </w:rPr>
        <w:t>Försäljningar</w:t>
      </w:r>
    </w:p>
    <w:p w:rsidR="006363A3" w:rsidRPr="00C75637" w:rsidRDefault="006363A3" w:rsidP="00594CC0">
      <w:pPr>
        <w:pStyle w:val="Ingetavstnd"/>
        <w:rPr>
          <w:sz w:val="24"/>
        </w:rPr>
      </w:pPr>
      <w:r w:rsidRPr="00C75637">
        <w:rPr>
          <w:sz w:val="24"/>
        </w:rPr>
        <w:t xml:space="preserve">Per </w:t>
      </w:r>
      <w:proofErr w:type="spellStart"/>
      <w:r w:rsidRPr="00C75637">
        <w:rPr>
          <w:sz w:val="24"/>
        </w:rPr>
        <w:t>Hovelius</w:t>
      </w:r>
      <w:proofErr w:type="spellEnd"/>
      <w:r w:rsidRPr="00C75637">
        <w:rPr>
          <w:sz w:val="24"/>
        </w:rPr>
        <w:t xml:space="preserve"> och Sandra Moberg har sålt </w:t>
      </w:r>
      <w:proofErr w:type="spellStart"/>
      <w:r w:rsidRPr="00C75637">
        <w:rPr>
          <w:sz w:val="24"/>
        </w:rPr>
        <w:t>Fv</w:t>
      </w:r>
      <w:proofErr w:type="spellEnd"/>
      <w:r w:rsidRPr="00C75637">
        <w:rPr>
          <w:sz w:val="24"/>
        </w:rPr>
        <w:t xml:space="preserve">. 52 till Per </w:t>
      </w:r>
      <w:proofErr w:type="spellStart"/>
      <w:r w:rsidRPr="00C75637">
        <w:rPr>
          <w:sz w:val="24"/>
        </w:rPr>
        <w:t>Brolléus</w:t>
      </w:r>
      <w:proofErr w:type="spellEnd"/>
      <w:r w:rsidRPr="00C75637">
        <w:rPr>
          <w:sz w:val="24"/>
        </w:rPr>
        <w:t xml:space="preserve"> och Anne Damgaard.</w:t>
      </w:r>
      <w:r w:rsidR="00E10347">
        <w:rPr>
          <w:sz w:val="24"/>
        </w:rPr>
        <w:t xml:space="preserve"> Vi säger lycka till och välkomna!</w:t>
      </w:r>
    </w:p>
    <w:p w:rsidR="00594CC0" w:rsidRPr="000F3EFD" w:rsidRDefault="00594CC0" w:rsidP="00594CC0">
      <w:pPr>
        <w:pStyle w:val="Ingetavstnd"/>
        <w:rPr>
          <w:color w:val="FF0000"/>
          <w:sz w:val="24"/>
        </w:rPr>
      </w:pPr>
    </w:p>
    <w:p w:rsidR="00594CC0" w:rsidRPr="00E10347" w:rsidRDefault="006363A3" w:rsidP="00594CC0">
      <w:pPr>
        <w:pStyle w:val="Ingetavstnd"/>
        <w:rPr>
          <w:b/>
          <w:sz w:val="24"/>
        </w:rPr>
      </w:pPr>
      <w:r w:rsidRPr="00E10347">
        <w:rPr>
          <w:b/>
          <w:sz w:val="24"/>
        </w:rPr>
        <w:t>Nya torkskåp</w:t>
      </w:r>
      <w:r w:rsidR="00E10347">
        <w:rPr>
          <w:b/>
          <w:sz w:val="24"/>
        </w:rPr>
        <w:t xml:space="preserve"> på plats</w:t>
      </w:r>
    </w:p>
    <w:p w:rsidR="006363A3" w:rsidRPr="00C75637" w:rsidRDefault="00A3406C" w:rsidP="00594CC0">
      <w:pPr>
        <w:pStyle w:val="Ingetavstnd"/>
        <w:rPr>
          <w:sz w:val="24"/>
        </w:rPr>
      </w:pPr>
      <w:r>
        <w:rPr>
          <w:sz w:val="24"/>
        </w:rPr>
        <w:t>Då var de nya torkskåpen installerade! I dem finns ett filter i taket som måste rengöras för att få bäst funktion, detta görs enklast med dammsugaren.</w:t>
      </w:r>
      <w:r w:rsidR="006363A3" w:rsidRPr="00C75637">
        <w:rPr>
          <w:sz w:val="24"/>
        </w:rPr>
        <w:t xml:space="preserve"> </w:t>
      </w:r>
      <w:r w:rsidR="00216D58">
        <w:rPr>
          <w:sz w:val="24"/>
        </w:rPr>
        <w:t xml:space="preserve"> Mer information finns på hemsidan alternativt av Sofi på Fv.66. </w:t>
      </w:r>
    </w:p>
    <w:p w:rsidR="00C75637" w:rsidRPr="00C75637" w:rsidRDefault="00C75637" w:rsidP="00594CC0">
      <w:pPr>
        <w:pStyle w:val="Ingetavstnd"/>
        <w:rPr>
          <w:sz w:val="24"/>
        </w:rPr>
      </w:pPr>
      <w:r w:rsidRPr="00C75637">
        <w:rPr>
          <w:sz w:val="24"/>
        </w:rPr>
        <w:t>Tänk även på att städa efter er när ni är klara! Detta gäller även hall och toalett om dessa används.</w:t>
      </w:r>
    </w:p>
    <w:p w:rsidR="00C75637" w:rsidRPr="000F3EFD" w:rsidRDefault="00FE32CD" w:rsidP="00594CC0">
      <w:pPr>
        <w:pStyle w:val="Ingetavstnd"/>
        <w:rPr>
          <w:sz w:val="24"/>
        </w:rPr>
      </w:pPr>
      <w:r>
        <w:rPr>
          <w:noProof/>
        </w:rPr>
        <w:drawing>
          <wp:anchor distT="0" distB="0" distL="114300" distR="114300" simplePos="0" relativeHeight="251660288" behindDoc="0" locked="0" layoutInCell="1" allowOverlap="1">
            <wp:simplePos x="0" y="0"/>
            <wp:positionH relativeFrom="margin">
              <wp:align>right</wp:align>
            </wp:positionH>
            <wp:positionV relativeFrom="paragraph">
              <wp:posOffset>8353</wp:posOffset>
            </wp:positionV>
            <wp:extent cx="1558800" cy="1116000"/>
            <wp:effectExtent l="0" t="0" r="3810" b="8255"/>
            <wp:wrapThrough wrapText="bothSides">
              <wp:wrapPolygon edited="0">
                <wp:start x="0" y="0"/>
                <wp:lineTo x="0" y="21391"/>
                <wp:lineTo x="21389" y="21391"/>
                <wp:lineTo x="21389" y="0"/>
                <wp:lineTo x="0" y="0"/>
              </wp:wrapPolygon>
            </wp:wrapThrough>
            <wp:docPr id="1" name="Bild 4" descr="Bildresultat för trafikmärke gåg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ildresultat för trafikmärke gågat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58800" cy="1116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75637" w:rsidRPr="00E10347" w:rsidRDefault="00C75637" w:rsidP="00594CC0">
      <w:pPr>
        <w:pStyle w:val="Ingetavstnd"/>
        <w:rPr>
          <w:b/>
          <w:sz w:val="24"/>
        </w:rPr>
      </w:pPr>
      <w:r w:rsidRPr="00E10347">
        <w:rPr>
          <w:b/>
          <w:sz w:val="24"/>
        </w:rPr>
        <w:t>Hastigheten</w:t>
      </w:r>
      <w:r w:rsidR="00E10347">
        <w:rPr>
          <w:b/>
          <w:sz w:val="24"/>
        </w:rPr>
        <w:t xml:space="preserve"> i området</w:t>
      </w:r>
    </w:p>
    <w:p w:rsidR="00C75637" w:rsidRPr="00711831" w:rsidRDefault="00C75637" w:rsidP="00594CC0">
      <w:pPr>
        <w:pStyle w:val="Ingetavstnd"/>
        <w:rPr>
          <w:sz w:val="24"/>
        </w:rPr>
      </w:pPr>
      <w:r w:rsidRPr="00711831">
        <w:rPr>
          <w:sz w:val="24"/>
        </w:rPr>
        <w:t>Tänk på inte köra för fort i området, det är en hastighetsbegränsning på 7 km/h som gäller! D</w:t>
      </w:r>
      <w:r w:rsidR="00A3406C">
        <w:rPr>
          <w:sz w:val="24"/>
        </w:rPr>
        <w:t>et är mycket småbarn i rörelser och många lummiga häckar.</w:t>
      </w:r>
      <w:r w:rsidR="00FE32CD" w:rsidRPr="00FE32CD">
        <w:rPr>
          <w:noProof/>
        </w:rPr>
        <w:t xml:space="preserve"> </w:t>
      </w:r>
    </w:p>
    <w:p w:rsidR="00C75637" w:rsidRPr="00E10347" w:rsidRDefault="00C75637" w:rsidP="00594CC0">
      <w:pPr>
        <w:pStyle w:val="Ingetavstnd"/>
      </w:pPr>
    </w:p>
    <w:p w:rsidR="00C75637" w:rsidRPr="00E10347" w:rsidRDefault="00C75637" w:rsidP="00594CC0">
      <w:pPr>
        <w:pStyle w:val="Ingetavstnd"/>
        <w:rPr>
          <w:b/>
          <w:sz w:val="24"/>
        </w:rPr>
      </w:pPr>
      <w:r w:rsidRPr="00E10347">
        <w:rPr>
          <w:b/>
          <w:sz w:val="24"/>
        </w:rPr>
        <w:t>Sommarjobbare</w:t>
      </w:r>
    </w:p>
    <w:p w:rsidR="00C75637" w:rsidRDefault="00C75637" w:rsidP="00594CC0">
      <w:pPr>
        <w:pStyle w:val="Ingetavstnd"/>
        <w:rPr>
          <w:sz w:val="24"/>
        </w:rPr>
      </w:pPr>
      <w:r w:rsidRPr="00711831">
        <w:rPr>
          <w:sz w:val="24"/>
        </w:rPr>
        <w:t xml:space="preserve">Föreningen har två sommarjobbare som kommer att börja jobba v.25 och sedan hålla på under hela sommaren. I år är det Sebastian Olsson och Kasper </w:t>
      </w:r>
      <w:proofErr w:type="spellStart"/>
      <w:r w:rsidRPr="00711831">
        <w:rPr>
          <w:sz w:val="24"/>
        </w:rPr>
        <w:t>Remelin</w:t>
      </w:r>
      <w:proofErr w:type="spellEnd"/>
      <w:r w:rsidR="00A3406C">
        <w:rPr>
          <w:sz w:val="24"/>
        </w:rPr>
        <w:t>.</w:t>
      </w:r>
    </w:p>
    <w:p w:rsidR="00EE4DCF" w:rsidRDefault="00EE4DCF" w:rsidP="00594CC0">
      <w:pPr>
        <w:pStyle w:val="Ingetavstnd"/>
        <w:rPr>
          <w:sz w:val="24"/>
        </w:rPr>
      </w:pPr>
    </w:p>
    <w:p w:rsidR="00FE32CD" w:rsidRDefault="00FE32CD" w:rsidP="00594CC0">
      <w:pPr>
        <w:pStyle w:val="Ingetavstnd"/>
        <w:rPr>
          <w:sz w:val="24"/>
        </w:rPr>
      </w:pPr>
    </w:p>
    <w:p w:rsidR="00FE32CD" w:rsidRDefault="00FE32CD" w:rsidP="00594CC0">
      <w:pPr>
        <w:pStyle w:val="Ingetavstnd"/>
        <w:rPr>
          <w:sz w:val="24"/>
        </w:rPr>
      </w:pPr>
    </w:p>
    <w:p w:rsidR="00FE32CD" w:rsidRDefault="00FE32CD" w:rsidP="00594CC0">
      <w:pPr>
        <w:pStyle w:val="Ingetavstnd"/>
        <w:rPr>
          <w:sz w:val="24"/>
        </w:rPr>
      </w:pPr>
    </w:p>
    <w:p w:rsidR="000F3EFD" w:rsidRPr="00E10347" w:rsidRDefault="000F3EFD" w:rsidP="000F3EFD">
      <w:pPr>
        <w:pStyle w:val="Ingetavstnd"/>
        <w:rPr>
          <w:b/>
          <w:sz w:val="24"/>
        </w:rPr>
      </w:pPr>
      <w:r w:rsidRPr="00E10347">
        <w:rPr>
          <w:b/>
          <w:sz w:val="24"/>
        </w:rPr>
        <w:lastRenderedPageBreak/>
        <w:t>Vattenförbrukning</w:t>
      </w:r>
    </w:p>
    <w:p w:rsidR="000F3EFD" w:rsidRDefault="000F3EFD" w:rsidP="0058226C">
      <w:pPr>
        <w:pStyle w:val="Ingetavstnd"/>
        <w:rPr>
          <w:sz w:val="24"/>
        </w:rPr>
      </w:pPr>
      <w:r w:rsidRPr="000F3EFD">
        <w:rPr>
          <w:sz w:val="24"/>
        </w:rPr>
        <w:t>Under 2017 ser vi en markant ökning av vattenförbrukningen inom vår bostadsrättsförening. Det är ändå innan säsong för pooler, badbaljor och vattning. Vi måste be er att vara lite mer försiktiga med vårt vatten. Det råder vattenbrist i stora delar av södra Sverige och vi mås</w:t>
      </w:r>
      <w:r>
        <w:rPr>
          <w:sz w:val="24"/>
        </w:rPr>
        <w:t>te hushålla med vattnet, det är</w:t>
      </w:r>
      <w:r w:rsidRPr="000F3EFD">
        <w:rPr>
          <w:sz w:val="24"/>
        </w:rPr>
        <w:t xml:space="preserve"> inte bra att vi ökar så mycket med vattenförbrukningen. Vi ber er att vara mer försiktiga med vårt viktigaste livsmedel, vatten.</w:t>
      </w:r>
    </w:p>
    <w:p w:rsidR="00795E86" w:rsidRDefault="00795E86" w:rsidP="00594CC0">
      <w:pPr>
        <w:pStyle w:val="Ingetavstnd"/>
      </w:pPr>
    </w:p>
    <w:p w:rsidR="00D0647A" w:rsidRPr="00D0647A" w:rsidRDefault="00D0647A" w:rsidP="00594CC0">
      <w:pPr>
        <w:pStyle w:val="Ingetavstnd"/>
        <w:rPr>
          <w:b/>
        </w:rPr>
      </w:pPr>
      <w:r w:rsidRPr="00216D58">
        <w:rPr>
          <w:b/>
          <w:sz w:val="24"/>
        </w:rPr>
        <w:t>Källsortering</w:t>
      </w:r>
    </w:p>
    <w:p w:rsidR="00425510" w:rsidRPr="00216D58" w:rsidRDefault="00FE32CD" w:rsidP="00594CC0">
      <w:pPr>
        <w:pStyle w:val="Ingetavstnd"/>
        <w:rPr>
          <w:sz w:val="24"/>
        </w:rPr>
      </w:pPr>
      <w:r>
        <w:rPr>
          <w:noProof/>
          <w:lang w:eastAsia="sv-SE"/>
        </w:rPr>
        <w:drawing>
          <wp:anchor distT="0" distB="0" distL="114300" distR="114300" simplePos="0" relativeHeight="251659264" behindDoc="0" locked="0" layoutInCell="1" allowOverlap="0">
            <wp:simplePos x="0" y="0"/>
            <wp:positionH relativeFrom="margin">
              <wp:posOffset>3934874</wp:posOffset>
            </wp:positionH>
            <wp:positionV relativeFrom="margin">
              <wp:posOffset>1498794</wp:posOffset>
            </wp:positionV>
            <wp:extent cx="2545200" cy="1083600"/>
            <wp:effectExtent l="0" t="0" r="7620" b="2540"/>
            <wp:wrapSquare wrapText="bothSides"/>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45200" cy="1083600"/>
                    </a:xfrm>
                    <a:prstGeom prst="rect">
                      <a:avLst/>
                    </a:prstGeom>
                    <a:noFill/>
                  </pic:spPr>
                </pic:pic>
              </a:graphicData>
            </a:graphic>
            <wp14:sizeRelH relativeFrom="page">
              <wp14:pctWidth>0</wp14:pctWidth>
            </wp14:sizeRelH>
            <wp14:sizeRelV relativeFrom="page">
              <wp14:pctHeight>0</wp14:pctHeight>
            </wp14:sizeRelV>
          </wp:anchor>
        </w:drawing>
      </w:r>
      <w:r w:rsidR="00D0647A" w:rsidRPr="00216D58">
        <w:rPr>
          <w:sz w:val="24"/>
        </w:rPr>
        <w:t xml:space="preserve">Källsortering är ett viktigt inslag i vår bostadsrättsförening. Det är här vi hjälper till att skapa en bättre miljö. Det bästa är om vi sorterar våra sopor på rätt sätt. Vi slänger endast det som ska ligga i kärlen, det finns dekaler ovanför varje kärl som visar vad som får slängas här. Grovsopor kör vi själva till </w:t>
      </w:r>
      <w:proofErr w:type="spellStart"/>
      <w:r w:rsidR="00D0647A" w:rsidRPr="00216D58">
        <w:rPr>
          <w:sz w:val="24"/>
        </w:rPr>
        <w:t>Bredemad</w:t>
      </w:r>
      <w:proofErr w:type="spellEnd"/>
      <w:r w:rsidR="00D0647A" w:rsidRPr="00216D58">
        <w:rPr>
          <w:sz w:val="24"/>
        </w:rPr>
        <w:t>.</w:t>
      </w:r>
    </w:p>
    <w:p w:rsidR="00216D58" w:rsidRPr="00216D58" w:rsidRDefault="00216D58" w:rsidP="00594CC0">
      <w:pPr>
        <w:pStyle w:val="Ingetavstnd"/>
        <w:rPr>
          <w:sz w:val="24"/>
        </w:rPr>
      </w:pPr>
    </w:p>
    <w:p w:rsidR="00425510" w:rsidRPr="00216D58" w:rsidRDefault="0009092A" w:rsidP="00594CC0">
      <w:pPr>
        <w:pStyle w:val="Ingetavstnd"/>
        <w:rPr>
          <w:b/>
          <w:sz w:val="24"/>
        </w:rPr>
      </w:pPr>
      <w:r w:rsidRPr="00216D58">
        <w:rPr>
          <w:b/>
          <w:sz w:val="24"/>
        </w:rPr>
        <w:t>Ny vattenutkastare vid spolplattan</w:t>
      </w:r>
    </w:p>
    <w:p w:rsidR="0009092A" w:rsidRDefault="00D0647A" w:rsidP="00594CC0">
      <w:pPr>
        <w:pStyle w:val="Ingetavstnd"/>
        <w:rPr>
          <w:sz w:val="24"/>
        </w:rPr>
      </w:pPr>
      <w:r w:rsidRPr="00216D58">
        <w:rPr>
          <w:sz w:val="24"/>
        </w:rPr>
        <w:t>Nu sitter vattenutkastaren på ytterväggen istället för inne i rummet. Precis som innan sitter huvudkranen på insidan och slan</w:t>
      </w:r>
      <w:r w:rsidR="00216D58" w:rsidRPr="00216D58">
        <w:rPr>
          <w:sz w:val="24"/>
        </w:rPr>
        <w:t>gen ska förvaras inne i rummet.</w:t>
      </w:r>
    </w:p>
    <w:p w:rsidR="00216D58" w:rsidRPr="00216D58" w:rsidRDefault="00216D58" w:rsidP="00594CC0">
      <w:pPr>
        <w:pStyle w:val="Ingetavstnd"/>
        <w:rPr>
          <w:sz w:val="24"/>
        </w:rPr>
      </w:pPr>
      <w:r>
        <w:rPr>
          <w:sz w:val="24"/>
        </w:rPr>
        <w:t>Tänk på att det INTE är tillåtet att tvätta bilen på uppfarten eftersom det skitiga vattnet rinner rakt ner i dagvattenbrunnarna då!</w:t>
      </w:r>
    </w:p>
    <w:p w:rsidR="00D0647A" w:rsidRDefault="00D0647A" w:rsidP="00594CC0">
      <w:pPr>
        <w:pStyle w:val="Ingetavstnd"/>
        <w:rPr>
          <w:sz w:val="24"/>
        </w:rPr>
      </w:pPr>
    </w:p>
    <w:p w:rsidR="00180CF6" w:rsidRDefault="00180CF6" w:rsidP="00FE32CD">
      <w:pPr>
        <w:pStyle w:val="Ingetavstnd"/>
        <w:jc w:val="right"/>
        <w:rPr>
          <w:b/>
          <w:sz w:val="28"/>
        </w:rPr>
      </w:pPr>
    </w:p>
    <w:p w:rsidR="00180CF6" w:rsidRDefault="00180CF6" w:rsidP="00FE32CD">
      <w:pPr>
        <w:pStyle w:val="Ingetavstnd"/>
        <w:jc w:val="right"/>
        <w:rPr>
          <w:b/>
          <w:sz w:val="28"/>
        </w:rPr>
      </w:pPr>
      <w:r>
        <w:rPr>
          <w:noProof/>
        </w:rPr>
        <w:drawing>
          <wp:anchor distT="0" distB="0" distL="114300" distR="114300" simplePos="0" relativeHeight="251661312" behindDoc="1" locked="0" layoutInCell="1" allowOverlap="1">
            <wp:simplePos x="0" y="0"/>
            <wp:positionH relativeFrom="column">
              <wp:posOffset>474869</wp:posOffset>
            </wp:positionH>
            <wp:positionV relativeFrom="paragraph">
              <wp:posOffset>12700</wp:posOffset>
            </wp:positionV>
            <wp:extent cx="1877339" cy="1584000"/>
            <wp:effectExtent l="0" t="0" r="8890" b="0"/>
            <wp:wrapTight wrapText="bothSides">
              <wp:wrapPolygon edited="0">
                <wp:start x="0" y="0"/>
                <wp:lineTo x="0" y="21306"/>
                <wp:lineTo x="21483" y="21306"/>
                <wp:lineTo x="21483" y="0"/>
                <wp:lineTo x="0" y="0"/>
              </wp:wrapPolygon>
            </wp:wrapTight>
            <wp:docPr id="6" name="Bild 6" descr="Bildresultat för s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ildresultat för so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77339" cy="15840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E4DCF" w:rsidRPr="00FE32CD" w:rsidRDefault="00180CF6" w:rsidP="00FE32CD">
      <w:pPr>
        <w:pStyle w:val="Ingetavstnd"/>
        <w:jc w:val="right"/>
        <w:rPr>
          <w:b/>
          <w:sz w:val="28"/>
        </w:rPr>
      </w:pPr>
      <w:r>
        <w:rPr>
          <w:b/>
          <w:sz w:val="28"/>
        </w:rPr>
        <w:t xml:space="preserve">Trevlig sommar! </w:t>
      </w:r>
      <w:r w:rsidR="00EE4DCF" w:rsidRPr="00FE32CD">
        <w:rPr>
          <w:b/>
          <w:sz w:val="28"/>
        </w:rPr>
        <w:t>önskar Styrelsen</w:t>
      </w:r>
    </w:p>
    <w:p w:rsidR="00594CC0" w:rsidRDefault="00594CC0" w:rsidP="00594CC0">
      <w:pPr>
        <w:jc w:val="right"/>
        <w:rPr>
          <w:b/>
          <w:sz w:val="28"/>
        </w:rPr>
      </w:pPr>
    </w:p>
    <w:p w:rsidR="00D52C62" w:rsidRPr="00594CC0" w:rsidRDefault="00D52C62" w:rsidP="00594CC0">
      <w:pPr>
        <w:jc w:val="right"/>
        <w:rPr>
          <w:b/>
          <w:sz w:val="28"/>
        </w:rPr>
      </w:pPr>
    </w:p>
    <w:sectPr w:rsidR="00D52C62" w:rsidRPr="00594C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CC0"/>
    <w:rsid w:val="0009092A"/>
    <w:rsid w:val="000F3EFD"/>
    <w:rsid w:val="00180CF6"/>
    <w:rsid w:val="00216D58"/>
    <w:rsid w:val="00293653"/>
    <w:rsid w:val="00425510"/>
    <w:rsid w:val="00571029"/>
    <w:rsid w:val="0058226C"/>
    <w:rsid w:val="00594CC0"/>
    <w:rsid w:val="006043AB"/>
    <w:rsid w:val="006363A3"/>
    <w:rsid w:val="00711831"/>
    <w:rsid w:val="00795E86"/>
    <w:rsid w:val="00A3406C"/>
    <w:rsid w:val="00C75637"/>
    <w:rsid w:val="00D0647A"/>
    <w:rsid w:val="00D52C62"/>
    <w:rsid w:val="00E10347"/>
    <w:rsid w:val="00EE4DCF"/>
    <w:rsid w:val="00FE32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23EB4"/>
  <w15:chartTrackingRefBased/>
  <w15:docId w15:val="{5EDDD64E-3EA4-46BB-BCA2-8474B9529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94CC0"/>
    <w:pPr>
      <w:spacing w:after="200" w:line="276" w:lineRule="auto"/>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594CC0"/>
    <w:pPr>
      <w:spacing w:after="0" w:line="240" w:lineRule="auto"/>
    </w:pPr>
  </w:style>
  <w:style w:type="character" w:styleId="Hyperlnk">
    <w:name w:val="Hyperlink"/>
    <w:basedOn w:val="Standardstycketeckensnitt"/>
    <w:uiPriority w:val="99"/>
    <w:unhideWhenUsed/>
    <w:rsid w:val="00594CC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750994">
      <w:bodyDiv w:val="1"/>
      <w:marLeft w:val="0"/>
      <w:marRight w:val="0"/>
      <w:marTop w:val="0"/>
      <w:marBottom w:val="0"/>
      <w:divBdr>
        <w:top w:val="none" w:sz="0" w:space="0" w:color="auto"/>
        <w:left w:val="none" w:sz="0" w:space="0" w:color="auto"/>
        <w:bottom w:val="none" w:sz="0" w:space="0" w:color="auto"/>
        <w:right w:val="none" w:sz="0" w:space="0" w:color="auto"/>
      </w:divBdr>
    </w:div>
    <w:div w:id="661279461">
      <w:bodyDiv w:val="1"/>
      <w:marLeft w:val="0"/>
      <w:marRight w:val="0"/>
      <w:marTop w:val="0"/>
      <w:marBottom w:val="0"/>
      <w:divBdr>
        <w:top w:val="none" w:sz="0" w:space="0" w:color="auto"/>
        <w:left w:val="none" w:sz="0" w:space="0" w:color="auto"/>
        <w:bottom w:val="none" w:sz="0" w:space="0" w:color="auto"/>
        <w:right w:val="none" w:sz="0" w:space="0" w:color="auto"/>
      </w:divBdr>
    </w:div>
    <w:div w:id="1285841638">
      <w:bodyDiv w:val="1"/>
      <w:marLeft w:val="0"/>
      <w:marRight w:val="0"/>
      <w:marTop w:val="0"/>
      <w:marBottom w:val="0"/>
      <w:divBdr>
        <w:top w:val="none" w:sz="0" w:space="0" w:color="auto"/>
        <w:left w:val="none" w:sz="0" w:space="0" w:color="auto"/>
        <w:bottom w:val="none" w:sz="0" w:space="0" w:color="auto"/>
        <w:right w:val="none" w:sz="0" w:space="0" w:color="auto"/>
      </w:divBdr>
    </w:div>
    <w:div w:id="1297834362">
      <w:bodyDiv w:val="1"/>
      <w:marLeft w:val="0"/>
      <w:marRight w:val="0"/>
      <w:marTop w:val="0"/>
      <w:marBottom w:val="0"/>
      <w:divBdr>
        <w:top w:val="none" w:sz="0" w:space="0" w:color="auto"/>
        <w:left w:val="none" w:sz="0" w:space="0" w:color="auto"/>
        <w:bottom w:val="none" w:sz="0" w:space="0" w:color="auto"/>
        <w:right w:val="none" w:sz="0" w:space="0" w:color="auto"/>
      </w:divBdr>
    </w:div>
    <w:div w:id="1751150452">
      <w:bodyDiv w:val="1"/>
      <w:marLeft w:val="0"/>
      <w:marRight w:val="0"/>
      <w:marTop w:val="0"/>
      <w:marBottom w:val="0"/>
      <w:divBdr>
        <w:top w:val="none" w:sz="0" w:space="0" w:color="auto"/>
        <w:left w:val="none" w:sz="0" w:space="0" w:color="auto"/>
        <w:bottom w:val="none" w:sz="0" w:space="0" w:color="auto"/>
        <w:right w:val="none" w:sz="0" w:space="0" w:color="auto"/>
      </w:divBdr>
    </w:div>
    <w:div w:id="209435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2</Pages>
  <Words>427</Words>
  <Characters>2267</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 Harrysdotter Rosholm</dc:creator>
  <cp:keywords/>
  <dc:description/>
  <cp:lastModifiedBy>Sofi Harrysdotter Rosholm</cp:lastModifiedBy>
  <cp:revision>7</cp:revision>
  <dcterms:created xsi:type="dcterms:W3CDTF">2017-06-04T17:15:00Z</dcterms:created>
  <dcterms:modified xsi:type="dcterms:W3CDTF">2017-06-08T06:29:00Z</dcterms:modified>
</cp:coreProperties>
</file>