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Arial" w:cs="Arial" w:eastAsia="Arial" w:hAnsi="Arial"/>
          <w:b w:val="1"/>
          <w:smallCaps w:val="1"/>
          <w:color w:val="003366"/>
          <w:sz w:val="40"/>
          <w:szCs w:val="40"/>
        </w:rPr>
      </w:pPr>
      <w:r w:rsidDel="00000000" w:rsidR="00000000" w:rsidRPr="00000000">
        <w:rPr>
          <w:rtl w:val="0"/>
        </w:rPr>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Times New Roman" w:cs="Times New Roman" w:eastAsia="Times New Roman" w:hAnsi="Times New Roman"/>
          <w:b w:val="0"/>
          <w:i w:val="1"/>
          <w:smallCaps w:val="0"/>
          <w:strike w:val="0"/>
          <w:color w:val="000000"/>
          <w:sz w:val="40"/>
          <w:szCs w:val="40"/>
          <w:u w:val="none"/>
          <w:shd w:fill="auto" w:val="clear"/>
          <w:vertAlign w:val="baseline"/>
        </w:rPr>
      </w:pPr>
      <w:r w:rsidDel="00000000" w:rsidR="00000000" w:rsidRPr="00000000">
        <w:rPr>
          <w:rFonts w:ascii="Arial" w:cs="Arial" w:eastAsia="Arial" w:hAnsi="Arial"/>
          <w:b w:val="1"/>
          <w:smallCaps w:val="1"/>
          <w:color w:val="003366"/>
          <w:sz w:val="40"/>
          <w:szCs w:val="40"/>
          <w:rtl w:val="0"/>
        </w:rPr>
        <w:t xml:space="preserve">MÅNADSBREV FEBRUARI </w:t>
      </w:r>
      <w:r w:rsidDel="00000000" w:rsidR="00000000" w:rsidRPr="00000000">
        <w:rPr>
          <w:rFonts w:ascii="Arial" w:cs="Arial" w:eastAsia="Arial" w:hAnsi="Arial"/>
          <w:b w:val="1"/>
          <w:smallCaps w:val="1"/>
          <w:color w:val="003366"/>
          <w:sz w:val="40"/>
          <w:szCs w:val="40"/>
          <w:rtl w:val="0"/>
        </w:rPr>
        <w:t xml:space="preserve">2023</w:t>
      </w: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sz w:val="26"/>
          <w:szCs w:val="26"/>
        </w:rPr>
      </w:pPr>
      <w:r w:rsidDel="00000000" w:rsidR="00000000" w:rsidRPr="00000000">
        <w:rPr>
          <w:sz w:val="26"/>
          <w:szCs w:val="26"/>
          <w:rtl w:val="0"/>
        </w:rPr>
        <w:t xml:space="preserve">Hej alla medlemmar!</w:t>
      </w:r>
    </w:p>
    <w:p w:rsidR="00000000" w:rsidDel="00000000" w:rsidP="00000000" w:rsidRDefault="00000000" w:rsidRPr="00000000" w14:paraId="00000005">
      <w:pPr>
        <w:jc w:val="both"/>
        <w:rPr>
          <w:sz w:val="26"/>
          <w:szCs w:val="26"/>
        </w:rPr>
      </w:pPr>
      <w:r w:rsidDel="00000000" w:rsidR="00000000" w:rsidRPr="00000000">
        <w:rPr>
          <w:rtl w:val="0"/>
        </w:rPr>
      </w:r>
    </w:p>
    <w:p w:rsidR="00000000" w:rsidDel="00000000" w:rsidP="00000000" w:rsidRDefault="00000000" w:rsidRPr="00000000" w14:paraId="00000006">
      <w:pPr>
        <w:jc w:val="both"/>
        <w:rPr>
          <w:b w:val="1"/>
          <w:sz w:val="26"/>
          <w:szCs w:val="26"/>
        </w:rPr>
      </w:pPr>
      <w:r w:rsidDel="00000000" w:rsidR="00000000" w:rsidRPr="00000000">
        <w:rPr>
          <w:sz w:val="26"/>
          <w:szCs w:val="26"/>
          <w:rtl w:val="0"/>
        </w:rPr>
        <w:t xml:space="preserve">Styrelsen skulle behöva er hjälp med att rapportera eventuella problem med fönstren i lägenheterna. Flera som bor i föreningen har meddelat att det bildas kondens mellan fönsterrutorna och vi har därför kontaktat glastillverkaren för att nyttja garantin. Det är viktigt att ni, om ni har problem med fönster i er lägenhet, kontaktar HSBs kundtjänst på telefonnummer 010-3032000 eller epost </w:t>
      </w:r>
      <w:hyperlink r:id="rId7">
        <w:r w:rsidDel="00000000" w:rsidR="00000000" w:rsidRPr="00000000">
          <w:rPr>
            <w:color w:val="1155cc"/>
            <w:sz w:val="26"/>
            <w:szCs w:val="26"/>
            <w:u w:val="single"/>
            <w:rtl w:val="0"/>
          </w:rPr>
          <w:t xml:space="preserve">kundservice.norr@hsb.se</w:t>
        </w:r>
      </w:hyperlink>
      <w:r w:rsidDel="00000000" w:rsidR="00000000" w:rsidRPr="00000000">
        <w:rPr>
          <w:sz w:val="26"/>
          <w:szCs w:val="26"/>
          <w:rtl w:val="0"/>
        </w:rPr>
        <w:t xml:space="preserve"> </w:t>
      </w:r>
      <w:r w:rsidDel="00000000" w:rsidR="00000000" w:rsidRPr="00000000">
        <w:rPr>
          <w:b w:val="1"/>
          <w:sz w:val="26"/>
          <w:szCs w:val="26"/>
          <w:rtl w:val="0"/>
        </w:rPr>
        <w:t xml:space="preserve">senast fredag den 17 februari 2023.</w:t>
      </w:r>
    </w:p>
    <w:p w:rsidR="00000000" w:rsidDel="00000000" w:rsidP="00000000" w:rsidRDefault="00000000" w:rsidRPr="00000000" w14:paraId="00000007">
      <w:pPr>
        <w:jc w:val="both"/>
        <w:rPr>
          <w:sz w:val="26"/>
          <w:szCs w:val="26"/>
        </w:rPr>
      </w:pPr>
      <w:r w:rsidDel="00000000" w:rsidR="00000000" w:rsidRPr="00000000">
        <w:rPr>
          <w:rtl w:val="0"/>
        </w:rPr>
      </w:r>
    </w:p>
    <w:p w:rsidR="00000000" w:rsidDel="00000000" w:rsidP="00000000" w:rsidRDefault="00000000" w:rsidRPr="00000000" w14:paraId="00000008">
      <w:pPr>
        <w:jc w:val="both"/>
        <w:rPr>
          <w:sz w:val="26"/>
          <w:szCs w:val="26"/>
        </w:rPr>
      </w:pPr>
      <w:r w:rsidDel="00000000" w:rsidR="00000000" w:rsidRPr="00000000">
        <w:rPr>
          <w:sz w:val="26"/>
          <w:szCs w:val="26"/>
          <w:rtl w:val="0"/>
        </w:rPr>
        <w:t xml:space="preserve">När vi ändå nämner HSBs kundtjänst så vill vi påminna er om att kontakta dem med frågor ert boende samt den dagliga driften av föreningen som styrelsen inte tar hand om. Det gäller exempelvis frågor om nycklar och tillgång till olika lokaler samt digitala lösningar. Fel som inte faller under bostadsrättsinnehavarens ansvar för lägenheten ska felanmälan till Riksbyggen genom att logga in med e-legitimation på </w:t>
      </w:r>
      <w:hyperlink r:id="rId8">
        <w:r w:rsidDel="00000000" w:rsidR="00000000" w:rsidRPr="00000000">
          <w:rPr>
            <w:color w:val="1155cc"/>
            <w:sz w:val="26"/>
            <w:szCs w:val="26"/>
            <w:u w:val="single"/>
            <w:rtl w:val="0"/>
          </w:rPr>
          <w:t xml:space="preserve">https://www.riksbyggen.se/kundtjanst/felanmalan/</w:t>
        </w:r>
      </w:hyperlink>
      <w:r w:rsidDel="00000000" w:rsidR="00000000" w:rsidRPr="00000000">
        <w:rPr>
          <w:sz w:val="26"/>
          <w:szCs w:val="26"/>
          <w:rtl w:val="0"/>
        </w:rPr>
        <w:t xml:space="preserve">.</w:t>
      </w:r>
    </w:p>
    <w:p w:rsidR="00000000" w:rsidDel="00000000" w:rsidP="00000000" w:rsidRDefault="00000000" w:rsidRPr="00000000" w14:paraId="00000009">
      <w:pPr>
        <w:jc w:val="both"/>
        <w:rPr>
          <w:sz w:val="26"/>
          <w:szCs w:val="26"/>
        </w:rPr>
      </w:pPr>
      <w:r w:rsidDel="00000000" w:rsidR="00000000" w:rsidRPr="00000000">
        <w:rPr>
          <w:rtl w:val="0"/>
        </w:rPr>
      </w:r>
    </w:p>
    <w:p w:rsidR="00000000" w:rsidDel="00000000" w:rsidP="00000000" w:rsidRDefault="00000000" w:rsidRPr="00000000" w14:paraId="0000000A">
      <w:pPr>
        <w:jc w:val="both"/>
        <w:rPr>
          <w:sz w:val="26"/>
          <w:szCs w:val="26"/>
        </w:rPr>
      </w:pPr>
      <w:r w:rsidDel="00000000" w:rsidR="00000000" w:rsidRPr="00000000">
        <w:rPr>
          <w:sz w:val="26"/>
          <w:szCs w:val="26"/>
          <w:rtl w:val="0"/>
        </w:rPr>
        <w:t xml:space="preserve">Vidare har styrelsen beslutat att under 6 månaders tid placera en del av föreningens kapital på ett räntebärande konto hos HSB. Vi har även beslutat att dränera ännu ett hus i föreningen, vilket blir hus P. LMA har meddelat att de har möjlighet att påbörja arbetet direkt efter att arbetet med hus A är avklarat, det blir troligtvis under sista veckan i februari eller första veckan i mars. Gällande de nya torkskåpen, som vi tidigare skrivit om, inväntar vi fortfarande leveransen av dessa. Vi återkommer med mer information kring dessa projekt när vi vet mer.</w:t>
      </w:r>
    </w:p>
    <w:p w:rsidR="00000000" w:rsidDel="00000000" w:rsidP="00000000" w:rsidRDefault="00000000" w:rsidRPr="00000000" w14:paraId="0000000B">
      <w:pPr>
        <w:jc w:val="both"/>
        <w:rPr>
          <w:sz w:val="26"/>
          <w:szCs w:val="26"/>
          <w:u w:val="single"/>
        </w:rPr>
      </w:pPr>
      <w:r w:rsidDel="00000000" w:rsidR="00000000" w:rsidRPr="00000000">
        <w:rPr>
          <w:rtl w:val="0"/>
        </w:rPr>
      </w:r>
    </w:p>
    <w:p w:rsidR="00000000" w:rsidDel="00000000" w:rsidP="00000000" w:rsidRDefault="00000000" w:rsidRPr="00000000" w14:paraId="0000000C">
      <w:pPr>
        <w:jc w:val="both"/>
        <w:rPr>
          <w:sz w:val="26"/>
          <w:szCs w:val="26"/>
        </w:rPr>
      </w:pPr>
      <w:r w:rsidDel="00000000" w:rsidR="00000000" w:rsidRPr="00000000">
        <w:rPr>
          <w:sz w:val="26"/>
          <w:szCs w:val="26"/>
          <w:rtl w:val="0"/>
        </w:rPr>
        <w:t xml:space="preserve">Avslutningsvis påminner vi igen </w:t>
      </w:r>
      <w:r w:rsidDel="00000000" w:rsidR="00000000" w:rsidRPr="00000000">
        <w:rPr>
          <w:sz w:val="26"/>
          <w:szCs w:val="26"/>
          <w:rtl w:val="0"/>
        </w:rPr>
        <w:t xml:space="preserve">om att det är dags att skriva motioner till årsstämman! Skicka din motion till styrelsen senast den 28 februari 2023 för att den ska tas upp på mötet. Kontakta gärna styrelsen på </w:t>
      </w:r>
      <w:hyperlink r:id="rId9">
        <w:r w:rsidDel="00000000" w:rsidR="00000000" w:rsidRPr="00000000">
          <w:rPr>
            <w:color w:val="1155cc"/>
            <w:sz w:val="26"/>
            <w:szCs w:val="26"/>
            <w:u w:val="single"/>
            <w:rtl w:val="0"/>
          </w:rPr>
          <w:t xml:space="preserve">styrelse@kallkallan.nu</w:t>
        </w:r>
      </w:hyperlink>
      <w:r w:rsidDel="00000000" w:rsidR="00000000" w:rsidRPr="00000000">
        <w:rPr>
          <w:sz w:val="26"/>
          <w:szCs w:val="26"/>
          <w:rtl w:val="0"/>
        </w:rPr>
        <w:t xml:space="preserve"> eller trivselgruppen i ditt hus på </w:t>
      </w:r>
      <w:hyperlink r:id="rId10">
        <w:r w:rsidDel="00000000" w:rsidR="00000000" w:rsidRPr="00000000">
          <w:rPr>
            <w:color w:val="1155cc"/>
            <w:sz w:val="26"/>
            <w:szCs w:val="26"/>
            <w:u w:val="single"/>
            <w:rtl w:val="0"/>
          </w:rPr>
          <w:t xml:space="preserve">trivselgrupp.hus.</w:t>
        </w:r>
      </w:hyperlink>
      <w:hyperlink r:id="rId11">
        <w:r w:rsidDel="00000000" w:rsidR="00000000" w:rsidRPr="00000000">
          <w:rPr>
            <w:i w:val="1"/>
            <w:color w:val="1155cc"/>
            <w:sz w:val="26"/>
            <w:szCs w:val="26"/>
            <w:u w:val="single"/>
            <w:rtl w:val="0"/>
          </w:rPr>
          <w:t xml:space="preserve">x</w:t>
        </w:r>
      </w:hyperlink>
      <w:hyperlink r:id="rId12">
        <w:r w:rsidDel="00000000" w:rsidR="00000000" w:rsidRPr="00000000">
          <w:rPr>
            <w:color w:val="1155cc"/>
            <w:sz w:val="26"/>
            <w:szCs w:val="26"/>
            <w:u w:val="single"/>
            <w:rtl w:val="0"/>
          </w:rPr>
          <w:t xml:space="preserve">@kallkallan.nu</w:t>
        </w:r>
      </w:hyperlink>
      <w:r w:rsidDel="00000000" w:rsidR="00000000" w:rsidRPr="00000000">
        <w:rPr>
          <w:sz w:val="26"/>
          <w:szCs w:val="26"/>
          <w:rtl w:val="0"/>
        </w:rPr>
        <w:t xml:space="preserve"> (byt ut x till bokstaven för ditt hus) om du har några frågor eller tips!</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mallCaps w:val="1"/>
          <w:color w:val="003366"/>
          <w:sz w:val="34"/>
          <w:szCs w:val="34"/>
        </w:rPr>
      </w:pPr>
      <w:r w:rsidDel="00000000" w:rsidR="00000000" w:rsidRPr="00000000">
        <w:rPr>
          <w:rFonts w:ascii="Arial" w:cs="Arial" w:eastAsia="Arial" w:hAnsi="Arial"/>
          <w:b w:val="1"/>
          <w:smallCaps w:val="1"/>
          <w:color w:val="003366"/>
          <w:sz w:val="34"/>
          <w:szCs w:val="34"/>
          <w:rtl w:val="0"/>
        </w:rPr>
        <w:t xml:space="preserve">med vänliga hälsningar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mallCaps w:val="1"/>
          <w:color w:val="003366"/>
          <w:sz w:val="34"/>
          <w:szCs w:val="34"/>
        </w:rPr>
      </w:pPr>
      <w:r w:rsidDel="00000000" w:rsidR="00000000" w:rsidRPr="00000000">
        <w:rPr>
          <w:rFonts w:ascii="Arial" w:cs="Arial" w:eastAsia="Arial" w:hAnsi="Arial"/>
          <w:b w:val="1"/>
          <w:smallCaps w:val="1"/>
          <w:color w:val="003366"/>
          <w:sz w:val="34"/>
          <w:szCs w:val="34"/>
          <w:rtl w:val="0"/>
        </w:rPr>
        <w:t xml:space="preserve">styrelsen för brf kallkällan</w:t>
      </w:r>
    </w:p>
    <w:sectPr>
      <w:headerReference r:id="rId13" w:type="default"/>
      <w:headerReference r:id="rId14" w:type="first"/>
      <w:headerReference r:id="rId15" w:type="even"/>
      <w:footerReference r:id="rId16" w:type="default"/>
      <w:footerReference r:id="rId17" w:type="even"/>
      <w:pgSz w:h="16838" w:w="11906" w:orient="portrait"/>
      <w:pgMar w:bottom="1531" w:top="2268" w:left="1701" w:right="1701" w:header="567" w:footer="28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0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bfbfbf"/>
        <w:sz w:val="15"/>
        <w:szCs w:val="15"/>
        <w:u w:val="none"/>
        <w:shd w:fill="auto" w:val="clear"/>
        <w:vertAlign w:val="baseline"/>
        <w:rtl w:val="0"/>
      </w:rPr>
      <w:t xml:space="preserve">Kod_2.1.5_Instruktion_valberedning_mall_word</w:t>
      <w:br w:type="textWrapping"/>
      <w:t xml:space="preserve">Version 2/2020-08-30</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0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bl>
    <w:tblPr>
      <w:tblStyle w:val="Table5"/>
      <w:tblW w:w="62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4"/>
      <w:tblGridChange w:id="0">
        <w:tblGrid>
          <w:gridCol w:w="624"/>
        </w:tblGrid>
      </w:tblGridChange>
    </w:tblGrid>
    <w:tr>
      <w:trPr>
        <w:cantSplit w:val="1"/>
        <w:trHeight w:val="10348"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ffffff" w:val="clear"/>
            <w:spacing w:after="40" w:before="40" w:line="240" w:lineRule="auto"/>
            <w:ind w:left="0" w:right="0" w:firstLine="0"/>
            <w:jc w:val="left"/>
            <w:rPr>
              <w:rFonts w:ascii="Arial" w:cs="Arial" w:eastAsia="Arial" w:hAnsi="Arial"/>
              <w:b w:val="0"/>
              <w:i w:val="0"/>
              <w:smallCaps w:val="0"/>
              <w:strike w:val="0"/>
              <w:color w:val="b5b6b3"/>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0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bl>
    <w:tblPr>
      <w:tblStyle w:val="Table1"/>
      <w:tblW w:w="9072.0" w:type="dxa"/>
      <w:jc w:val="left"/>
      <w:tblInd w:w="-56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43"/>
      <w:gridCol w:w="5812"/>
      <w:gridCol w:w="1417"/>
      <w:tblGridChange w:id="0">
        <w:tblGrid>
          <w:gridCol w:w="1843"/>
          <w:gridCol w:w="5812"/>
          <w:gridCol w:w="1417"/>
        </w:tblGrid>
      </w:tblGridChange>
    </w:tblGrid>
    <w:tr>
      <w:trPr>
        <w:cantSplit w:val="0"/>
        <w:tblHeader w:val="0"/>
      </w:trPr>
      <w:tc>
        <w:tcPr/>
        <w:bookmarkStart w:colFirst="0" w:colLast="0" w:name="bookmark=id.3dy6vkm" w:id="0"/>
        <w:bookmarkEnd w:id="0"/>
        <w:bookmarkStart w:colFirst="0" w:colLast="0" w:name="bookmark=id.1t3h5sf" w:id="1"/>
        <w:bookmarkEnd w:id="1"/>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47625</wp:posOffset>
                </wp:positionH>
                <wp:positionV relativeFrom="paragraph">
                  <wp:posOffset>19050</wp:posOffset>
                </wp:positionV>
                <wp:extent cx="1079500" cy="953770"/>
                <wp:effectExtent b="0" l="0" r="0" t="0"/>
                <wp:wrapNone/>
                <wp:docPr id="2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9500" cy="953770"/>
                        </a:xfrm>
                        <a:prstGeom prst="rect"/>
                        <a:ln/>
                      </pic:spPr>
                    </pic:pic>
                  </a:graphicData>
                </a:graphic>
              </wp:anchor>
            </w:drawing>
          </w:r>
        </w:p>
      </w:tc>
      <w:tc>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sz w:val="16"/>
              <w:szCs w:val="16"/>
              <w:rtl w:val="0"/>
            </w:rPr>
            <w:t xml:space="preserve">8 feb. 2023</w:t>
          </w:r>
          <w:r w:rsidDel="00000000" w:rsidR="00000000" w:rsidRPr="00000000">
            <w:rPr>
              <w:rtl w:val="0"/>
            </w:rPr>
          </w:r>
        </w:p>
      </w:tc>
      <w:tc>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bookmarkStart w:colFirst="0" w:colLast="0" w:name="bookmark=id.4d34og8" w:id="2"/>
          <w:bookmarkEnd w:id="2"/>
          <w:r w:rsidDel="00000000" w:rsidR="00000000" w:rsidRPr="00000000">
            <w:rPr>
              <w:rtl w:val="0"/>
            </w:rPr>
          </w:r>
        </w:p>
      </w:tc>
    </w:tr>
  </w:tbl>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9072.0" w:type="dxa"/>
      <w:jc w:val="left"/>
      <w:tblInd w:w="-56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43"/>
      <w:gridCol w:w="5812"/>
      <w:gridCol w:w="1417"/>
      <w:tblGridChange w:id="0">
        <w:tblGrid>
          <w:gridCol w:w="1843"/>
          <w:gridCol w:w="5812"/>
          <w:gridCol w:w="1417"/>
        </w:tblGrid>
      </w:tblGridChange>
    </w:tblGrid>
    <w:tr>
      <w:trPr>
        <w:cantSplit w:val="0"/>
        <w:tblHeader w:val="0"/>
      </w:trPr>
      <w:tc>
        <w:tcPr/>
        <w:bookmarkStart w:colFirst="0" w:colLast="0" w:name="bookmark=id.30j0zll" w:id="3"/>
        <w:bookmarkEnd w:id="3"/>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2012-10-19</w:t>
          </w:r>
        </w:p>
      </w:tc>
      <w:tc>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bookmarkStart w:colFirst="0" w:colLast="0" w:name="bookmark=id.1fob9te" w:id="4"/>
          <w:bookmarkEnd w:id="4"/>
          <w:r w:rsidDel="00000000" w:rsidR="00000000" w:rsidRPr="00000000">
            <w:rPr>
              <w:rtl w:val="0"/>
            </w:rPr>
          </w:r>
        </w:p>
      </w:tc>
    </w:tr>
  </w:tbl>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bl>
    <w:tblPr>
      <w:tblStyle w:val="Table3"/>
      <w:tblW w:w="62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4"/>
      <w:tblGridChange w:id="0">
        <w:tblGrid>
          <w:gridCol w:w="624"/>
        </w:tblGrid>
      </w:tblGridChange>
    </w:tblGrid>
    <w:tr>
      <w:trPr>
        <w:cantSplit w:val="1"/>
        <w:trHeight w:val="10348" w:hRule="atLeast"/>
        <w:tblHeader w:val="0"/>
      </w:trPr>
      <w:tc>
        <w:tcPr>
          <w:tcBorders>
            <w:top w:color="000000" w:space="0" w:sz="0" w:val="nil"/>
            <w:left w:color="000000" w:space="0" w:sz="0" w:val="nil"/>
            <w:bottom w:color="000000" w:space="0" w:sz="0" w:val="nil"/>
            <w:right w:color="000000" w:space="0" w:sz="0" w:val="nil"/>
          </w:tcBorders>
        </w:tcPr>
        <w:bookmarkStart w:colFirst="0" w:colLast="0" w:name="bookmark=id.3znysh7" w:id="5"/>
        <w:bookmarkEnd w:id="5"/>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ffffff" w:val="clear"/>
            <w:spacing w:after="40" w:before="240" w:line="240" w:lineRule="auto"/>
            <w:ind w:left="0" w:right="0" w:firstLine="0"/>
            <w:jc w:val="left"/>
            <w:rPr>
              <w:rFonts w:ascii="Arial" w:cs="Arial" w:eastAsia="Arial" w:hAnsi="Arial"/>
              <w:b w:val="0"/>
              <w:i w:val="0"/>
              <w:smallCaps w:val="0"/>
              <w:strike w:val="0"/>
              <w:color w:val="b5b6b3"/>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bl>
    <w:tblPr>
      <w:tblStyle w:val="Table4"/>
      <w:tblW w:w="9014.0" w:type="dxa"/>
      <w:jc w:val="left"/>
      <w:tblInd w:w="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76"/>
      <w:gridCol w:w="5839"/>
      <w:gridCol w:w="1899"/>
      <w:tblGridChange w:id="0">
        <w:tblGrid>
          <w:gridCol w:w="1276"/>
          <w:gridCol w:w="5839"/>
          <w:gridCol w:w="1899"/>
        </w:tblGrid>
      </w:tblGridChange>
    </w:tblGrid>
    <w:tr>
      <w:trPr>
        <w:cantSplit w:val="0"/>
        <w:tblHeader w:val="0"/>
      </w:trPr>
      <w:tc>
        <w:tcPr/>
        <w:bookmarkStart w:colFirst="0" w:colLast="0" w:name="bookmark=id.2et92p0" w:id="6"/>
        <w:bookmarkEnd w:id="6"/>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2012-10-19</w:t>
          </w:r>
        </w:p>
      </w:tc>
      <w:tc>
        <w:tcPr/>
        <w:bookmarkStart w:colFirst="0" w:colLast="0" w:name="bookmark=id.tyjcwt" w:id="7"/>
        <w:bookmarkEnd w:id="7"/>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drawing>
              <wp:inline distB="0" distT="0" distL="0" distR="0">
                <wp:extent cx="864110" cy="601981"/>
                <wp:effectExtent b="0" l="0" r="0" t="0"/>
                <wp:docPr descr="HSB_Farg_Sv.png" id="21" name="image2.png"/>
                <a:graphic>
                  <a:graphicData uri="http://schemas.openxmlformats.org/drawingml/2006/picture">
                    <pic:pic>
                      <pic:nvPicPr>
                        <pic:cNvPr descr="HSB_Farg_Sv.png" id="0" name="image2.png"/>
                        <pic:cNvPicPr preferRelativeResize="0"/>
                      </pic:nvPicPr>
                      <pic:blipFill>
                        <a:blip r:embed="rId1"/>
                        <a:srcRect b="0" l="0" r="0" t="0"/>
                        <a:stretch>
                          <a:fillRect/>
                        </a:stretch>
                      </pic:blipFill>
                      <pic:spPr>
                        <a:xfrm>
                          <a:off x="0" y="0"/>
                          <a:ext cx="864110" cy="601981"/>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sv-S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1"/>
      <w:i w:val="0"/>
      <w:smallCaps w:val="1"/>
      <w:strike w:val="0"/>
      <w:color w:val="003366"/>
      <w:sz w:val="34"/>
      <w:szCs w:val="3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1"/>
      <w:strike w:val="0"/>
      <w:color w:val="003366"/>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3366"/>
      <w:sz w:val="26"/>
      <w:szCs w:val="26"/>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i w:val="0"/>
      <w:smallCaps w:val="0"/>
      <w:strike w:val="0"/>
      <w:color w:val="003366"/>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3366"/>
      <w:sz w:val="22"/>
      <w:szCs w:val="22"/>
      <w:u w:val="none"/>
      <w:shd w:fill="auto" w:val="clear"/>
      <w:vertAlign w:val="baseline"/>
    </w:rPr>
  </w:style>
  <w:style w:type="paragraph" w:styleId="Heading6">
    <w:name w:val="heading 6"/>
    <w:basedOn w:val="Normal"/>
    <w:next w:val="Normal"/>
    <w:pPr>
      <w:keepNext w:val="1"/>
      <w:keepLines w:val="1"/>
      <w:spacing w:before="200" w:line="280" w:lineRule="auto"/>
    </w:pPr>
    <w:rPr>
      <w:b w:val="1"/>
      <w:color w:val="003366"/>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left"/>
    </w:pPr>
    <w:rPr>
      <w:rFonts w:ascii="Arial" w:cs="Arial" w:eastAsia="Arial" w:hAnsi="Arial"/>
      <w:b w:val="1"/>
      <w:i w:val="0"/>
      <w:smallCaps w:val="1"/>
      <w:strike w:val="0"/>
      <w:color w:val="00257a"/>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1"/>
      <w:i w:val="0"/>
      <w:smallCaps w:val="1"/>
      <w:strike w:val="0"/>
      <w:color w:val="003366"/>
      <w:sz w:val="34"/>
      <w:szCs w:val="3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1"/>
      <w:strike w:val="0"/>
      <w:color w:val="003366"/>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3366"/>
      <w:sz w:val="26"/>
      <w:szCs w:val="26"/>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i w:val="0"/>
      <w:smallCaps w:val="0"/>
      <w:strike w:val="0"/>
      <w:color w:val="003366"/>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3366"/>
      <w:sz w:val="22"/>
      <w:szCs w:val="22"/>
      <w:u w:val="none"/>
      <w:shd w:fill="auto" w:val="clear"/>
      <w:vertAlign w:val="baseline"/>
    </w:rPr>
  </w:style>
  <w:style w:type="paragraph" w:styleId="Heading6">
    <w:name w:val="heading 6"/>
    <w:basedOn w:val="Normal"/>
    <w:next w:val="Normal"/>
    <w:pPr>
      <w:keepNext w:val="1"/>
      <w:keepLines w:val="1"/>
      <w:spacing w:before="200" w:line="280" w:lineRule="auto"/>
    </w:pPr>
    <w:rPr>
      <w:b w:val="1"/>
      <w:color w:val="003366"/>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left"/>
    </w:pPr>
    <w:rPr>
      <w:rFonts w:ascii="Arial" w:cs="Arial" w:eastAsia="Arial" w:hAnsi="Arial"/>
      <w:b w:val="1"/>
      <w:i w:val="0"/>
      <w:smallCaps w:val="1"/>
      <w:strike w:val="0"/>
      <w:color w:val="00257a"/>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1"/>
      <w:i w:val="0"/>
      <w:smallCaps w:val="1"/>
      <w:strike w:val="0"/>
      <w:color w:val="003366"/>
      <w:sz w:val="34"/>
      <w:szCs w:val="3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1"/>
      <w:strike w:val="0"/>
      <w:color w:val="003366"/>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3366"/>
      <w:sz w:val="26"/>
      <w:szCs w:val="26"/>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i w:val="0"/>
      <w:smallCaps w:val="0"/>
      <w:strike w:val="0"/>
      <w:color w:val="003366"/>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3366"/>
      <w:sz w:val="22"/>
      <w:szCs w:val="22"/>
      <w:u w:val="none"/>
      <w:shd w:fill="auto" w:val="clear"/>
      <w:vertAlign w:val="baseline"/>
    </w:rPr>
  </w:style>
  <w:style w:type="paragraph" w:styleId="Heading6">
    <w:name w:val="heading 6"/>
    <w:basedOn w:val="Normal"/>
    <w:next w:val="Normal"/>
    <w:pPr>
      <w:keepNext w:val="1"/>
      <w:keepLines w:val="1"/>
      <w:spacing w:before="200" w:line="280" w:lineRule="auto"/>
    </w:pPr>
    <w:rPr>
      <w:b w:val="1"/>
      <w:color w:val="003366"/>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left"/>
    </w:pPr>
    <w:rPr>
      <w:rFonts w:ascii="Arial" w:cs="Arial" w:eastAsia="Arial" w:hAnsi="Arial"/>
      <w:b w:val="1"/>
      <w:i w:val="0"/>
      <w:smallCaps w:val="1"/>
      <w:strike w:val="0"/>
      <w:color w:val="00257a"/>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1"/>
      <w:i w:val="0"/>
      <w:smallCaps w:val="1"/>
      <w:strike w:val="0"/>
      <w:color w:val="003366"/>
      <w:sz w:val="34"/>
      <w:szCs w:val="3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1"/>
      <w:strike w:val="0"/>
      <w:color w:val="003366"/>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3366"/>
      <w:sz w:val="26"/>
      <w:szCs w:val="26"/>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i w:val="0"/>
      <w:smallCaps w:val="0"/>
      <w:strike w:val="0"/>
      <w:color w:val="003366"/>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3366"/>
      <w:sz w:val="22"/>
      <w:szCs w:val="22"/>
      <w:u w:val="none"/>
      <w:shd w:fill="auto" w:val="clear"/>
      <w:vertAlign w:val="baseline"/>
    </w:rPr>
  </w:style>
  <w:style w:type="paragraph" w:styleId="Heading6">
    <w:name w:val="heading 6"/>
    <w:basedOn w:val="Normal"/>
    <w:next w:val="Normal"/>
    <w:pPr>
      <w:keepNext w:val="1"/>
      <w:keepLines w:val="1"/>
      <w:spacing w:before="200" w:line="280" w:lineRule="auto"/>
    </w:pPr>
    <w:rPr>
      <w:b w:val="1"/>
      <w:color w:val="003366"/>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left"/>
    </w:pPr>
    <w:rPr>
      <w:rFonts w:ascii="Arial" w:cs="Arial" w:eastAsia="Arial" w:hAnsi="Arial"/>
      <w:b w:val="1"/>
      <w:i w:val="0"/>
      <w:smallCaps w:val="1"/>
      <w:strike w:val="0"/>
      <w:color w:val="00257a"/>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1"/>
      <w:i w:val="0"/>
      <w:smallCaps w:val="1"/>
      <w:strike w:val="0"/>
      <w:color w:val="003366"/>
      <w:sz w:val="34"/>
      <w:szCs w:val="3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1"/>
      <w:strike w:val="0"/>
      <w:color w:val="003366"/>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3366"/>
      <w:sz w:val="26"/>
      <w:szCs w:val="26"/>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i w:val="0"/>
      <w:smallCaps w:val="0"/>
      <w:strike w:val="0"/>
      <w:color w:val="003366"/>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3366"/>
      <w:sz w:val="22"/>
      <w:szCs w:val="22"/>
      <w:u w:val="none"/>
      <w:shd w:fill="auto" w:val="clear"/>
      <w:vertAlign w:val="baseline"/>
    </w:rPr>
  </w:style>
  <w:style w:type="paragraph" w:styleId="Heading6">
    <w:name w:val="heading 6"/>
    <w:basedOn w:val="Normal"/>
    <w:next w:val="Normal"/>
    <w:pPr>
      <w:keepNext w:val="1"/>
      <w:keepLines w:val="1"/>
      <w:spacing w:before="200" w:line="280" w:lineRule="auto"/>
    </w:pPr>
    <w:rPr>
      <w:b w:val="1"/>
      <w:color w:val="003366"/>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left"/>
    </w:pPr>
    <w:rPr>
      <w:rFonts w:ascii="Arial" w:cs="Arial" w:eastAsia="Arial" w:hAnsi="Arial"/>
      <w:b w:val="1"/>
      <w:i w:val="0"/>
      <w:smallCaps w:val="1"/>
      <w:strike w:val="0"/>
      <w:color w:val="00257a"/>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1"/>
      <w:i w:val="0"/>
      <w:smallCaps w:val="1"/>
      <w:strike w:val="0"/>
      <w:color w:val="003366"/>
      <w:sz w:val="34"/>
      <w:szCs w:val="3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1"/>
      <w:strike w:val="0"/>
      <w:color w:val="003366"/>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3366"/>
      <w:sz w:val="26"/>
      <w:szCs w:val="26"/>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i w:val="0"/>
      <w:smallCaps w:val="0"/>
      <w:strike w:val="0"/>
      <w:color w:val="003366"/>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3366"/>
      <w:sz w:val="22"/>
      <w:szCs w:val="22"/>
      <w:u w:val="none"/>
      <w:shd w:fill="auto" w:val="clear"/>
      <w:vertAlign w:val="baseline"/>
    </w:rPr>
  </w:style>
  <w:style w:type="paragraph" w:styleId="Heading6">
    <w:name w:val="heading 6"/>
    <w:basedOn w:val="Normal"/>
    <w:next w:val="Normal"/>
    <w:pPr>
      <w:keepNext w:val="1"/>
      <w:keepLines w:val="1"/>
      <w:spacing w:before="200" w:line="280" w:lineRule="auto"/>
    </w:pPr>
    <w:rPr>
      <w:b w:val="1"/>
      <w:color w:val="003366"/>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left"/>
    </w:pPr>
    <w:rPr>
      <w:rFonts w:ascii="Arial" w:cs="Arial" w:eastAsia="Arial" w:hAnsi="Arial"/>
      <w:b w:val="1"/>
      <w:i w:val="0"/>
      <w:smallCaps w:val="1"/>
      <w:strike w:val="0"/>
      <w:color w:val="00257a"/>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1"/>
      <w:i w:val="0"/>
      <w:smallCaps w:val="1"/>
      <w:strike w:val="0"/>
      <w:color w:val="003366"/>
      <w:sz w:val="34"/>
      <w:szCs w:val="3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1"/>
      <w:strike w:val="0"/>
      <w:color w:val="003366"/>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3366"/>
      <w:sz w:val="26"/>
      <w:szCs w:val="26"/>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i w:val="0"/>
      <w:smallCaps w:val="0"/>
      <w:strike w:val="0"/>
      <w:color w:val="003366"/>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3366"/>
      <w:sz w:val="22"/>
      <w:szCs w:val="22"/>
      <w:u w:val="none"/>
      <w:shd w:fill="auto" w:val="clear"/>
      <w:vertAlign w:val="baseline"/>
    </w:rPr>
  </w:style>
  <w:style w:type="paragraph" w:styleId="Heading6">
    <w:name w:val="heading 6"/>
    <w:basedOn w:val="Normal"/>
    <w:next w:val="Normal"/>
    <w:pPr>
      <w:keepNext w:val="1"/>
      <w:keepLines w:val="1"/>
      <w:spacing w:before="200" w:line="280" w:lineRule="auto"/>
    </w:pPr>
    <w:rPr>
      <w:b w:val="1"/>
      <w:color w:val="003366"/>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left"/>
    </w:pPr>
    <w:rPr>
      <w:rFonts w:ascii="Arial" w:cs="Arial" w:eastAsia="Arial" w:hAnsi="Arial"/>
      <w:b w:val="1"/>
      <w:i w:val="0"/>
      <w:smallCaps w:val="1"/>
      <w:strike w:val="0"/>
      <w:color w:val="00257a"/>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1"/>
      <w:i w:val="0"/>
      <w:smallCaps w:val="1"/>
      <w:strike w:val="0"/>
      <w:color w:val="003366"/>
      <w:sz w:val="34"/>
      <w:szCs w:val="3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1"/>
      <w:strike w:val="0"/>
      <w:color w:val="003366"/>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3366"/>
      <w:sz w:val="26"/>
      <w:szCs w:val="26"/>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i w:val="0"/>
      <w:smallCaps w:val="0"/>
      <w:strike w:val="0"/>
      <w:color w:val="003366"/>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3366"/>
      <w:sz w:val="22"/>
      <w:szCs w:val="22"/>
      <w:u w:val="none"/>
      <w:shd w:fill="auto" w:val="clear"/>
      <w:vertAlign w:val="baseline"/>
    </w:rPr>
  </w:style>
  <w:style w:type="paragraph" w:styleId="Heading6">
    <w:name w:val="heading 6"/>
    <w:basedOn w:val="Normal"/>
    <w:next w:val="Normal"/>
    <w:pPr>
      <w:keepNext w:val="1"/>
      <w:keepLines w:val="1"/>
      <w:spacing w:before="200" w:line="280" w:lineRule="auto"/>
    </w:pPr>
    <w:rPr>
      <w:b w:val="1"/>
      <w:color w:val="003366"/>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left"/>
    </w:pPr>
    <w:rPr>
      <w:rFonts w:ascii="Arial" w:cs="Arial" w:eastAsia="Arial" w:hAnsi="Arial"/>
      <w:b w:val="1"/>
      <w:i w:val="0"/>
      <w:smallCaps w:val="1"/>
      <w:strike w:val="0"/>
      <w:color w:val="00257a"/>
      <w:sz w:val="52"/>
      <w:szCs w:val="52"/>
      <w:u w:val="none"/>
      <w:shd w:fill="auto" w:val="clear"/>
      <w:vertAlign w:val="baseline"/>
    </w:rPr>
  </w:style>
  <w:style w:type="paragraph" w:styleId="Normal" w:default="1">
    <w:name w:val="Normal"/>
    <w:unhideWhenUsed w:val="1"/>
    <w:qFormat w:val="1"/>
    <w:rsid w:val="00FD0F95"/>
    <w:pPr>
      <w:spacing w:after="0" w:line="240" w:lineRule="auto"/>
    </w:pPr>
    <w:rPr>
      <w:rFonts w:ascii="Times New Roman" w:cs="Times New Roman" w:eastAsia="Times New Roman" w:hAnsi="Times New Roman"/>
      <w:sz w:val="24"/>
      <w:szCs w:val="20"/>
      <w:lang w:eastAsia="sv-SE"/>
    </w:rPr>
  </w:style>
  <w:style w:type="paragraph" w:styleId="Rubrik1">
    <w:name w:val="heading 1"/>
    <w:next w:val="Brdtext"/>
    <w:link w:val="Rubrik1Char"/>
    <w:qFormat w:val="1"/>
    <w:rsid w:val="007B45FA"/>
    <w:pPr>
      <w:keepNext w:val="1"/>
      <w:keepLines w:val="1"/>
      <w:spacing w:after="240" w:line="380" w:lineRule="atLeast"/>
      <w:outlineLvl w:val="0"/>
    </w:pPr>
    <w:rPr>
      <w:rFonts w:ascii="Arial" w:hAnsi="Arial" w:cstheme="majorBidi" w:eastAsiaTheme="majorEastAsia"/>
      <w:b w:val="1"/>
      <w:bCs w:val="1"/>
      <w:caps w:val="1"/>
      <w:color w:val="003366" w:themeColor="text2"/>
      <w:sz w:val="34"/>
      <w:szCs w:val="28"/>
    </w:rPr>
  </w:style>
  <w:style w:type="paragraph" w:styleId="Rubrik2">
    <w:name w:val="heading 2"/>
    <w:next w:val="Brdtext"/>
    <w:link w:val="Rubrik2Char"/>
    <w:uiPriority w:val="1"/>
    <w:qFormat w:val="1"/>
    <w:rsid w:val="007B45FA"/>
    <w:pPr>
      <w:keepNext w:val="1"/>
      <w:keepLines w:val="1"/>
      <w:spacing w:after="80" w:before="360" w:line="340" w:lineRule="atLeast"/>
      <w:outlineLvl w:val="1"/>
    </w:pPr>
    <w:rPr>
      <w:rFonts w:ascii="Arial" w:hAnsi="Arial" w:cstheme="majorBidi" w:eastAsiaTheme="majorEastAsia"/>
      <w:b w:val="1"/>
      <w:bCs w:val="1"/>
      <w:caps w:val="1"/>
      <w:color w:val="003366" w:themeColor="text2"/>
      <w:sz w:val="28"/>
      <w:szCs w:val="26"/>
    </w:rPr>
  </w:style>
  <w:style w:type="paragraph" w:styleId="Rubrik3">
    <w:name w:val="heading 3"/>
    <w:basedOn w:val="Rubrik2"/>
    <w:next w:val="Brdtext"/>
    <w:link w:val="Rubrik3Char"/>
    <w:uiPriority w:val="2"/>
    <w:qFormat w:val="1"/>
    <w:rsid w:val="005A1A88"/>
    <w:pPr>
      <w:outlineLvl w:val="2"/>
    </w:pPr>
    <w:rPr>
      <w:caps w:val="0"/>
      <w:sz w:val="26"/>
    </w:rPr>
  </w:style>
  <w:style w:type="paragraph" w:styleId="Rubrik4">
    <w:name w:val="heading 4"/>
    <w:basedOn w:val="Rubrik3"/>
    <w:next w:val="Brdtext"/>
    <w:link w:val="Rubrik4Char"/>
    <w:uiPriority w:val="3"/>
    <w:qFormat w:val="1"/>
    <w:rsid w:val="005A1A88"/>
    <w:pPr>
      <w:spacing w:before="240" w:line="300" w:lineRule="atLeast"/>
      <w:outlineLvl w:val="3"/>
    </w:pPr>
  </w:style>
  <w:style w:type="paragraph" w:styleId="Rubrik5">
    <w:name w:val="heading 5"/>
    <w:basedOn w:val="Rubrik4"/>
    <w:next w:val="Normal"/>
    <w:link w:val="Rubrik5Char"/>
    <w:uiPriority w:val="9"/>
    <w:qFormat w:val="1"/>
    <w:rsid w:val="005A1A88"/>
    <w:pPr>
      <w:spacing w:after="40" w:before="200"/>
      <w:outlineLvl w:val="4"/>
    </w:pPr>
    <w:rPr>
      <w:sz w:val="22"/>
    </w:rPr>
  </w:style>
  <w:style w:type="paragraph" w:styleId="Rubrik6">
    <w:name w:val="heading 6"/>
    <w:basedOn w:val="Normal"/>
    <w:next w:val="Normal"/>
    <w:link w:val="Rubrik6Char"/>
    <w:uiPriority w:val="9"/>
    <w:qFormat w:val="1"/>
    <w:rsid w:val="007B45FA"/>
    <w:pPr>
      <w:keepNext w:val="1"/>
      <w:keepLines w:val="1"/>
      <w:spacing w:before="200" w:line="280" w:lineRule="exact"/>
      <w:outlineLvl w:val="5"/>
    </w:pPr>
    <w:rPr>
      <w:rFonts w:cstheme="majorBidi" w:eastAsiaTheme="majorEastAsia"/>
      <w:b w:val="1"/>
      <w:iCs w:val="1"/>
      <w:color w:val="003366" w:themeColor="text2"/>
    </w:rPr>
  </w:style>
  <w:style w:type="paragraph" w:styleId="Rubrik7">
    <w:name w:val="heading 7"/>
    <w:basedOn w:val="Normal"/>
    <w:next w:val="Normal"/>
    <w:link w:val="Rubrik7Char"/>
    <w:uiPriority w:val="9"/>
    <w:semiHidden w:val="1"/>
    <w:qFormat w:val="1"/>
    <w:rsid w:val="00745826"/>
    <w:pPr>
      <w:keepNext w:val="1"/>
      <w:keepLines w:val="1"/>
      <w:spacing w:before="200"/>
      <w:outlineLvl w:val="6"/>
    </w:pPr>
    <w:rPr>
      <w:rFonts w:asciiTheme="majorHAnsi" w:cstheme="majorBidi" w:eastAsiaTheme="majorEastAsia" w:hAnsiTheme="majorHAnsi"/>
      <w:i w:val="1"/>
      <w:iCs w:val="1"/>
      <w:color w:val="0065cc" w:themeColor="text1" w:themeTint="0000BF"/>
    </w:rPr>
  </w:style>
  <w:style w:type="paragraph" w:styleId="Rubrik8">
    <w:name w:val="heading 8"/>
    <w:basedOn w:val="Normal"/>
    <w:next w:val="Normal"/>
    <w:link w:val="Rubrik8Char"/>
    <w:uiPriority w:val="9"/>
    <w:semiHidden w:val="1"/>
    <w:qFormat w:val="1"/>
    <w:rsid w:val="00745826"/>
    <w:pPr>
      <w:keepNext w:val="1"/>
      <w:keepLines w:val="1"/>
      <w:spacing w:before="200"/>
      <w:outlineLvl w:val="7"/>
    </w:pPr>
    <w:rPr>
      <w:rFonts w:asciiTheme="majorHAnsi" w:cstheme="majorBidi" w:eastAsiaTheme="majorEastAsia" w:hAnsiTheme="majorHAnsi"/>
      <w:color w:val="0065cc" w:themeColor="text1" w:themeTint="0000BF"/>
      <w:sz w:val="20"/>
    </w:rPr>
  </w:style>
  <w:style w:type="paragraph" w:styleId="Rubrik9">
    <w:name w:val="heading 9"/>
    <w:basedOn w:val="Normal"/>
    <w:next w:val="Normal"/>
    <w:link w:val="Rubrik9Char"/>
    <w:uiPriority w:val="9"/>
    <w:semiHidden w:val="1"/>
    <w:qFormat w:val="1"/>
    <w:rsid w:val="00745826"/>
    <w:pPr>
      <w:keepNext w:val="1"/>
      <w:keepLines w:val="1"/>
      <w:spacing w:before="200"/>
      <w:outlineLvl w:val="8"/>
    </w:pPr>
    <w:rPr>
      <w:rFonts w:asciiTheme="majorHAnsi" w:cstheme="majorBidi" w:eastAsiaTheme="majorEastAsia" w:hAnsiTheme="majorHAnsi"/>
      <w:i w:val="1"/>
      <w:iCs w:val="1"/>
      <w:color w:val="0065cc" w:themeColor="text1" w:themeTint="0000BF"/>
      <w:sz w:val="20"/>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Sidhuvud">
    <w:name w:val="header"/>
    <w:link w:val="SidhuvudChar"/>
    <w:uiPriority w:val="7"/>
    <w:rsid w:val="00280BF8"/>
    <w:pPr>
      <w:spacing w:line="240" w:lineRule="auto"/>
    </w:pPr>
    <w:rPr>
      <w:rFonts w:ascii="Arial" w:hAnsi="Arial"/>
      <w:sz w:val="16"/>
    </w:rPr>
  </w:style>
  <w:style w:type="character" w:styleId="SidhuvudChar" w:customStyle="1">
    <w:name w:val="Sidhuvud Char"/>
    <w:basedOn w:val="Standardstycketeckensnitt"/>
    <w:link w:val="Sidhuvud"/>
    <w:uiPriority w:val="7"/>
    <w:rsid w:val="00280BF8"/>
    <w:rPr>
      <w:rFonts w:ascii="Arial" w:hAnsi="Arial"/>
      <w:sz w:val="16"/>
    </w:rPr>
  </w:style>
  <w:style w:type="paragraph" w:styleId="Sidfot">
    <w:name w:val="footer"/>
    <w:link w:val="SidfotChar"/>
    <w:uiPriority w:val="7"/>
    <w:rsid w:val="00280BF8"/>
    <w:pPr>
      <w:tabs>
        <w:tab w:val="center" w:pos="4536"/>
        <w:tab w:val="right" w:pos="9072"/>
      </w:tabs>
      <w:spacing w:after="0" w:line="200" w:lineRule="exact"/>
    </w:pPr>
    <w:rPr>
      <w:rFonts w:ascii="Arial" w:hAnsi="Arial"/>
      <w:sz w:val="15"/>
    </w:rPr>
  </w:style>
  <w:style w:type="character" w:styleId="SidfotChar" w:customStyle="1">
    <w:name w:val="Sidfot Char"/>
    <w:basedOn w:val="Standardstycketeckensnitt"/>
    <w:link w:val="Sidfot"/>
    <w:uiPriority w:val="7"/>
    <w:rsid w:val="00280BF8"/>
    <w:rPr>
      <w:rFonts w:ascii="Arial" w:hAnsi="Arial"/>
      <w:sz w:val="15"/>
    </w:rPr>
  </w:style>
  <w:style w:type="table" w:styleId="Tabellrutnt">
    <w:name w:val="Table Grid"/>
    <w:basedOn w:val="Normaltabell"/>
    <w:rsid w:val="00280BF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ngtext">
    <w:name w:val="Balloon Text"/>
    <w:basedOn w:val="Normal"/>
    <w:link w:val="BallongtextChar"/>
    <w:uiPriority w:val="99"/>
    <w:semiHidden w:val="1"/>
    <w:rsid w:val="00280BF8"/>
    <w:rPr>
      <w:rFonts w:ascii="Tahoma" w:cs="Tahoma" w:hAnsi="Tahoma"/>
      <w:sz w:val="16"/>
      <w:szCs w:val="16"/>
    </w:rPr>
  </w:style>
  <w:style w:type="character" w:styleId="BallongtextChar" w:customStyle="1">
    <w:name w:val="Ballongtext Char"/>
    <w:basedOn w:val="Standardstycketeckensnitt"/>
    <w:link w:val="Ballongtext"/>
    <w:uiPriority w:val="99"/>
    <w:semiHidden w:val="1"/>
    <w:rsid w:val="00280BF8"/>
    <w:rPr>
      <w:rFonts w:ascii="Tahoma" w:cs="Tahoma" w:hAnsi="Tahoma"/>
      <w:sz w:val="16"/>
      <w:szCs w:val="16"/>
    </w:rPr>
  </w:style>
  <w:style w:type="character" w:styleId="Rubrik1Char" w:customStyle="1">
    <w:name w:val="Rubrik 1 Char"/>
    <w:basedOn w:val="Standardstycketeckensnitt"/>
    <w:link w:val="Rubrik1"/>
    <w:rsid w:val="007B45FA"/>
    <w:rPr>
      <w:rFonts w:ascii="Arial" w:hAnsi="Arial" w:cstheme="majorBidi" w:eastAsiaTheme="majorEastAsia"/>
      <w:b w:val="1"/>
      <w:bCs w:val="1"/>
      <w:caps w:val="1"/>
      <w:color w:val="003366" w:themeColor="text2"/>
      <w:sz w:val="34"/>
      <w:szCs w:val="28"/>
    </w:rPr>
  </w:style>
  <w:style w:type="paragraph" w:styleId="Brdtext">
    <w:name w:val="Body Text"/>
    <w:link w:val="BrdtextChar"/>
    <w:uiPriority w:val="4"/>
    <w:qFormat w:val="1"/>
    <w:rsid w:val="00E564DA"/>
    <w:pPr>
      <w:spacing w:line="260" w:lineRule="atLeast"/>
    </w:pPr>
    <w:rPr>
      <w:rFonts w:ascii="Times New Roman" w:hAnsi="Times New Roman"/>
    </w:rPr>
  </w:style>
  <w:style w:type="character" w:styleId="BrdtextChar" w:customStyle="1">
    <w:name w:val="Brödtext Char"/>
    <w:basedOn w:val="Standardstycketeckensnitt"/>
    <w:link w:val="Brdtext"/>
    <w:uiPriority w:val="4"/>
    <w:rsid w:val="00E564DA"/>
    <w:rPr>
      <w:rFonts w:ascii="Times New Roman" w:hAnsi="Times New Roman"/>
    </w:rPr>
  </w:style>
  <w:style w:type="character" w:styleId="Rubrik2Char" w:customStyle="1">
    <w:name w:val="Rubrik 2 Char"/>
    <w:basedOn w:val="Standardstycketeckensnitt"/>
    <w:link w:val="Rubrik2"/>
    <w:uiPriority w:val="1"/>
    <w:rsid w:val="007B45FA"/>
    <w:rPr>
      <w:rFonts w:ascii="Arial" w:hAnsi="Arial" w:cstheme="majorBidi" w:eastAsiaTheme="majorEastAsia"/>
      <w:b w:val="1"/>
      <w:bCs w:val="1"/>
      <w:caps w:val="1"/>
      <w:color w:val="003366" w:themeColor="text2"/>
      <w:sz w:val="28"/>
      <w:szCs w:val="26"/>
    </w:rPr>
  </w:style>
  <w:style w:type="character" w:styleId="Rubrik3Char" w:customStyle="1">
    <w:name w:val="Rubrik 3 Char"/>
    <w:basedOn w:val="Standardstycketeckensnitt"/>
    <w:link w:val="Rubrik3"/>
    <w:uiPriority w:val="2"/>
    <w:rsid w:val="005A1A88"/>
    <w:rPr>
      <w:rFonts w:ascii="Arial" w:hAnsi="Arial" w:cstheme="majorBidi" w:eastAsiaTheme="majorEastAsia"/>
      <w:b w:val="1"/>
      <w:bCs w:val="1"/>
      <w:color w:val="00257a"/>
      <w:sz w:val="26"/>
      <w:szCs w:val="26"/>
    </w:rPr>
  </w:style>
  <w:style w:type="paragraph" w:styleId="Punktlista">
    <w:name w:val="List Bullet"/>
    <w:basedOn w:val="Normal"/>
    <w:uiPriority w:val="10"/>
    <w:qFormat w:val="1"/>
    <w:rsid w:val="00E564DA"/>
    <w:pPr>
      <w:numPr>
        <w:numId w:val="46"/>
      </w:numPr>
      <w:spacing w:after="120" w:before="120" w:line="260" w:lineRule="exact"/>
    </w:pPr>
  </w:style>
  <w:style w:type="paragraph" w:styleId="Numreradlista">
    <w:name w:val="List Number"/>
    <w:basedOn w:val="Normal"/>
    <w:uiPriority w:val="11"/>
    <w:qFormat w:val="1"/>
    <w:rsid w:val="00E564DA"/>
    <w:pPr>
      <w:numPr>
        <w:numId w:val="41"/>
      </w:numPr>
      <w:spacing w:after="120" w:before="120" w:line="260" w:lineRule="exact"/>
    </w:pPr>
  </w:style>
  <w:style w:type="character" w:styleId="Rubrik4Char" w:customStyle="1">
    <w:name w:val="Rubrik 4 Char"/>
    <w:basedOn w:val="Standardstycketeckensnitt"/>
    <w:link w:val="Rubrik4"/>
    <w:uiPriority w:val="3"/>
    <w:rsid w:val="005A1A88"/>
    <w:rPr>
      <w:rFonts w:ascii="Arial" w:hAnsi="Arial" w:cstheme="majorBidi" w:eastAsiaTheme="majorEastAsia"/>
      <w:b w:val="1"/>
      <w:bCs w:val="1"/>
      <w:color w:val="00257a"/>
      <w:sz w:val="26"/>
      <w:szCs w:val="26"/>
    </w:rPr>
  </w:style>
  <w:style w:type="paragraph" w:styleId="Mottagare" w:customStyle="1">
    <w:name w:val="Mottagare"/>
    <w:uiPriority w:val="8"/>
    <w:semiHidden w:val="1"/>
    <w:rsid w:val="00280BF8"/>
    <w:pPr>
      <w:spacing w:after="0" w:line="240" w:lineRule="auto"/>
    </w:pPr>
    <w:rPr>
      <w:rFonts w:ascii="Times New Roman" w:hAnsi="Times New Roman"/>
    </w:rPr>
  </w:style>
  <w:style w:type="character" w:styleId="Sidnummer">
    <w:name w:val="page number"/>
    <w:basedOn w:val="Standardstycketeckensnitt"/>
    <w:uiPriority w:val="7"/>
    <w:rsid w:val="00280BF8"/>
    <w:rPr>
      <w:rFonts w:ascii="Arial" w:hAnsi="Arial"/>
      <w:color w:val="auto"/>
      <w:sz w:val="16"/>
    </w:rPr>
  </w:style>
  <w:style w:type="paragraph" w:styleId="SidfotFtg" w:customStyle="1">
    <w:name w:val="SidfotFtg"/>
    <w:uiPriority w:val="7"/>
    <w:rsid w:val="00280BF8"/>
    <w:pPr>
      <w:tabs>
        <w:tab w:val="center" w:pos="4536"/>
        <w:tab w:val="right" w:pos="9072"/>
      </w:tabs>
      <w:spacing w:after="40" w:line="220" w:lineRule="exact"/>
    </w:pPr>
    <w:rPr>
      <w:rFonts w:ascii="Arial" w:hAnsi="Arial"/>
      <w:b w:val="1"/>
      <w:caps w:val="1"/>
      <w:color w:val="00257a"/>
      <w:sz w:val="16"/>
    </w:rPr>
  </w:style>
  <w:style w:type="paragraph" w:styleId="DokNamn" w:customStyle="1">
    <w:name w:val="DokNamn"/>
    <w:uiPriority w:val="9"/>
    <w:semiHidden w:val="1"/>
    <w:rsid w:val="00280BF8"/>
    <w:pPr>
      <w:framePr w:lines="0" w:w="425" w:h="8024" w:hSpace="180" w:wrap="around" w:hAnchor="text" w:vAnchor="page" w:x="-780" w:y="7711" w:hRule="exact"/>
      <w:shd w:color="ffffff" w:fill="ffffff" w:val="solid"/>
      <w:spacing w:after="40" w:before="40" w:line="240" w:lineRule="auto"/>
      <w:suppressOverlap w:val="1"/>
      <w:textDirection w:val="btLr"/>
    </w:pPr>
    <w:rPr>
      <w:rFonts w:ascii="Arial" w:cs="Arial" w:eastAsia="Times New Roman" w:hAnsi="Arial"/>
      <w:bCs w:val="1"/>
      <w:noProof w:val="1"/>
      <w:color w:val="b5b6b3"/>
      <w:kern w:val="32"/>
      <w:sz w:val="16"/>
      <w:szCs w:val="18"/>
      <w:lang w:eastAsia="sv-SE"/>
    </w:rPr>
  </w:style>
  <w:style w:type="paragraph" w:styleId="Numreradlista2">
    <w:name w:val="List Number 2"/>
    <w:basedOn w:val="Numreradlista"/>
    <w:uiPriority w:val="99"/>
    <w:rsid w:val="00E564DA"/>
    <w:pPr>
      <w:numPr>
        <w:ilvl w:val="1"/>
      </w:numPr>
    </w:pPr>
  </w:style>
  <w:style w:type="paragraph" w:styleId="Numreradlista3">
    <w:name w:val="List Number 3"/>
    <w:basedOn w:val="Numreradlista"/>
    <w:uiPriority w:val="99"/>
    <w:rsid w:val="00E564DA"/>
    <w:pPr>
      <w:numPr>
        <w:ilvl w:val="2"/>
      </w:numPr>
    </w:pPr>
  </w:style>
  <w:style w:type="paragraph" w:styleId="Numreradlista4">
    <w:name w:val="List Number 4"/>
    <w:basedOn w:val="Numreradlista"/>
    <w:uiPriority w:val="99"/>
    <w:rsid w:val="00E564DA"/>
    <w:pPr>
      <w:numPr>
        <w:ilvl w:val="3"/>
      </w:numPr>
    </w:pPr>
  </w:style>
  <w:style w:type="paragraph" w:styleId="Numreradlista5">
    <w:name w:val="List Number 5"/>
    <w:basedOn w:val="Numreradlista"/>
    <w:uiPriority w:val="99"/>
    <w:rsid w:val="00E564DA"/>
    <w:pPr>
      <w:numPr>
        <w:ilvl w:val="4"/>
      </w:numPr>
    </w:pPr>
  </w:style>
  <w:style w:type="paragraph" w:styleId="Punktlista2">
    <w:name w:val="List Bullet 2"/>
    <w:basedOn w:val="Normal"/>
    <w:uiPriority w:val="99"/>
    <w:rsid w:val="00E564DA"/>
    <w:pPr>
      <w:numPr>
        <w:ilvl w:val="1"/>
        <w:numId w:val="46"/>
      </w:numPr>
      <w:spacing w:after="120" w:before="120"/>
    </w:pPr>
  </w:style>
  <w:style w:type="paragraph" w:styleId="Punktlista3">
    <w:name w:val="List Bullet 3"/>
    <w:basedOn w:val="Normal"/>
    <w:uiPriority w:val="99"/>
    <w:rsid w:val="00E564DA"/>
    <w:pPr>
      <w:numPr>
        <w:ilvl w:val="2"/>
        <w:numId w:val="46"/>
      </w:numPr>
      <w:spacing w:after="120" w:before="120"/>
    </w:pPr>
  </w:style>
  <w:style w:type="paragraph" w:styleId="Punktlista4">
    <w:name w:val="List Bullet 4"/>
    <w:basedOn w:val="Normal"/>
    <w:uiPriority w:val="99"/>
    <w:rsid w:val="00E564DA"/>
    <w:pPr>
      <w:numPr>
        <w:ilvl w:val="3"/>
        <w:numId w:val="46"/>
      </w:numPr>
      <w:spacing w:after="120" w:before="120"/>
    </w:pPr>
  </w:style>
  <w:style w:type="paragraph" w:styleId="Punktlista5">
    <w:name w:val="List Bullet 5"/>
    <w:basedOn w:val="Normal"/>
    <w:uiPriority w:val="99"/>
    <w:rsid w:val="00E564DA"/>
    <w:pPr>
      <w:numPr>
        <w:ilvl w:val="4"/>
        <w:numId w:val="46"/>
      </w:numPr>
      <w:spacing w:after="120" w:before="120"/>
    </w:pPr>
  </w:style>
  <w:style w:type="character" w:styleId="Rubrik5Char" w:customStyle="1">
    <w:name w:val="Rubrik 5 Char"/>
    <w:basedOn w:val="Standardstycketeckensnitt"/>
    <w:link w:val="Rubrik5"/>
    <w:uiPriority w:val="9"/>
    <w:rsid w:val="005A1A88"/>
    <w:rPr>
      <w:rFonts w:ascii="Arial" w:hAnsi="Arial" w:cstheme="majorBidi" w:eastAsiaTheme="majorEastAsia"/>
      <w:b w:val="1"/>
      <w:bCs w:val="1"/>
      <w:color w:val="00257a"/>
      <w:szCs w:val="26"/>
    </w:rPr>
  </w:style>
  <w:style w:type="character" w:styleId="Rubrik6Char" w:customStyle="1">
    <w:name w:val="Rubrik 6 Char"/>
    <w:basedOn w:val="Standardstycketeckensnitt"/>
    <w:link w:val="Rubrik6"/>
    <w:uiPriority w:val="9"/>
    <w:rsid w:val="007B45FA"/>
    <w:rPr>
      <w:rFonts w:ascii="Times New Roman" w:hAnsi="Times New Roman" w:cstheme="majorBidi" w:eastAsiaTheme="majorEastAsia"/>
      <w:b w:val="1"/>
      <w:iCs w:val="1"/>
      <w:color w:val="003366" w:themeColor="text2"/>
      <w:lang w:eastAsia="sv-SE"/>
    </w:rPr>
  </w:style>
  <w:style w:type="character" w:styleId="Rubrik7Char" w:customStyle="1">
    <w:name w:val="Rubrik 7 Char"/>
    <w:basedOn w:val="Standardstycketeckensnitt"/>
    <w:link w:val="Rubrik7"/>
    <w:uiPriority w:val="9"/>
    <w:semiHidden w:val="1"/>
    <w:rsid w:val="00745826"/>
    <w:rPr>
      <w:rFonts w:asciiTheme="majorHAnsi" w:cstheme="majorBidi" w:eastAsiaTheme="majorEastAsia" w:hAnsiTheme="majorHAnsi"/>
      <w:i w:val="1"/>
      <w:iCs w:val="1"/>
      <w:color w:val="0065cc" w:themeColor="text1" w:themeTint="0000BF"/>
      <w:sz w:val="24"/>
    </w:rPr>
  </w:style>
  <w:style w:type="character" w:styleId="Rubrik8Char" w:customStyle="1">
    <w:name w:val="Rubrik 8 Char"/>
    <w:basedOn w:val="Standardstycketeckensnitt"/>
    <w:link w:val="Rubrik8"/>
    <w:uiPriority w:val="9"/>
    <w:semiHidden w:val="1"/>
    <w:rsid w:val="00745826"/>
    <w:rPr>
      <w:rFonts w:asciiTheme="majorHAnsi" w:cstheme="majorBidi" w:eastAsiaTheme="majorEastAsia" w:hAnsiTheme="majorHAnsi"/>
      <w:color w:val="0065cc" w:themeColor="text1" w:themeTint="0000BF"/>
      <w:sz w:val="20"/>
      <w:szCs w:val="20"/>
    </w:rPr>
  </w:style>
  <w:style w:type="character" w:styleId="Rubrik9Char" w:customStyle="1">
    <w:name w:val="Rubrik 9 Char"/>
    <w:basedOn w:val="Standardstycketeckensnitt"/>
    <w:link w:val="Rubrik9"/>
    <w:uiPriority w:val="9"/>
    <w:semiHidden w:val="1"/>
    <w:rsid w:val="00745826"/>
    <w:rPr>
      <w:rFonts w:asciiTheme="majorHAnsi" w:cstheme="majorBidi" w:eastAsiaTheme="majorEastAsia" w:hAnsiTheme="majorHAnsi"/>
      <w:i w:val="1"/>
      <w:iCs w:val="1"/>
      <w:color w:val="0065cc" w:themeColor="text1" w:themeTint="0000BF"/>
      <w:sz w:val="20"/>
      <w:szCs w:val="20"/>
    </w:rPr>
  </w:style>
  <w:style w:type="paragraph" w:styleId="Rubrik">
    <w:name w:val="Title"/>
    <w:next w:val="Underrubrik"/>
    <w:link w:val="RubrikChar"/>
    <w:uiPriority w:val="2"/>
    <w:rsid w:val="00745826"/>
    <w:pPr>
      <w:spacing w:after="480" w:line="240" w:lineRule="auto"/>
    </w:pPr>
    <w:rPr>
      <w:rFonts w:ascii="Arial" w:hAnsi="Arial" w:cstheme="majorBidi" w:eastAsiaTheme="majorEastAsia"/>
      <w:b w:val="1"/>
      <w:caps w:val="1"/>
      <w:color w:val="00257a"/>
      <w:spacing w:val="5"/>
      <w:kern w:val="28"/>
      <w:sz w:val="52"/>
      <w:szCs w:val="52"/>
    </w:rPr>
  </w:style>
  <w:style w:type="character" w:styleId="RubrikChar" w:customStyle="1">
    <w:name w:val="Rubrik Char"/>
    <w:basedOn w:val="Standardstycketeckensnitt"/>
    <w:link w:val="Rubrik"/>
    <w:uiPriority w:val="2"/>
    <w:rsid w:val="00745826"/>
    <w:rPr>
      <w:rFonts w:ascii="Arial" w:hAnsi="Arial" w:cstheme="majorBidi" w:eastAsiaTheme="majorEastAsia"/>
      <w:b w:val="1"/>
      <w:caps w:val="1"/>
      <w:color w:val="00257a"/>
      <w:spacing w:val="5"/>
      <w:kern w:val="28"/>
      <w:sz w:val="52"/>
      <w:szCs w:val="52"/>
    </w:rPr>
  </w:style>
  <w:style w:type="paragraph" w:styleId="Underrubrik">
    <w:name w:val="Subtitle"/>
    <w:basedOn w:val="Normal"/>
    <w:next w:val="Normal"/>
    <w:link w:val="UnderrubrikChar"/>
    <w:uiPriority w:val="3"/>
    <w:rsid w:val="00745826"/>
    <w:pPr>
      <w:numPr>
        <w:ilvl w:val="1"/>
      </w:numPr>
    </w:pPr>
    <w:rPr>
      <w:rFonts w:ascii="Arial" w:hAnsi="Arial" w:cstheme="majorBidi" w:eastAsiaTheme="majorEastAsia"/>
      <w:iCs w:val="1"/>
      <w:color w:val="00257a"/>
      <w:spacing w:val="15"/>
      <w:sz w:val="40"/>
      <w:szCs w:val="24"/>
    </w:rPr>
  </w:style>
  <w:style w:type="character" w:styleId="UnderrubrikChar" w:customStyle="1">
    <w:name w:val="Underrubrik Char"/>
    <w:basedOn w:val="Standardstycketeckensnitt"/>
    <w:link w:val="Underrubrik"/>
    <w:uiPriority w:val="3"/>
    <w:rsid w:val="00745826"/>
    <w:rPr>
      <w:rFonts w:ascii="Arial" w:hAnsi="Arial" w:cstheme="majorBidi" w:eastAsiaTheme="majorEastAsia"/>
      <w:iCs w:val="1"/>
      <w:color w:val="00257a"/>
      <w:spacing w:val="15"/>
      <w:sz w:val="40"/>
      <w:szCs w:val="24"/>
    </w:rPr>
  </w:style>
  <w:style w:type="paragraph" w:styleId="Innehll1">
    <w:name w:val="toc 1"/>
    <w:next w:val="Brdtext"/>
    <w:uiPriority w:val="39"/>
    <w:rsid w:val="00823E3B"/>
    <w:pPr>
      <w:tabs>
        <w:tab w:val="right" w:leader="dot" w:pos="8505"/>
      </w:tabs>
      <w:spacing w:after="100" w:line="240" w:lineRule="auto"/>
    </w:pPr>
    <w:rPr>
      <w:rFonts w:ascii="Arial" w:hAnsi="Arial"/>
      <w:sz w:val="24"/>
    </w:rPr>
  </w:style>
  <w:style w:type="paragraph" w:styleId="nRubrik1" w:customStyle="1">
    <w:name w:val="nRubrik 1"/>
    <w:basedOn w:val="Rubrik1"/>
    <w:next w:val="Brdtext"/>
    <w:uiPriority w:val="1"/>
    <w:rsid w:val="00E564DA"/>
    <w:pPr>
      <w:numPr>
        <w:numId w:val="36"/>
      </w:numPr>
    </w:pPr>
  </w:style>
  <w:style w:type="paragraph" w:styleId="nRubrik2" w:customStyle="1">
    <w:name w:val="nRubrik 2"/>
    <w:basedOn w:val="Rubrik2"/>
    <w:next w:val="Brdtext"/>
    <w:uiPriority w:val="1"/>
    <w:rsid w:val="00E564DA"/>
    <w:pPr>
      <w:numPr>
        <w:ilvl w:val="1"/>
        <w:numId w:val="36"/>
      </w:numPr>
    </w:pPr>
  </w:style>
  <w:style w:type="paragraph" w:styleId="nRubrik3" w:customStyle="1">
    <w:name w:val="nRubrik 3"/>
    <w:basedOn w:val="Rubrik3"/>
    <w:next w:val="Brdtext"/>
    <w:uiPriority w:val="1"/>
    <w:rsid w:val="00E564DA"/>
    <w:pPr>
      <w:numPr>
        <w:ilvl w:val="2"/>
        <w:numId w:val="36"/>
      </w:numPr>
    </w:pPr>
  </w:style>
  <w:style w:type="paragraph" w:styleId="Toc" w:customStyle="1">
    <w:name w:val="Toc"/>
    <w:basedOn w:val="Rubrik1"/>
    <w:uiPriority w:val="7"/>
    <w:semiHidden w:val="1"/>
    <w:rsid w:val="00745826"/>
    <w:rPr>
      <w:sz w:val="32"/>
    </w:rPr>
  </w:style>
  <w:style w:type="paragraph" w:styleId="nRubrik4" w:customStyle="1">
    <w:name w:val="nRubrik 4"/>
    <w:basedOn w:val="Rubrik4"/>
    <w:next w:val="Brdtext"/>
    <w:uiPriority w:val="1"/>
    <w:rsid w:val="00745826"/>
    <w:pPr>
      <w:spacing w:line="260" w:lineRule="atLeast"/>
    </w:pPr>
    <w:rPr>
      <w:sz w:val="22"/>
    </w:rPr>
  </w:style>
  <w:style w:type="paragraph" w:styleId="nRubrik5" w:customStyle="1">
    <w:name w:val="nRubrik 5"/>
    <w:basedOn w:val="Rubrik5"/>
    <w:next w:val="Brdtext"/>
    <w:uiPriority w:val="1"/>
    <w:rsid w:val="00745826"/>
    <w:pPr>
      <w:spacing w:after="0" w:line="260" w:lineRule="atLeast"/>
    </w:pPr>
    <w:rPr>
      <w:rFonts w:ascii="Times New Roman" w:hAnsi="Times New Roman"/>
    </w:rPr>
  </w:style>
  <w:style w:type="paragraph" w:styleId="nRubrik6" w:customStyle="1">
    <w:name w:val="nRubrik 6"/>
    <w:basedOn w:val="Rubrik6"/>
    <w:next w:val="Brdtext"/>
    <w:uiPriority w:val="1"/>
    <w:rsid w:val="00745826"/>
    <w:pPr>
      <w:spacing w:line="260" w:lineRule="exact"/>
    </w:pPr>
    <w:rPr>
      <w:i w:val="1"/>
    </w:rPr>
  </w:style>
  <w:style w:type="paragraph" w:styleId="Innehll5">
    <w:name w:val="toc 5"/>
    <w:basedOn w:val="Normal"/>
    <w:next w:val="Normal"/>
    <w:autoRedefine w:val="1"/>
    <w:uiPriority w:val="39"/>
    <w:semiHidden w:val="1"/>
    <w:rsid w:val="00BF1C06"/>
    <w:pPr>
      <w:spacing w:after="100"/>
      <w:ind w:left="880"/>
    </w:pPr>
  </w:style>
  <w:style w:type="paragraph" w:styleId="R1" w:customStyle="1">
    <w:name w:val="R1"/>
    <w:basedOn w:val="Rubrik1"/>
    <w:link w:val="R1Char"/>
    <w:rsid w:val="002938D4"/>
  </w:style>
  <w:style w:type="character" w:styleId="R1Char" w:customStyle="1">
    <w:name w:val="R1 Char"/>
    <w:basedOn w:val="Rubrik1Char"/>
    <w:link w:val="R1"/>
    <w:rsid w:val="002938D4"/>
    <w:rPr>
      <w:rFonts w:ascii="Arial" w:hAnsi="Arial" w:cstheme="majorBidi" w:eastAsiaTheme="majorEastAsia"/>
      <w:b w:val="1"/>
      <w:bCs w:val="1"/>
      <w:caps w:val="1"/>
      <w:color w:val="00257a"/>
      <w:sz w:val="34"/>
      <w:szCs w:val="28"/>
    </w:rPr>
  </w:style>
  <w:style w:type="paragraph" w:styleId="Kommentarer">
    <w:name w:val="annotation text"/>
    <w:basedOn w:val="Normal"/>
    <w:link w:val="KommentarerChar"/>
    <w:uiPriority w:val="99"/>
    <w:semiHidden w:val="1"/>
    <w:unhideWhenUsed w:val="1"/>
    <w:rsid w:val="00DF1973"/>
    <w:rPr>
      <w:sz w:val="20"/>
    </w:rPr>
  </w:style>
  <w:style w:type="character" w:styleId="KommentarerChar" w:customStyle="1">
    <w:name w:val="Kommentarer Char"/>
    <w:basedOn w:val="Standardstycketeckensnitt"/>
    <w:link w:val="Kommentarer"/>
    <w:uiPriority w:val="99"/>
    <w:semiHidden w:val="1"/>
    <w:rsid w:val="00DF1973"/>
    <w:rPr>
      <w:rFonts w:ascii="Times New Roman" w:hAnsi="Times New Roman"/>
      <w:sz w:val="20"/>
      <w:szCs w:val="20"/>
    </w:rPr>
  </w:style>
  <w:style w:type="character" w:styleId="Kommentarsreferens">
    <w:name w:val="annotation reference"/>
    <w:basedOn w:val="Standardstycketeckensnitt"/>
    <w:uiPriority w:val="99"/>
    <w:semiHidden w:val="1"/>
    <w:unhideWhenUsed w:val="1"/>
    <w:rsid w:val="00DF1973"/>
    <w:rPr>
      <w:sz w:val="16"/>
      <w:szCs w:val="16"/>
    </w:rPr>
  </w:style>
  <w:style w:type="paragraph" w:styleId="rendemening" w:customStyle="1">
    <w:name w:val="Ärendemening"/>
    <w:basedOn w:val="Normal"/>
    <w:rsid w:val="00FD0F95"/>
    <w:pPr>
      <w:ind w:left="2268"/>
    </w:pPr>
    <w:rPr>
      <w:rFonts w:ascii="Palatino" w:hAnsi="Palatino"/>
      <w:b w:val="1"/>
      <w:u w:val="single"/>
    </w:rPr>
  </w:style>
  <w:style w:type="paragraph" w:styleId="Skord" w:customStyle="1">
    <w:name w:val="Sökord"/>
    <w:basedOn w:val="Normal"/>
    <w:rsid w:val="00FD0F95"/>
    <w:pPr>
      <w:ind w:left="2268" w:hanging="2268"/>
    </w:pPr>
    <w:rPr>
      <w:rFonts w:ascii="Palatino" w:hAnsi="Palatino"/>
    </w:rPr>
  </w:style>
  <w:style w:type="paragraph" w:styleId="Subtitle">
    <w:name w:val="Subtitle"/>
    <w:basedOn w:val="Normal"/>
    <w:next w:val="Normal"/>
    <w:pPr/>
    <w:rPr>
      <w:rFonts w:ascii="Arial" w:cs="Arial" w:eastAsia="Arial" w:hAnsi="Arial"/>
      <w:color w:val="00257a"/>
      <w:sz w:val="40"/>
      <w:szCs w:val="40"/>
    </w:rPr>
  </w:style>
  <w:style w:type="table" w:styleId="Table1">
    <w:basedOn w:val="TableNormal"/>
    <w:pPr>
      <w:spacing w:after="0" w:line="240" w:lineRule="auto"/>
    </w:pPr>
    <w:tblPr>
      <w:tblStyleRowBandSize w:val="1"/>
      <w:tblStyleColBandSize w:val="1"/>
      <w:tblCellMar>
        <w:top w:w="6.0" w:type="dxa"/>
        <w:left w:w="6.0" w:type="dxa"/>
        <w:bottom w:w="6.0" w:type="dxa"/>
        <w:right w:w="6.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6.0" w:type="dxa"/>
        <w:left w:w="6.0" w:type="dxa"/>
        <w:bottom w:w="6.0" w:type="dxa"/>
        <w:right w:w="6.0" w:type="dxa"/>
      </w:tblCellMar>
    </w:tblPr>
  </w:style>
  <w:style w:type="table" w:styleId="Table4">
    <w:basedOn w:val="TableNormal"/>
    <w:pPr>
      <w:spacing w:after="0" w:line="240" w:lineRule="auto"/>
    </w:pPr>
    <w:tblPr>
      <w:tblStyleRowBandSize w:val="1"/>
      <w:tblStyleColBandSize w:val="1"/>
      <w:tblCellMar>
        <w:top w:w="6.0" w:type="dxa"/>
        <w:left w:w="6.0" w:type="dxa"/>
        <w:bottom w:w="6.0" w:type="dxa"/>
        <w:right w:w="6.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rPr>
      <w:rFonts w:ascii="Arial" w:cs="Arial" w:eastAsia="Arial" w:hAnsi="Arial"/>
      <w:color w:val="00257a"/>
      <w:sz w:val="40"/>
      <w:szCs w:val="40"/>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rPr>
      <w:rFonts w:ascii="Arial" w:cs="Arial" w:eastAsia="Arial" w:hAnsi="Arial"/>
      <w:color w:val="00257a"/>
      <w:sz w:val="40"/>
      <w:szCs w:val="40"/>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rPr>
      <w:rFonts w:ascii="Arial" w:cs="Arial" w:eastAsia="Arial" w:hAnsi="Arial"/>
      <w:color w:val="00257a"/>
      <w:sz w:val="40"/>
      <w:szCs w:val="40"/>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rPr>
      <w:rFonts w:ascii="Arial" w:cs="Arial" w:eastAsia="Arial" w:hAnsi="Arial"/>
      <w:color w:val="00257a"/>
      <w:sz w:val="40"/>
      <w:szCs w:val="40"/>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rPr>
      <w:rFonts w:ascii="Arial" w:cs="Arial" w:eastAsia="Arial" w:hAnsi="Arial"/>
      <w:color w:val="00257a"/>
      <w:sz w:val="40"/>
      <w:szCs w:val="40"/>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rPr>
      <w:rFonts w:ascii="Arial" w:cs="Arial" w:eastAsia="Arial" w:hAnsi="Arial"/>
      <w:color w:val="00257a"/>
      <w:sz w:val="40"/>
      <w:szCs w:val="40"/>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rPr>
      <w:rFonts w:ascii="Arial" w:cs="Arial" w:eastAsia="Arial" w:hAnsi="Arial"/>
      <w:color w:val="00257a"/>
      <w:sz w:val="40"/>
      <w:szCs w:val="40"/>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trivselgrupp.hus.x@kallkallan.nu" TargetMode="External"/><Relationship Id="rId10" Type="http://schemas.openxmlformats.org/officeDocument/2006/relationships/hyperlink" Target="mailto:trivselgrupp.hus.x@kallkallan.nu" TargetMode="External"/><Relationship Id="rId13" Type="http://schemas.openxmlformats.org/officeDocument/2006/relationships/header" Target="header2.xml"/><Relationship Id="rId12" Type="http://schemas.openxmlformats.org/officeDocument/2006/relationships/hyperlink" Target="mailto:trivselgrupp.hus.x@kallkallan.n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tyrelse@kallkallan.nu" TargetMode="External"/><Relationship Id="rId15" Type="http://schemas.openxmlformats.org/officeDocument/2006/relationships/header" Target="header3.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undservice.norr@hsb.se" TargetMode="External"/><Relationship Id="rId8" Type="http://schemas.openxmlformats.org/officeDocument/2006/relationships/hyperlink" Target="https://www.riksbyggen.se/kundtjanst/felanmal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dv4QuYBbU+bf8Y/oilcw18HQMA==">AMUW2mVE24wWQggrJlUr79SvBjEiwL/Md+uRkc2HWwXefLBTiKc3sOSPGMnVFATSm5J0cZSaeBhJYuzUv4fheUtqw2z8FTuOpJqUlr4HlFleK+EPHfiWcH6lw3fC4MbX1EPvwWzlJVWa8q3nn5Ys+vnR4qu8GhFJJhGPAlcdBkE4Od/mGc/nEyi6KV8SGtyJd3m57kSZrYfABtNs3fhAYvpurWBCdT9FiGFWLxmZyjPw0UIgsd7mmnQ=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2021-04-07T20:03:00Z</dcterms:created>
  <dc:creator>Jenny Ludvigson;Charlotte Carlsson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Microsoft Theme">
    <vt:lpwstr>JM 011</vt:lpwstr>
  </property>
  <property fmtid="{D5CDD505-2E9C-101B-9397-08002B2CF9AE}" pid="4" name="Datum">
    <vt:lpwstr>2021-01-20</vt:lpwstr>
  </property>
  <property fmtid="{D5CDD505-2E9C-101B-9397-08002B2CF9AE}" pid="5" name="Rubrik">
    <vt:lpwstr>DA</vt:lpwstr>
  </property>
  <property fmtid="{D5CDD505-2E9C-101B-9397-08002B2CF9AE}" pid="6" name="UnderRubrik">
    <vt:lpwstr>GA</vt:lpwstr>
  </property>
  <property fmtid="{D5CDD505-2E9C-101B-9397-08002B2CF9AE}" pid="7" name="ContentTypeId">
    <vt:lpwstr>0x010100A92D59A99400B849834925CA81018BF6</vt:lpwstr>
  </property>
</Properties>
</file>