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CCDA2" w14:textId="10FE0EBB" w:rsidR="00C32990" w:rsidRPr="00DD07BC" w:rsidRDefault="00C32990">
      <w:pPr>
        <w:rPr>
          <w:b/>
          <w:bCs/>
        </w:rPr>
      </w:pPr>
      <w:r w:rsidRPr="00DD07BC">
        <w:rPr>
          <w:b/>
          <w:bCs/>
        </w:rPr>
        <w:t>FRÅGA:</w:t>
      </w:r>
      <w:r w:rsidR="00DD07BC" w:rsidRPr="00DD07BC">
        <w:rPr>
          <w:b/>
          <w:bCs/>
        </w:rPr>
        <w:t xml:space="preserve"> </w:t>
      </w:r>
      <w:r w:rsidR="00F6363A">
        <w:rPr>
          <w:b/>
          <w:bCs/>
        </w:rPr>
        <w:t>Vilket belopp avser</w:t>
      </w:r>
      <w:r w:rsidRPr="00DD07BC">
        <w:rPr>
          <w:b/>
          <w:bCs/>
        </w:rPr>
        <w:t xml:space="preserve"> blompengarna? </w:t>
      </w:r>
    </w:p>
    <w:p w14:paraId="24F4A32E" w14:textId="77777777" w:rsidR="00F6363A" w:rsidRDefault="00C32990" w:rsidP="00DD07BC">
      <w:r w:rsidRPr="00DD07BC">
        <w:rPr>
          <w:b/>
          <w:bCs/>
        </w:rPr>
        <w:t>Styrelsen:</w:t>
      </w:r>
      <w:r w:rsidR="00DD07BC">
        <w:rPr>
          <w:b/>
          <w:bCs/>
        </w:rPr>
        <w:t xml:space="preserve"> </w:t>
      </w:r>
      <w:r w:rsidR="001B2270">
        <w:t>Anslagen till altanerna har varit avsedda för blommor och odling av blommor.</w:t>
      </w:r>
      <w:r w:rsidR="00F6363A">
        <w:t xml:space="preserve"> Det har varje år framgått i bl a ViB och på webben.</w:t>
      </w:r>
    </w:p>
    <w:p w14:paraId="5E0857DF" w14:textId="2514EE65" w:rsidR="00F6363A" w:rsidRDefault="001B2270" w:rsidP="00DD07BC">
      <w:r>
        <w:t xml:space="preserve">En genomgång av utbetalade </w:t>
      </w:r>
      <w:r w:rsidR="00F6363A">
        <w:t>belopp</w:t>
      </w:r>
      <w:r>
        <w:t xml:space="preserve"> </w:t>
      </w:r>
      <w:r w:rsidR="00F6363A">
        <w:t>visar att ett vanlig</w:t>
      </w:r>
      <w:r w:rsidR="00FE0752">
        <w:t>t</w:t>
      </w:r>
      <w:r w:rsidR="00F6363A">
        <w:t xml:space="preserve"> belopp för blommor under de senaste åren är mellan 500 och 1000 kronor. Flera </w:t>
      </w:r>
      <w:r w:rsidR="00C03282">
        <w:t xml:space="preserve">medlemmar </w:t>
      </w:r>
      <w:r w:rsidR="00F6363A">
        <w:t>har framfört att 1500 är för mycket pengar för blommor.</w:t>
      </w:r>
    </w:p>
    <w:p w14:paraId="717B6FF4" w14:textId="5AC223A8" w:rsidR="00DD07BC" w:rsidRDefault="00DD07BC" w:rsidP="00DD07BC">
      <w:r>
        <w:t>Styrelsens slutsats är att informationen om altanpengarna,</w:t>
      </w:r>
      <w:r w:rsidR="00C03282">
        <w:t xml:space="preserve"> redovisning och utbetalningar av pengarna samt</w:t>
      </w:r>
      <w:r>
        <w:t xml:space="preserve"> ordningsregler för altanerna behöver bli bättre. Styrelsen hoppas att den nya hemsidan</w:t>
      </w:r>
      <w:r w:rsidR="009F1790">
        <w:t xml:space="preserve"> </w:t>
      </w:r>
      <w:r w:rsidR="00C03282">
        <w:t>ska ge sådan tydlighet och vara lätt att hitta.</w:t>
      </w:r>
      <w:r>
        <w:t xml:space="preserve"> </w:t>
      </w:r>
      <w:r w:rsidR="00C03282">
        <w:t>Återkoppling från</w:t>
      </w:r>
      <w:r>
        <w:t xml:space="preserve"> medlemmar</w:t>
      </w:r>
      <w:r w:rsidR="00C03282">
        <w:t xml:space="preserve"> kan göra detta bättre.</w:t>
      </w:r>
    </w:p>
    <w:p w14:paraId="2782EAE3" w14:textId="6135368C" w:rsidR="00DD07BC" w:rsidRDefault="00C03282" w:rsidP="00DD07BC">
      <w:r>
        <w:t>M</w:t>
      </w:r>
      <w:r w:rsidR="00DD07BC">
        <w:t xml:space="preserve">ånga boende gör egna </w:t>
      </w:r>
      <w:r>
        <w:t>inköp till</w:t>
      </w:r>
      <w:r w:rsidR="00DD07BC">
        <w:t xml:space="preserve"> altanerna</w:t>
      </w:r>
      <w:r>
        <w:t>.</w:t>
      </w:r>
      <w:r w:rsidR="00DD07BC">
        <w:t xml:space="preserve"> </w:t>
      </w:r>
      <w:r>
        <w:t>A</w:t>
      </w:r>
      <w:r w:rsidR="00DD07BC">
        <w:t xml:space="preserve">ndra boende </w:t>
      </w:r>
      <w:r>
        <w:t xml:space="preserve">använder </w:t>
      </w:r>
      <w:r w:rsidR="00DD07BC">
        <w:t>inte altanerna</w:t>
      </w:r>
      <w:r>
        <w:t>. N</w:t>
      </w:r>
      <w:r w:rsidR="00DD07BC">
        <w:t>ågra tycker att det är för mycket pengar</w:t>
      </w:r>
      <w:r>
        <w:t>. Styrelsen</w:t>
      </w:r>
      <w:r w:rsidR="00DD07BC">
        <w:t xml:space="preserve"> bedömde att beloppet för blommor till altanerna bör vara 500 kronor. I beslutet </w:t>
      </w:r>
      <w:r w:rsidR="00FE0752">
        <w:t>omfattar</w:t>
      </w:r>
      <w:r w:rsidR="00DD07BC">
        <w:t xml:space="preserve"> redovisningsrutiner, att pengarna ska begäras inom angiven tidsperiod, att kvitton ska redovisas och en till del ifylld blankett bifogas till portombuden. </w:t>
      </w:r>
    </w:p>
    <w:p w14:paraId="6479DB0F" w14:textId="77777777" w:rsidR="00DD07BC" w:rsidRDefault="00DD07BC" w:rsidP="00DD07BC">
      <w:r>
        <w:t xml:space="preserve">Styrelsen eftersträvar att boende i respektive port själva utformar altanen på det sätt som passar dem och med de medel som de har tillgång till. </w:t>
      </w:r>
    </w:p>
    <w:p w14:paraId="1FB00A4F" w14:textId="01576664" w:rsidR="00C32990" w:rsidRDefault="00E715E2">
      <w:r w:rsidRPr="00E715E2">
        <w:rPr>
          <w:b/>
          <w:bCs/>
        </w:rPr>
        <w:t>Fråga:</w:t>
      </w:r>
      <w:r>
        <w:t xml:space="preserve"> </w:t>
      </w:r>
      <w:r w:rsidR="00C32990">
        <w:t xml:space="preserve">Hur går det med åtgärder </w:t>
      </w:r>
      <w:r w:rsidR="00E200D4">
        <w:t>för</w:t>
      </w:r>
      <w:r w:rsidR="00C32990">
        <w:t xml:space="preserve"> grillarna på altanerna? Vår grill borde bytas.</w:t>
      </w:r>
    </w:p>
    <w:p w14:paraId="6B6F9B41" w14:textId="739FEC14" w:rsidR="00E715E2" w:rsidRPr="00E715E2" w:rsidRDefault="00C32990">
      <w:pPr>
        <w:rPr>
          <w:b/>
          <w:bCs/>
        </w:rPr>
      </w:pPr>
      <w:r w:rsidRPr="00E715E2">
        <w:rPr>
          <w:b/>
          <w:bCs/>
        </w:rPr>
        <w:t>Styrelsen</w:t>
      </w:r>
      <w:r w:rsidR="00E715E2">
        <w:rPr>
          <w:b/>
          <w:bCs/>
        </w:rPr>
        <w:t xml:space="preserve">: </w:t>
      </w:r>
      <w:r w:rsidR="00E715E2">
        <w:t>Översyn av altanerna pågår, inkluderande grillarna. Det behövs åtgärder för att säkerställa att ingen snubblar på trädäcken</w:t>
      </w:r>
      <w:r w:rsidR="00C03282">
        <w:t>. Sådana åtgärder behövs på samtliga altaner i större eller mindre grad</w:t>
      </w:r>
      <w:r w:rsidR="00E715E2">
        <w:t xml:space="preserve">. </w:t>
      </w:r>
      <w:r w:rsidR="00C03282">
        <w:t>Trädäcken</w:t>
      </w:r>
      <w:r w:rsidR="00E715E2">
        <w:t xml:space="preserve"> behöver översyn varje år. De grillar som behöver ersättas blir ersatta av föreningen.</w:t>
      </w:r>
    </w:p>
    <w:p w14:paraId="049C44D8" w14:textId="0AD947A0" w:rsidR="00C32990" w:rsidRDefault="00E715E2">
      <w:r w:rsidRPr="00E715E2">
        <w:rPr>
          <w:b/>
          <w:bCs/>
        </w:rPr>
        <w:t>Fråga:</w:t>
      </w:r>
      <w:r>
        <w:t xml:space="preserve"> </w:t>
      </w:r>
      <w:r w:rsidR="00C32990">
        <w:t>Innebär det höjda avgifterna för plats i garaget att p-platsinnehavarna kommer att betala en större andel av kommande kostnadsökningar i Bränneriet? Kommer hyran att öka med 8 % varje år?</w:t>
      </w:r>
    </w:p>
    <w:p w14:paraId="64D948CE" w14:textId="049912E2" w:rsidR="00FE0752" w:rsidRDefault="00E715E2" w:rsidP="00E715E2">
      <w:r w:rsidRPr="00C03282">
        <w:rPr>
          <w:b/>
          <w:bCs/>
        </w:rPr>
        <w:t>Styrelsen</w:t>
      </w:r>
      <w:r>
        <w:t xml:space="preserve"> har</w:t>
      </w:r>
      <w:r w:rsidR="00174AE0">
        <w:t xml:space="preserve"> med start</w:t>
      </w:r>
      <w:r>
        <w:t xml:space="preserve"> i mars 2020 initierat en höjning av avgifterna för garagen då den senaste höjningen var 2016. Under 2017 - 2021 har månadsavgifterna höjts medan garageavgifterna inte höjts alls. </w:t>
      </w:r>
      <w:r w:rsidR="00FE0752">
        <w:t>Under denna period har alltså garagehyrans andel av intäkterna minskat.</w:t>
      </w:r>
    </w:p>
    <w:p w14:paraId="3B146108" w14:textId="554642F0" w:rsidR="00174AE0" w:rsidRDefault="00174AE0" w:rsidP="00E715E2">
      <w:r>
        <w:t>De nya avtalen</w:t>
      </w:r>
      <w:r w:rsidR="00C03282">
        <w:t xml:space="preserve"> avseende parkeringsplatser i garaget </w:t>
      </w:r>
      <w:r>
        <w:t xml:space="preserve">medför att det i fortsättningen inte är nödvändigt att skriva om avtalen </w:t>
      </w:r>
      <w:r w:rsidR="00FE0752">
        <w:t xml:space="preserve">varje gång hyran ska höjas </w:t>
      </w:r>
      <w:r>
        <w:t>med de kostnader och den administration som det innebär. Däremot kommer inte hyran att öka med 8 % per år. Det är ett maxbelopp</w:t>
      </w:r>
      <w:r w:rsidR="00C03282">
        <w:t xml:space="preserve"> enligt standardtexter för sådana avtal</w:t>
      </w:r>
      <w:r>
        <w:t xml:space="preserve">. </w:t>
      </w:r>
    </w:p>
    <w:p w14:paraId="03CE6F8F" w14:textId="766DBB1C" w:rsidR="00E715E2" w:rsidRDefault="00E715E2" w:rsidP="00E715E2">
      <w:r>
        <w:t xml:space="preserve">Garaget har underhållsbehov. Kraven ökar på brandskydd, miljöhänsyn vid biltvätt, ventilation mm. Fläktarna i garaget behöver bytas ut.  Återkommande problem med garageporten bör åtgärdas. </w:t>
      </w:r>
    </w:p>
    <w:p w14:paraId="3C12A68B" w14:textId="08214D14" w:rsidR="00E715E2" w:rsidRDefault="00174AE0" w:rsidP="00E715E2">
      <w:r>
        <w:t>Många</w:t>
      </w:r>
      <w:r w:rsidR="00E715E2">
        <w:t xml:space="preserve"> garageplatser hyrs av personer som inte bor i Bränneriet. De betalar en högre avgift. Avgiften för boendeparkering på Reimersholme har ökat under perioden.</w:t>
      </w:r>
    </w:p>
    <w:p w14:paraId="5D9C90AF" w14:textId="77777777" w:rsidR="00E715E2" w:rsidRDefault="00E715E2"/>
    <w:sectPr w:rsidR="00E71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90"/>
    <w:rsid w:val="000D3E24"/>
    <w:rsid w:val="00174AE0"/>
    <w:rsid w:val="001B2270"/>
    <w:rsid w:val="00606AC1"/>
    <w:rsid w:val="009F1790"/>
    <w:rsid w:val="00C03282"/>
    <w:rsid w:val="00C32990"/>
    <w:rsid w:val="00DD07BC"/>
    <w:rsid w:val="00E200D4"/>
    <w:rsid w:val="00E715E2"/>
    <w:rsid w:val="00F6363A"/>
    <w:rsid w:val="00FE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FE1E"/>
  <w15:chartTrackingRefBased/>
  <w15:docId w15:val="{A796C9BD-73E5-4649-A74D-BAA181CF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</dc:creator>
  <cp:keywords/>
  <dc:description/>
  <cp:lastModifiedBy>Malin Eriksson</cp:lastModifiedBy>
  <cp:revision>2</cp:revision>
  <dcterms:created xsi:type="dcterms:W3CDTF">2021-05-20T13:52:00Z</dcterms:created>
  <dcterms:modified xsi:type="dcterms:W3CDTF">2021-05-20T13:52:00Z</dcterms:modified>
</cp:coreProperties>
</file>