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6C9F" w14:textId="55FB482B" w:rsidR="00A45145" w:rsidRDefault="006B7FE3" w:rsidP="00794A95">
      <w:pPr>
        <w:pStyle w:val="Default"/>
        <w:rPr>
          <w:rFonts w:ascii="Palatino Linotype" w:hAnsi="Palatino Linotype"/>
          <w:sz w:val="28"/>
          <w:szCs w:val="28"/>
        </w:rPr>
      </w:pPr>
      <w:r w:rsidRPr="00D00A6F">
        <w:rPr>
          <w:noProof/>
          <w:lang w:eastAsia="sv-SE"/>
        </w:rPr>
        <w:drawing>
          <wp:anchor distT="0" distB="0" distL="114300" distR="114300" simplePos="0" relativeHeight="251658240" behindDoc="0" locked="0" layoutInCell="1" allowOverlap="1" wp14:anchorId="7CE03FF3" wp14:editId="439DF8BE">
            <wp:simplePos x="0" y="0"/>
            <wp:positionH relativeFrom="margin">
              <wp:posOffset>2236226</wp:posOffset>
            </wp:positionH>
            <wp:positionV relativeFrom="margin">
              <wp:posOffset>-393504</wp:posOffset>
            </wp:positionV>
            <wp:extent cx="1284532" cy="894867"/>
            <wp:effectExtent l="0" t="0" r="0" b="635"/>
            <wp:wrapSquare wrapText="bothSides"/>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8"/>
                    <a:stretch>
                      <a:fillRect/>
                    </a:stretch>
                  </pic:blipFill>
                  <pic:spPr>
                    <a:xfrm>
                      <a:off x="0" y="0"/>
                      <a:ext cx="1284532" cy="894867"/>
                    </a:xfrm>
                    <a:prstGeom prst="rect">
                      <a:avLst/>
                    </a:prstGeom>
                  </pic:spPr>
                </pic:pic>
              </a:graphicData>
            </a:graphic>
          </wp:anchor>
        </w:drawing>
      </w:r>
    </w:p>
    <w:p w14:paraId="3C24412A" w14:textId="77777777" w:rsidR="00616A04" w:rsidRDefault="00616A04" w:rsidP="00CA6F7C">
      <w:pPr>
        <w:jc w:val="center"/>
        <w:rPr>
          <w:rFonts w:ascii="Palatino Linotype" w:hAnsi="Palatino Linotype"/>
          <w:b/>
          <w:bCs/>
          <w:sz w:val="28"/>
          <w:szCs w:val="28"/>
        </w:rPr>
      </w:pPr>
    </w:p>
    <w:p w14:paraId="4244FE48" w14:textId="77777777" w:rsidR="00616A04" w:rsidRDefault="00616A04" w:rsidP="00CA6F7C">
      <w:pPr>
        <w:jc w:val="center"/>
        <w:rPr>
          <w:rFonts w:ascii="Palatino Linotype" w:hAnsi="Palatino Linotype"/>
          <w:b/>
          <w:bCs/>
          <w:sz w:val="28"/>
          <w:szCs w:val="28"/>
        </w:rPr>
      </w:pPr>
    </w:p>
    <w:p w14:paraId="596921E5" w14:textId="55E4B6C8" w:rsidR="00CA6F7C" w:rsidRPr="00616A04" w:rsidRDefault="00D1002B" w:rsidP="00CA6F7C">
      <w:pPr>
        <w:jc w:val="center"/>
        <w:rPr>
          <w:rFonts w:ascii="Palatino Linotype" w:hAnsi="Palatino Linotype"/>
          <w:b/>
          <w:bCs/>
          <w:sz w:val="28"/>
          <w:szCs w:val="28"/>
        </w:rPr>
      </w:pPr>
      <w:r w:rsidRPr="00616A04">
        <w:rPr>
          <w:rFonts w:ascii="Palatino Linotype" w:hAnsi="Palatino Linotype"/>
          <w:b/>
          <w:bCs/>
          <w:sz w:val="28"/>
          <w:szCs w:val="28"/>
        </w:rPr>
        <w:t>Nyhetsbrev Brf</w:t>
      </w:r>
      <w:r w:rsidR="00616A04">
        <w:rPr>
          <w:rFonts w:ascii="Palatino Linotype" w:hAnsi="Palatino Linotype"/>
          <w:b/>
          <w:bCs/>
          <w:sz w:val="28"/>
          <w:szCs w:val="28"/>
        </w:rPr>
        <w:t xml:space="preserve"> </w:t>
      </w:r>
      <w:r w:rsidRPr="00616A04">
        <w:rPr>
          <w:rFonts w:ascii="Palatino Linotype" w:hAnsi="Palatino Linotype"/>
          <w:b/>
          <w:bCs/>
          <w:sz w:val="28"/>
          <w:szCs w:val="28"/>
        </w:rPr>
        <w:t>Kristinebergshöjden</w:t>
      </w:r>
    </w:p>
    <w:p w14:paraId="27629311" w14:textId="4DD1696B" w:rsidR="00D1002B" w:rsidRDefault="00257783" w:rsidP="00CA6F7C">
      <w:pPr>
        <w:jc w:val="center"/>
        <w:rPr>
          <w:rFonts w:ascii="Palatino Linotype" w:hAnsi="Palatino Linotype"/>
          <w:szCs w:val="24"/>
        </w:rPr>
      </w:pPr>
      <w:r>
        <w:rPr>
          <w:rFonts w:ascii="Palatino Linotype" w:hAnsi="Palatino Linotype"/>
          <w:szCs w:val="24"/>
        </w:rPr>
        <w:t>December</w:t>
      </w:r>
      <w:r w:rsidR="00802C29">
        <w:rPr>
          <w:rFonts w:ascii="Palatino Linotype" w:hAnsi="Palatino Linotype"/>
          <w:szCs w:val="24"/>
        </w:rPr>
        <w:t xml:space="preserve"> 2023</w:t>
      </w:r>
    </w:p>
    <w:p w14:paraId="174FE176" w14:textId="6BDBF203" w:rsidR="007D4596" w:rsidRDefault="007D4596" w:rsidP="00D1002B">
      <w:pPr>
        <w:rPr>
          <w:rFonts w:ascii="Palatino Linotype" w:hAnsi="Palatino Linotype"/>
          <w:szCs w:val="24"/>
        </w:rPr>
      </w:pPr>
    </w:p>
    <w:p w14:paraId="38A47A4E" w14:textId="33AD0B53" w:rsidR="007D4596" w:rsidRPr="00D45976" w:rsidRDefault="00D45976" w:rsidP="00D1002B">
      <w:pPr>
        <w:rPr>
          <w:rFonts w:ascii="Palatino Linotype" w:hAnsi="Palatino Linotype"/>
          <w:b/>
          <w:bCs/>
          <w:szCs w:val="24"/>
        </w:rPr>
      </w:pPr>
      <w:r w:rsidRPr="00D45976">
        <w:rPr>
          <w:rFonts w:ascii="Palatino Linotype" w:hAnsi="Palatino Linotype"/>
          <w:b/>
          <w:bCs/>
          <w:szCs w:val="24"/>
        </w:rPr>
        <w:t>Avgiftshöjning</w:t>
      </w:r>
    </w:p>
    <w:p w14:paraId="674E77B0" w14:textId="0E607CC3" w:rsidR="006019D3" w:rsidRPr="00D45976" w:rsidRDefault="00D45976" w:rsidP="00D1002B">
      <w:pPr>
        <w:rPr>
          <w:rFonts w:ascii="Palatino Linotype" w:hAnsi="Palatino Linotype"/>
          <w:szCs w:val="24"/>
        </w:rPr>
      </w:pPr>
      <w:r>
        <w:rPr>
          <w:rFonts w:ascii="Palatino Linotype" w:hAnsi="Palatino Linotype"/>
          <w:szCs w:val="24"/>
        </w:rPr>
        <w:t xml:space="preserve">Styrelsen har, i samråd med HSB beslutat höja månadsavgiften med 10%. </w:t>
      </w:r>
      <w:r w:rsidR="006019D3">
        <w:rPr>
          <w:rFonts w:ascii="Palatino Linotype" w:hAnsi="Palatino Linotype"/>
          <w:szCs w:val="24"/>
        </w:rPr>
        <w:t xml:space="preserve">Föreningens ekonomi är stabil men </w:t>
      </w:r>
      <w:r>
        <w:rPr>
          <w:rFonts w:ascii="Palatino Linotype" w:hAnsi="Palatino Linotype"/>
          <w:szCs w:val="24"/>
        </w:rPr>
        <w:t>p</w:t>
      </w:r>
      <w:r w:rsidR="006019D3">
        <w:rPr>
          <w:rFonts w:ascii="Palatino Linotype" w:hAnsi="Palatino Linotype"/>
          <w:szCs w:val="24"/>
        </w:rPr>
        <w:t xml:space="preserve"> g a</w:t>
      </w:r>
      <w:r>
        <w:rPr>
          <w:rFonts w:ascii="Palatino Linotype" w:hAnsi="Palatino Linotype"/>
          <w:szCs w:val="24"/>
        </w:rPr>
        <w:t xml:space="preserve"> ökade kostnader för tex fjärrvärme, vatten och sophantering, höjda räntor och höjd försäkringspremie</w:t>
      </w:r>
      <w:r w:rsidR="006019D3">
        <w:rPr>
          <w:rFonts w:ascii="Palatino Linotype" w:hAnsi="Palatino Linotype"/>
          <w:szCs w:val="24"/>
        </w:rPr>
        <w:t xml:space="preserve"> behöver avgifterna höjas</w:t>
      </w:r>
      <w:r>
        <w:rPr>
          <w:rFonts w:ascii="Palatino Linotype" w:hAnsi="Palatino Linotype"/>
          <w:szCs w:val="24"/>
        </w:rPr>
        <w:t>.</w:t>
      </w:r>
    </w:p>
    <w:p w14:paraId="3EA9CE8B" w14:textId="7F2ECA83" w:rsidR="00D45976" w:rsidRDefault="00D45976" w:rsidP="00D1002B">
      <w:pPr>
        <w:rPr>
          <w:rFonts w:ascii="Palatino Linotype" w:hAnsi="Palatino Linotype"/>
          <w:szCs w:val="24"/>
        </w:rPr>
      </w:pPr>
      <w:r w:rsidRPr="00D45976">
        <w:rPr>
          <w:rFonts w:ascii="Palatino Linotype" w:hAnsi="Palatino Linotype"/>
          <w:szCs w:val="24"/>
        </w:rPr>
        <w:t xml:space="preserve">Den nya avgiften </w:t>
      </w:r>
      <w:r>
        <w:rPr>
          <w:rFonts w:ascii="Palatino Linotype" w:hAnsi="Palatino Linotype"/>
          <w:szCs w:val="24"/>
        </w:rPr>
        <w:t>gäller från och med 1 januari 2024.</w:t>
      </w:r>
    </w:p>
    <w:p w14:paraId="6BA7AA75" w14:textId="77777777" w:rsidR="00D45976" w:rsidRPr="00D45976" w:rsidRDefault="00D45976" w:rsidP="00D1002B">
      <w:pPr>
        <w:rPr>
          <w:rFonts w:ascii="Palatino Linotype" w:hAnsi="Palatino Linotype"/>
          <w:szCs w:val="24"/>
        </w:rPr>
      </w:pPr>
    </w:p>
    <w:p w14:paraId="3D06B223" w14:textId="626FA257" w:rsidR="00D45976" w:rsidRDefault="00D33460" w:rsidP="00D1002B">
      <w:pPr>
        <w:rPr>
          <w:rFonts w:ascii="Palatino Linotype" w:hAnsi="Palatino Linotype"/>
          <w:szCs w:val="24"/>
        </w:rPr>
      </w:pPr>
      <w:r w:rsidRPr="00D33460">
        <w:rPr>
          <w:rFonts w:ascii="Palatino Linotype" w:hAnsi="Palatino Linotype"/>
          <w:b/>
          <w:bCs/>
          <w:szCs w:val="24"/>
        </w:rPr>
        <w:t>Grovsoprummet</w:t>
      </w:r>
      <w:r>
        <w:rPr>
          <w:rFonts w:ascii="Palatino Linotype" w:hAnsi="Palatino Linotype"/>
          <w:b/>
          <w:bCs/>
          <w:szCs w:val="24"/>
        </w:rPr>
        <w:br/>
      </w:r>
      <w:r w:rsidR="00D45976">
        <w:rPr>
          <w:rFonts w:ascii="Palatino Linotype" w:hAnsi="Palatino Linotype"/>
          <w:szCs w:val="24"/>
        </w:rPr>
        <w:t xml:space="preserve">Under en period tvingades vi stänga grovsoprummet p g a att boende misskötte det och lämnade/ slängde fel avfall där. </w:t>
      </w:r>
      <w:r w:rsidR="00F34453">
        <w:rPr>
          <w:rFonts w:ascii="Palatino Linotype" w:hAnsi="Palatino Linotype"/>
          <w:szCs w:val="24"/>
        </w:rPr>
        <w:t>Nu öppnar vi det</w:t>
      </w:r>
      <w:r w:rsidR="00D45976">
        <w:rPr>
          <w:rFonts w:ascii="Palatino Linotype" w:hAnsi="Palatino Linotype"/>
          <w:szCs w:val="24"/>
        </w:rPr>
        <w:t xml:space="preserve"> igen och vi ber er alla att respektera de regler vi har gällande vad som får slängas där och inte.</w:t>
      </w:r>
    </w:p>
    <w:p w14:paraId="43B974EC" w14:textId="77777777" w:rsidR="00DF0A63" w:rsidRDefault="00D33460" w:rsidP="00D1002B">
      <w:pPr>
        <w:rPr>
          <w:rFonts w:ascii="Palatino Linotype" w:hAnsi="Palatino Linotype"/>
          <w:szCs w:val="24"/>
        </w:rPr>
      </w:pPr>
      <w:r>
        <w:rPr>
          <w:rFonts w:ascii="Palatino Linotype" w:hAnsi="Palatino Linotype"/>
          <w:szCs w:val="24"/>
        </w:rPr>
        <w:t>Vi vill påminna om att vårt grovsoprum INTE är ett sopsorteringsrum</w:t>
      </w:r>
      <w:r w:rsidR="0042005C">
        <w:rPr>
          <w:rFonts w:ascii="Palatino Linotype" w:hAnsi="Palatino Linotype"/>
          <w:szCs w:val="24"/>
        </w:rPr>
        <w:t xml:space="preserve"> eller ett återvinningsrum</w:t>
      </w:r>
      <w:r>
        <w:rPr>
          <w:rFonts w:ascii="Palatino Linotype" w:hAnsi="Palatino Linotype"/>
          <w:szCs w:val="24"/>
        </w:rPr>
        <w:t>!</w:t>
      </w:r>
      <w:r w:rsidR="0042005C">
        <w:rPr>
          <w:rFonts w:ascii="Palatino Linotype" w:hAnsi="Palatino Linotype"/>
          <w:szCs w:val="24"/>
        </w:rPr>
        <w:t xml:space="preserve"> </w:t>
      </w:r>
    </w:p>
    <w:p w14:paraId="63B04D4F" w14:textId="77777777" w:rsidR="00DF0A63" w:rsidRDefault="00DF0A63" w:rsidP="00D1002B">
      <w:pPr>
        <w:rPr>
          <w:rFonts w:ascii="Palatino Linotype" w:hAnsi="Palatino Linotype"/>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F0A63" w14:paraId="64934CA8" w14:textId="77777777" w:rsidTr="00DF0A63">
        <w:tc>
          <w:tcPr>
            <w:tcW w:w="4530" w:type="dxa"/>
          </w:tcPr>
          <w:p w14:paraId="3F36093B" w14:textId="589F9BE8" w:rsidR="00DF0A63" w:rsidRPr="00616A04" w:rsidRDefault="00616A04" w:rsidP="00DF0A63">
            <w:pPr>
              <w:rPr>
                <w:rFonts w:ascii="Palatino Linotype" w:hAnsi="Palatino Linotype"/>
                <w:b/>
                <w:bCs/>
                <w:szCs w:val="24"/>
              </w:rPr>
            </w:pPr>
            <w:r>
              <w:rPr>
                <w:rFonts w:ascii="Palatino Linotype" w:hAnsi="Palatino Linotype"/>
                <w:b/>
                <w:bCs/>
                <w:szCs w:val="24"/>
              </w:rPr>
              <w:t>Inte ok att kasta:</w:t>
            </w:r>
          </w:p>
        </w:tc>
        <w:tc>
          <w:tcPr>
            <w:tcW w:w="4530" w:type="dxa"/>
          </w:tcPr>
          <w:p w14:paraId="170CE3FE" w14:textId="5D18A998" w:rsidR="00DF0A63" w:rsidRPr="00616A04" w:rsidRDefault="00616A04" w:rsidP="00DF0A63">
            <w:pPr>
              <w:ind w:left="360"/>
              <w:rPr>
                <w:rFonts w:ascii="Palatino Linotype" w:hAnsi="Palatino Linotype"/>
                <w:b/>
                <w:bCs/>
                <w:szCs w:val="24"/>
              </w:rPr>
            </w:pPr>
            <w:r w:rsidRPr="00616A04">
              <w:rPr>
                <w:rFonts w:ascii="Palatino Linotype" w:hAnsi="Palatino Linotype"/>
                <w:b/>
                <w:bCs/>
                <w:szCs w:val="24"/>
              </w:rPr>
              <w:t>Ok att kasta:</w:t>
            </w:r>
          </w:p>
        </w:tc>
      </w:tr>
      <w:tr w:rsidR="00DF0A63" w14:paraId="44266438" w14:textId="77777777" w:rsidTr="00DF0A63">
        <w:tc>
          <w:tcPr>
            <w:tcW w:w="4530" w:type="dxa"/>
          </w:tcPr>
          <w:p w14:paraId="1472D509" w14:textId="77777777" w:rsidR="00DF0A63" w:rsidRDefault="00DF0A63" w:rsidP="00DF0A63">
            <w:pPr>
              <w:pStyle w:val="ListParagraph"/>
              <w:numPr>
                <w:ilvl w:val="0"/>
                <w:numId w:val="19"/>
              </w:numPr>
              <w:rPr>
                <w:rFonts w:ascii="Palatino Linotype" w:hAnsi="Palatino Linotype"/>
                <w:szCs w:val="24"/>
              </w:rPr>
            </w:pPr>
            <w:r>
              <w:rPr>
                <w:rFonts w:ascii="Palatino Linotype" w:hAnsi="Palatino Linotype"/>
                <w:szCs w:val="24"/>
              </w:rPr>
              <w:t>Pizzakartonger</w:t>
            </w:r>
          </w:p>
          <w:p w14:paraId="14636D13" w14:textId="77777777" w:rsidR="00DF0A63" w:rsidRDefault="00DF0A63" w:rsidP="00DF0A63">
            <w:pPr>
              <w:pStyle w:val="ListParagraph"/>
              <w:numPr>
                <w:ilvl w:val="0"/>
                <w:numId w:val="19"/>
              </w:numPr>
              <w:rPr>
                <w:rFonts w:ascii="Palatino Linotype" w:hAnsi="Palatino Linotype"/>
                <w:szCs w:val="24"/>
              </w:rPr>
            </w:pPr>
            <w:r>
              <w:rPr>
                <w:rFonts w:ascii="Palatino Linotype" w:hAnsi="Palatino Linotype"/>
                <w:szCs w:val="24"/>
              </w:rPr>
              <w:t>Matförpackningar</w:t>
            </w:r>
          </w:p>
          <w:p w14:paraId="786FCC0C" w14:textId="77777777" w:rsidR="00DF0A63" w:rsidRDefault="00DF0A63" w:rsidP="00D1002B">
            <w:pPr>
              <w:pStyle w:val="ListParagraph"/>
              <w:numPr>
                <w:ilvl w:val="0"/>
                <w:numId w:val="19"/>
              </w:numPr>
              <w:rPr>
                <w:rFonts w:ascii="Palatino Linotype" w:hAnsi="Palatino Linotype"/>
                <w:szCs w:val="24"/>
              </w:rPr>
            </w:pPr>
            <w:r>
              <w:rPr>
                <w:rFonts w:ascii="Palatino Linotype" w:hAnsi="Palatino Linotype"/>
                <w:szCs w:val="24"/>
              </w:rPr>
              <w:t>Glas</w:t>
            </w:r>
          </w:p>
          <w:p w14:paraId="53B17A34" w14:textId="3D74EB6E" w:rsidR="00616A04" w:rsidRPr="00DF0A63" w:rsidRDefault="00616A04" w:rsidP="00D1002B">
            <w:pPr>
              <w:pStyle w:val="ListParagraph"/>
              <w:numPr>
                <w:ilvl w:val="0"/>
                <w:numId w:val="19"/>
              </w:numPr>
              <w:rPr>
                <w:rFonts w:ascii="Palatino Linotype" w:hAnsi="Palatino Linotype"/>
                <w:szCs w:val="24"/>
              </w:rPr>
            </w:pPr>
            <w:r>
              <w:rPr>
                <w:rFonts w:ascii="Palatino Linotype" w:hAnsi="Palatino Linotype"/>
                <w:szCs w:val="24"/>
              </w:rPr>
              <w:t>Tidningar</w:t>
            </w:r>
          </w:p>
        </w:tc>
        <w:tc>
          <w:tcPr>
            <w:tcW w:w="4530" w:type="dxa"/>
          </w:tcPr>
          <w:p w14:paraId="364C1FBA" w14:textId="541E4719" w:rsidR="00616A04" w:rsidRDefault="00616A04" w:rsidP="00DF0A63">
            <w:pPr>
              <w:pStyle w:val="ListParagraph"/>
              <w:numPr>
                <w:ilvl w:val="0"/>
                <w:numId w:val="20"/>
              </w:numPr>
              <w:rPr>
                <w:rFonts w:ascii="Palatino Linotype" w:hAnsi="Palatino Linotype"/>
                <w:szCs w:val="24"/>
              </w:rPr>
            </w:pPr>
            <w:r>
              <w:rPr>
                <w:rFonts w:ascii="Palatino Linotype" w:hAnsi="Palatino Linotype"/>
                <w:szCs w:val="24"/>
              </w:rPr>
              <w:t>W</w:t>
            </w:r>
            <w:r w:rsidRPr="00616A04">
              <w:rPr>
                <w:rFonts w:ascii="Palatino Linotype" w:hAnsi="Palatino Linotype"/>
                <w:szCs w:val="24"/>
              </w:rPr>
              <w:t>ellpapplådor</w:t>
            </w:r>
          </w:p>
          <w:p w14:paraId="48370C8A" w14:textId="6726D67B" w:rsidR="00616A04" w:rsidRDefault="00616A04" w:rsidP="00DF0A63">
            <w:pPr>
              <w:pStyle w:val="ListParagraph"/>
              <w:numPr>
                <w:ilvl w:val="0"/>
                <w:numId w:val="20"/>
              </w:numPr>
              <w:rPr>
                <w:rFonts w:ascii="Palatino Linotype" w:hAnsi="Palatino Linotype"/>
                <w:szCs w:val="24"/>
              </w:rPr>
            </w:pPr>
            <w:r>
              <w:rPr>
                <w:rFonts w:ascii="Palatino Linotype" w:hAnsi="Palatino Linotype"/>
                <w:szCs w:val="24"/>
              </w:rPr>
              <w:t>P</w:t>
            </w:r>
            <w:r w:rsidRPr="00616A04">
              <w:rPr>
                <w:rFonts w:ascii="Palatino Linotype" w:hAnsi="Palatino Linotype"/>
                <w:szCs w:val="24"/>
              </w:rPr>
              <w:t>appersbärkassar</w:t>
            </w:r>
          </w:p>
          <w:p w14:paraId="09AC0E0F" w14:textId="622B7F03" w:rsidR="00616A04" w:rsidRDefault="00616A04" w:rsidP="00DF0A63">
            <w:pPr>
              <w:pStyle w:val="ListParagraph"/>
              <w:numPr>
                <w:ilvl w:val="0"/>
                <w:numId w:val="20"/>
              </w:numPr>
              <w:rPr>
                <w:rFonts w:ascii="Palatino Linotype" w:hAnsi="Palatino Linotype"/>
                <w:szCs w:val="24"/>
              </w:rPr>
            </w:pPr>
            <w:r>
              <w:rPr>
                <w:rFonts w:ascii="Palatino Linotype" w:hAnsi="Palatino Linotype"/>
                <w:szCs w:val="24"/>
              </w:rPr>
              <w:t>Batterier</w:t>
            </w:r>
          </w:p>
          <w:p w14:paraId="59FA71D9" w14:textId="483D8C02" w:rsidR="00616A04" w:rsidRDefault="00616A04" w:rsidP="00DF0A63">
            <w:pPr>
              <w:pStyle w:val="ListParagraph"/>
              <w:numPr>
                <w:ilvl w:val="0"/>
                <w:numId w:val="20"/>
              </w:numPr>
              <w:rPr>
                <w:rFonts w:ascii="Palatino Linotype" w:hAnsi="Palatino Linotype"/>
                <w:szCs w:val="24"/>
              </w:rPr>
            </w:pPr>
            <w:r>
              <w:rPr>
                <w:rFonts w:ascii="Palatino Linotype" w:hAnsi="Palatino Linotype"/>
                <w:szCs w:val="24"/>
              </w:rPr>
              <w:t>Ljuskällor</w:t>
            </w:r>
          </w:p>
          <w:p w14:paraId="5AA9EE43" w14:textId="77777777" w:rsidR="00DF0A63" w:rsidRDefault="00DF0A63" w:rsidP="00D1002B">
            <w:pPr>
              <w:rPr>
                <w:rFonts w:ascii="Palatino Linotype" w:hAnsi="Palatino Linotype"/>
                <w:szCs w:val="24"/>
              </w:rPr>
            </w:pPr>
          </w:p>
        </w:tc>
      </w:tr>
    </w:tbl>
    <w:p w14:paraId="0CECE0CB" w14:textId="6D587808" w:rsidR="00D33460" w:rsidRDefault="002627BD" w:rsidP="00D1002B">
      <w:pPr>
        <w:rPr>
          <w:rFonts w:ascii="Palatino Linotype" w:hAnsi="Palatino Linotype"/>
          <w:szCs w:val="24"/>
        </w:rPr>
      </w:pPr>
      <w:r>
        <w:rPr>
          <w:rFonts w:ascii="Palatino Linotype" w:hAnsi="Palatino Linotype"/>
          <w:szCs w:val="24"/>
        </w:rPr>
        <w:t>Sopsortering finns i närheten av Coop Kristineberg.</w:t>
      </w:r>
      <w:r w:rsidR="00940A9B">
        <w:rPr>
          <w:rFonts w:ascii="Palatino Linotype" w:hAnsi="Palatino Linotype"/>
          <w:szCs w:val="24"/>
        </w:rPr>
        <w:t xml:space="preserve"> </w:t>
      </w:r>
      <w:r w:rsidR="00D45976">
        <w:rPr>
          <w:rFonts w:ascii="Palatino Linotype" w:hAnsi="Palatino Linotype"/>
          <w:szCs w:val="24"/>
        </w:rPr>
        <w:t>På dörren till grovsoprummet finns information om vad du får respektive inte får kasta där. Vänligen respektera dessa regler</w:t>
      </w:r>
      <w:r w:rsidR="001011CE">
        <w:rPr>
          <w:rFonts w:ascii="Palatino Linotype" w:hAnsi="Palatino Linotype"/>
          <w:szCs w:val="24"/>
        </w:rPr>
        <w:t xml:space="preserve"> för att undvika råttor</w:t>
      </w:r>
      <w:r w:rsidR="00D45976">
        <w:rPr>
          <w:rFonts w:ascii="Palatino Linotype" w:hAnsi="Palatino Linotype"/>
          <w:szCs w:val="24"/>
        </w:rPr>
        <w:t>!</w:t>
      </w:r>
      <w:r>
        <w:rPr>
          <w:rFonts w:ascii="Palatino Linotype" w:hAnsi="Palatino Linotype"/>
          <w:szCs w:val="24"/>
        </w:rPr>
        <w:br/>
      </w:r>
    </w:p>
    <w:p w14:paraId="20F50654" w14:textId="3AE531B1" w:rsidR="00D45976" w:rsidRPr="00D45976" w:rsidRDefault="00D45976" w:rsidP="00D1002B">
      <w:pPr>
        <w:rPr>
          <w:rFonts w:ascii="Palatino Linotype" w:hAnsi="Palatino Linotype"/>
          <w:b/>
          <w:bCs/>
          <w:szCs w:val="24"/>
        </w:rPr>
      </w:pPr>
      <w:r w:rsidRPr="00D45976">
        <w:rPr>
          <w:rFonts w:ascii="Palatino Linotype" w:hAnsi="Palatino Linotype"/>
          <w:b/>
          <w:bCs/>
          <w:szCs w:val="24"/>
        </w:rPr>
        <w:t>Kom ihåg!</w:t>
      </w:r>
    </w:p>
    <w:p w14:paraId="2B885C35" w14:textId="5E758279" w:rsidR="00D45976" w:rsidRDefault="00D45976" w:rsidP="00D1002B">
      <w:pPr>
        <w:rPr>
          <w:rFonts w:ascii="Palatino Linotype" w:hAnsi="Palatino Linotype"/>
          <w:szCs w:val="24"/>
        </w:rPr>
      </w:pPr>
      <w:r>
        <w:rPr>
          <w:rFonts w:ascii="Palatino Linotype" w:hAnsi="Palatino Linotype"/>
          <w:szCs w:val="24"/>
        </w:rPr>
        <w:t>Nu när det är mörkt och ruggigt ute tänder många levande ljus hemma och vi påminner om att komma ihåg att släcka ljusen. Kontrollera att din brandvarnare fungerar och byt batteri om det behövs.</w:t>
      </w:r>
    </w:p>
    <w:p w14:paraId="2DB607E3" w14:textId="7D4F10D0" w:rsidR="00F34453" w:rsidRDefault="00616A04" w:rsidP="00D1002B">
      <w:pPr>
        <w:rPr>
          <w:rFonts w:ascii="Palatino Linotype" w:hAnsi="Palatino Linotype"/>
          <w:szCs w:val="24"/>
        </w:rPr>
      </w:pPr>
      <w:r>
        <w:rPr>
          <w:rFonts w:ascii="Palatino Linotype" w:hAnsi="Palatino Linotype"/>
          <w:noProof/>
          <w:szCs w:val="24"/>
        </w:rPr>
        <w:drawing>
          <wp:anchor distT="0" distB="0" distL="114300" distR="114300" simplePos="0" relativeHeight="251659264" behindDoc="0" locked="0" layoutInCell="1" allowOverlap="1" wp14:anchorId="3DCABD56" wp14:editId="7EBFD7A4">
            <wp:simplePos x="0" y="0"/>
            <wp:positionH relativeFrom="margin">
              <wp:posOffset>2885726</wp:posOffset>
            </wp:positionH>
            <wp:positionV relativeFrom="margin">
              <wp:posOffset>7032244</wp:posOffset>
            </wp:positionV>
            <wp:extent cx="2596840" cy="2025650"/>
            <wp:effectExtent l="0" t="0" r="0" b="0"/>
            <wp:wrapSquare wrapText="bothSides"/>
            <wp:docPr id="730473246" name="Bildobjekt 1" descr="En bild som visar jul, stearinljus, julgran,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73246" name="Bildobjekt 1" descr="En bild som visar jul, stearinljus, julgran, träd&#10;&#10;Automatiskt genererad beskrivning"/>
                    <pic:cNvPicPr/>
                  </pic:nvPicPr>
                  <pic:blipFill>
                    <a:blip r:embed="rId9">
                      <a:extLst>
                        <a:ext uri="{837473B0-CC2E-450A-ABE3-18F120FF3D39}">
                          <a1611:picAttrSrcUrl xmlns:a1611="http://schemas.microsoft.com/office/drawing/2016/11/main" r:id="rId10"/>
                        </a:ext>
                      </a:extLst>
                    </a:blip>
                    <a:stretch>
                      <a:fillRect/>
                    </a:stretch>
                  </pic:blipFill>
                  <pic:spPr>
                    <a:xfrm>
                      <a:off x="0" y="0"/>
                      <a:ext cx="2596840" cy="2025650"/>
                    </a:xfrm>
                    <a:prstGeom prst="rect">
                      <a:avLst/>
                    </a:prstGeom>
                  </pic:spPr>
                </pic:pic>
              </a:graphicData>
            </a:graphic>
          </wp:anchor>
        </w:drawing>
      </w:r>
    </w:p>
    <w:p w14:paraId="55315425" w14:textId="77777777" w:rsidR="00F34453" w:rsidRDefault="00F34453" w:rsidP="00D1002B">
      <w:pPr>
        <w:rPr>
          <w:rFonts w:ascii="Palatino Linotype" w:hAnsi="Palatino Linotype"/>
          <w:szCs w:val="24"/>
        </w:rPr>
      </w:pPr>
    </w:p>
    <w:p w14:paraId="6EE7B57D" w14:textId="592ABA16" w:rsidR="00F34453" w:rsidRDefault="00F34453" w:rsidP="00D1002B">
      <w:pPr>
        <w:rPr>
          <w:rFonts w:ascii="Palatino Linotype" w:hAnsi="Palatino Linotype"/>
          <w:szCs w:val="24"/>
        </w:rPr>
      </w:pPr>
      <w:r>
        <w:rPr>
          <w:rFonts w:ascii="Palatino Linotype" w:hAnsi="Palatino Linotype"/>
          <w:szCs w:val="24"/>
        </w:rPr>
        <w:t>Glad advents- och jultid!</w:t>
      </w:r>
    </w:p>
    <w:p w14:paraId="77719B43" w14:textId="07CAE4BE" w:rsidR="00F34453" w:rsidRDefault="00F34453" w:rsidP="00D1002B">
      <w:pPr>
        <w:rPr>
          <w:rFonts w:ascii="Palatino Linotype" w:hAnsi="Palatino Linotype"/>
          <w:szCs w:val="24"/>
        </w:rPr>
      </w:pPr>
      <w:r>
        <w:rPr>
          <w:rFonts w:ascii="Palatino Linotype" w:hAnsi="Palatino Linotype"/>
          <w:szCs w:val="24"/>
        </w:rPr>
        <w:t>Styrelsen</w:t>
      </w:r>
    </w:p>
    <w:p w14:paraId="15A572E7" w14:textId="6AF6134B" w:rsidR="00D45976" w:rsidRDefault="00D45976" w:rsidP="00D1002B">
      <w:pPr>
        <w:rPr>
          <w:rFonts w:ascii="Palatino Linotype" w:hAnsi="Palatino Linotype"/>
          <w:szCs w:val="24"/>
        </w:rPr>
      </w:pPr>
    </w:p>
    <w:p w14:paraId="3237F0D0" w14:textId="30EC7179" w:rsidR="00D45976" w:rsidRDefault="00D45976" w:rsidP="00D1002B">
      <w:pPr>
        <w:rPr>
          <w:rFonts w:ascii="Palatino Linotype" w:hAnsi="Palatino Linotype"/>
          <w:szCs w:val="24"/>
        </w:rPr>
      </w:pPr>
    </w:p>
    <w:p w14:paraId="0BDCC0A6" w14:textId="77777777" w:rsidR="002627BD" w:rsidRDefault="002627BD" w:rsidP="00D1002B">
      <w:pPr>
        <w:rPr>
          <w:rFonts w:ascii="Palatino Linotype" w:hAnsi="Palatino Linotype"/>
          <w:szCs w:val="24"/>
        </w:rPr>
      </w:pPr>
    </w:p>
    <w:p w14:paraId="4289EC9F" w14:textId="4B2542A4" w:rsidR="002627BD" w:rsidRPr="002627BD" w:rsidRDefault="002627BD" w:rsidP="00AF713B">
      <w:pPr>
        <w:rPr>
          <w:rFonts w:ascii="Palatino Linotype" w:hAnsi="Palatino Linotype"/>
          <w:szCs w:val="24"/>
        </w:rPr>
      </w:pPr>
      <w:r w:rsidRPr="00940A9B">
        <w:rPr>
          <w:rFonts w:ascii="Palatino Linotype" w:hAnsi="Palatino Linotype"/>
          <w:b/>
          <w:bCs/>
          <w:szCs w:val="24"/>
        </w:rPr>
        <w:br/>
      </w:r>
    </w:p>
    <w:p w14:paraId="0973D314" w14:textId="77777777" w:rsidR="00616A04" w:rsidRDefault="00616A04" w:rsidP="00616A04">
      <w:pPr>
        <w:pStyle w:val="Default"/>
        <w:rPr>
          <w:rFonts w:ascii="Palatino Linotype" w:hAnsi="Palatino Linotype"/>
          <w:sz w:val="28"/>
          <w:szCs w:val="28"/>
        </w:rPr>
      </w:pPr>
      <w:r w:rsidRPr="00D00A6F">
        <w:rPr>
          <w:noProof/>
          <w:lang w:eastAsia="sv-SE"/>
        </w:rPr>
        <w:lastRenderedPageBreak/>
        <w:drawing>
          <wp:anchor distT="0" distB="0" distL="114300" distR="114300" simplePos="0" relativeHeight="251661312" behindDoc="0" locked="0" layoutInCell="1" allowOverlap="1" wp14:anchorId="28C0DF3A" wp14:editId="0A406C0C">
            <wp:simplePos x="0" y="0"/>
            <wp:positionH relativeFrom="margin">
              <wp:posOffset>2236226</wp:posOffset>
            </wp:positionH>
            <wp:positionV relativeFrom="margin">
              <wp:posOffset>-393504</wp:posOffset>
            </wp:positionV>
            <wp:extent cx="1284532" cy="894867"/>
            <wp:effectExtent l="0" t="0" r="0" b="635"/>
            <wp:wrapSquare wrapText="bothSides"/>
            <wp:docPr id="1825072425" name="Picture 182507242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8"/>
                    <a:stretch>
                      <a:fillRect/>
                    </a:stretch>
                  </pic:blipFill>
                  <pic:spPr>
                    <a:xfrm>
                      <a:off x="0" y="0"/>
                      <a:ext cx="1284532" cy="894867"/>
                    </a:xfrm>
                    <a:prstGeom prst="rect">
                      <a:avLst/>
                    </a:prstGeom>
                  </pic:spPr>
                </pic:pic>
              </a:graphicData>
            </a:graphic>
          </wp:anchor>
        </w:drawing>
      </w:r>
    </w:p>
    <w:p w14:paraId="3B755000" w14:textId="77777777" w:rsidR="00616A04" w:rsidRDefault="00616A04" w:rsidP="00616A04">
      <w:pPr>
        <w:jc w:val="center"/>
        <w:rPr>
          <w:rFonts w:ascii="Palatino Linotype" w:hAnsi="Palatino Linotype"/>
          <w:b/>
          <w:bCs/>
          <w:sz w:val="28"/>
          <w:szCs w:val="28"/>
        </w:rPr>
      </w:pPr>
    </w:p>
    <w:p w14:paraId="1E8AF083" w14:textId="77777777" w:rsidR="00616A04" w:rsidRDefault="00616A04" w:rsidP="00616A04">
      <w:pPr>
        <w:jc w:val="center"/>
        <w:rPr>
          <w:rFonts w:ascii="Palatino Linotype" w:hAnsi="Palatino Linotype"/>
          <w:b/>
          <w:bCs/>
          <w:sz w:val="28"/>
          <w:szCs w:val="28"/>
        </w:rPr>
      </w:pPr>
    </w:p>
    <w:p w14:paraId="53398344" w14:textId="1AB23DF9" w:rsidR="00616A04" w:rsidRPr="00616A04" w:rsidRDefault="00616A04" w:rsidP="00616A04">
      <w:pPr>
        <w:jc w:val="center"/>
        <w:rPr>
          <w:rFonts w:ascii="Palatino Linotype" w:hAnsi="Palatino Linotype"/>
          <w:b/>
          <w:bCs/>
          <w:sz w:val="28"/>
          <w:szCs w:val="28"/>
        </w:rPr>
      </w:pPr>
      <w:r>
        <w:rPr>
          <w:rFonts w:ascii="Palatino Linotype" w:hAnsi="Palatino Linotype"/>
          <w:b/>
          <w:bCs/>
          <w:sz w:val="28"/>
          <w:szCs w:val="28"/>
        </w:rPr>
        <w:t>Newsletter</w:t>
      </w:r>
      <w:r w:rsidRPr="00616A04">
        <w:rPr>
          <w:rFonts w:ascii="Palatino Linotype" w:hAnsi="Palatino Linotype"/>
          <w:b/>
          <w:bCs/>
          <w:sz w:val="28"/>
          <w:szCs w:val="28"/>
        </w:rPr>
        <w:t xml:space="preserve"> Brf</w:t>
      </w:r>
      <w:r>
        <w:rPr>
          <w:rFonts w:ascii="Palatino Linotype" w:hAnsi="Palatino Linotype"/>
          <w:b/>
          <w:bCs/>
          <w:sz w:val="28"/>
          <w:szCs w:val="28"/>
        </w:rPr>
        <w:t xml:space="preserve"> </w:t>
      </w:r>
      <w:r w:rsidRPr="00616A04">
        <w:rPr>
          <w:rFonts w:ascii="Palatino Linotype" w:hAnsi="Palatino Linotype"/>
          <w:b/>
          <w:bCs/>
          <w:sz w:val="28"/>
          <w:szCs w:val="28"/>
        </w:rPr>
        <w:t>Kristinebergshöjden</w:t>
      </w:r>
    </w:p>
    <w:p w14:paraId="606DB1F3" w14:textId="77777777" w:rsidR="00616A04" w:rsidRDefault="00616A04" w:rsidP="00616A04">
      <w:pPr>
        <w:jc w:val="center"/>
        <w:rPr>
          <w:rFonts w:ascii="Palatino Linotype" w:hAnsi="Palatino Linotype"/>
          <w:szCs w:val="24"/>
        </w:rPr>
      </w:pPr>
      <w:r>
        <w:rPr>
          <w:rFonts w:ascii="Palatino Linotype" w:hAnsi="Palatino Linotype"/>
          <w:szCs w:val="24"/>
        </w:rPr>
        <w:t>December 2023</w:t>
      </w:r>
    </w:p>
    <w:p w14:paraId="6B50A6D8" w14:textId="77777777" w:rsidR="00616A04" w:rsidRDefault="00616A04" w:rsidP="00616A04">
      <w:pPr>
        <w:rPr>
          <w:rFonts w:ascii="Palatino Linotype" w:hAnsi="Palatino Linotype"/>
          <w:szCs w:val="24"/>
        </w:rPr>
      </w:pPr>
    </w:p>
    <w:p w14:paraId="56E2BB18" w14:textId="77777777" w:rsidR="001011CE" w:rsidRPr="001011CE" w:rsidRDefault="001011CE" w:rsidP="001011CE">
      <w:pPr>
        <w:rPr>
          <w:rFonts w:ascii="Palatino Linotype" w:hAnsi="Palatino Linotype"/>
          <w:b/>
          <w:bCs/>
          <w:szCs w:val="24"/>
          <w:lang w:val="en-GB"/>
        </w:rPr>
      </w:pPr>
      <w:r w:rsidRPr="001011CE">
        <w:rPr>
          <w:rFonts w:ascii="Palatino Linotype" w:hAnsi="Palatino Linotype"/>
          <w:b/>
          <w:bCs/>
          <w:szCs w:val="24"/>
          <w:lang w:val="en-GB"/>
        </w:rPr>
        <w:t>Fee increase</w:t>
      </w:r>
    </w:p>
    <w:p w14:paraId="021B7CA0" w14:textId="0FAA0C09" w:rsidR="001011CE" w:rsidRPr="001011CE" w:rsidRDefault="001011CE" w:rsidP="001011CE">
      <w:pPr>
        <w:rPr>
          <w:rFonts w:ascii="Palatino Linotype" w:hAnsi="Palatino Linotype"/>
          <w:szCs w:val="24"/>
          <w:lang w:val="en-GB"/>
        </w:rPr>
      </w:pPr>
      <w:r w:rsidRPr="001011CE">
        <w:rPr>
          <w:rFonts w:ascii="Palatino Linotype" w:hAnsi="Palatino Linotype"/>
          <w:szCs w:val="24"/>
          <w:lang w:val="en-GB"/>
        </w:rPr>
        <w:t>In</w:t>
      </w:r>
      <w:r w:rsidRPr="001011CE">
        <w:rPr>
          <w:rFonts w:ascii="Palatino Linotype" w:hAnsi="Palatino Linotype"/>
          <w:szCs w:val="24"/>
          <w:lang w:val="en-GB"/>
        </w:rPr>
        <w:t xml:space="preserve"> consultation with HSB,</w:t>
      </w:r>
      <w:r w:rsidRPr="001011CE">
        <w:rPr>
          <w:rFonts w:ascii="Palatino Linotype" w:hAnsi="Palatino Linotype"/>
          <w:szCs w:val="24"/>
          <w:lang w:val="en-GB"/>
        </w:rPr>
        <w:t xml:space="preserve"> the board</w:t>
      </w:r>
      <w:r w:rsidRPr="001011CE">
        <w:rPr>
          <w:rFonts w:ascii="Palatino Linotype" w:hAnsi="Palatino Linotype"/>
          <w:szCs w:val="24"/>
          <w:lang w:val="en-GB"/>
        </w:rPr>
        <w:t xml:space="preserve"> has decided to raise the monthly fee by 10%. The association's finances are stable, but due to increased costs for </w:t>
      </w:r>
      <w:proofErr w:type="gramStart"/>
      <w:r w:rsidRPr="001011CE">
        <w:rPr>
          <w:rFonts w:ascii="Palatino Linotype" w:hAnsi="Palatino Linotype"/>
          <w:szCs w:val="24"/>
          <w:lang w:val="en-GB"/>
        </w:rPr>
        <w:t>e.g.</w:t>
      </w:r>
      <w:proofErr w:type="gramEnd"/>
      <w:r w:rsidRPr="001011CE">
        <w:rPr>
          <w:rFonts w:ascii="Palatino Linotype" w:hAnsi="Palatino Linotype"/>
          <w:szCs w:val="24"/>
          <w:lang w:val="en-GB"/>
        </w:rPr>
        <w:t xml:space="preserve"> district heating, water and garbage disposal, increased interest rates and insurance premiums</w:t>
      </w:r>
      <w:r w:rsidRPr="001011CE">
        <w:rPr>
          <w:rFonts w:ascii="Palatino Linotype" w:hAnsi="Palatino Linotype"/>
          <w:szCs w:val="24"/>
          <w:lang w:val="en-GB"/>
        </w:rPr>
        <w:t xml:space="preserve">, the fee has to be increased. </w:t>
      </w:r>
      <w:r w:rsidRPr="001011CE">
        <w:rPr>
          <w:rFonts w:ascii="Palatino Linotype" w:hAnsi="Palatino Linotype"/>
          <w:szCs w:val="24"/>
          <w:lang w:val="en-GB"/>
        </w:rPr>
        <w:t xml:space="preserve">The new fee applies from January </w:t>
      </w:r>
      <w:r w:rsidRPr="001011CE">
        <w:rPr>
          <w:rFonts w:ascii="Palatino Linotype" w:hAnsi="Palatino Linotype"/>
          <w:szCs w:val="24"/>
          <w:lang w:val="en-GB"/>
        </w:rPr>
        <w:t xml:space="preserve">1st, </w:t>
      </w:r>
      <w:r w:rsidRPr="001011CE">
        <w:rPr>
          <w:rFonts w:ascii="Palatino Linotype" w:hAnsi="Palatino Linotype"/>
          <w:szCs w:val="24"/>
          <w:lang w:val="en-GB"/>
        </w:rPr>
        <w:t>2024.</w:t>
      </w:r>
    </w:p>
    <w:p w14:paraId="7388B926" w14:textId="77777777" w:rsidR="001011CE" w:rsidRPr="001011CE" w:rsidRDefault="001011CE" w:rsidP="001011CE">
      <w:pPr>
        <w:rPr>
          <w:rFonts w:ascii="Palatino Linotype" w:hAnsi="Palatino Linotype"/>
          <w:b/>
          <w:bCs/>
          <w:szCs w:val="24"/>
          <w:lang w:val="en-GB"/>
        </w:rPr>
      </w:pPr>
    </w:p>
    <w:p w14:paraId="5F33DB65" w14:textId="6C679BAA" w:rsidR="001011CE" w:rsidRPr="001011CE" w:rsidRDefault="001011CE" w:rsidP="001011CE">
      <w:pPr>
        <w:rPr>
          <w:rFonts w:ascii="Palatino Linotype" w:hAnsi="Palatino Linotype"/>
          <w:b/>
          <w:bCs/>
          <w:szCs w:val="24"/>
          <w:lang w:val="en-GB"/>
        </w:rPr>
      </w:pPr>
      <w:r>
        <w:rPr>
          <w:rFonts w:ascii="Palatino Linotype" w:hAnsi="Palatino Linotype"/>
          <w:b/>
          <w:bCs/>
          <w:szCs w:val="24"/>
          <w:lang w:val="en-GB"/>
        </w:rPr>
        <w:t>G</w:t>
      </w:r>
      <w:r w:rsidRPr="001011CE">
        <w:rPr>
          <w:rFonts w:ascii="Palatino Linotype" w:hAnsi="Palatino Linotype"/>
          <w:b/>
          <w:bCs/>
          <w:szCs w:val="24"/>
          <w:lang w:val="en-GB"/>
        </w:rPr>
        <w:t xml:space="preserve">arbage </w:t>
      </w:r>
      <w:r>
        <w:rPr>
          <w:rFonts w:ascii="Palatino Linotype" w:hAnsi="Palatino Linotype"/>
          <w:b/>
          <w:bCs/>
          <w:szCs w:val="24"/>
          <w:lang w:val="en-GB"/>
        </w:rPr>
        <w:t xml:space="preserve">disposal </w:t>
      </w:r>
      <w:r w:rsidRPr="001011CE">
        <w:rPr>
          <w:rFonts w:ascii="Palatino Linotype" w:hAnsi="Palatino Linotype"/>
          <w:b/>
          <w:bCs/>
          <w:szCs w:val="24"/>
          <w:lang w:val="en-GB"/>
        </w:rPr>
        <w:t>room</w:t>
      </w:r>
    </w:p>
    <w:p w14:paraId="56B140F7" w14:textId="03A644A9" w:rsidR="00616A04" w:rsidRPr="001011CE" w:rsidRDefault="001011CE" w:rsidP="001011CE">
      <w:pPr>
        <w:rPr>
          <w:rFonts w:ascii="Palatino Linotype" w:hAnsi="Palatino Linotype"/>
          <w:szCs w:val="24"/>
          <w:lang w:val="en-GB"/>
        </w:rPr>
      </w:pPr>
      <w:r>
        <w:rPr>
          <w:rFonts w:ascii="Palatino Linotype" w:hAnsi="Palatino Linotype"/>
          <w:szCs w:val="24"/>
          <w:lang w:val="en-GB"/>
        </w:rPr>
        <w:t>For the past couple of months</w:t>
      </w:r>
      <w:r w:rsidRPr="001011CE">
        <w:rPr>
          <w:rFonts w:ascii="Palatino Linotype" w:hAnsi="Palatino Linotype"/>
          <w:szCs w:val="24"/>
          <w:lang w:val="en-GB"/>
        </w:rPr>
        <w:t xml:space="preserve">, we were forced to close the </w:t>
      </w:r>
      <w:r>
        <w:rPr>
          <w:rFonts w:ascii="Palatino Linotype" w:hAnsi="Palatino Linotype"/>
          <w:szCs w:val="24"/>
          <w:lang w:val="en-GB"/>
        </w:rPr>
        <w:t xml:space="preserve">garbage disposal </w:t>
      </w:r>
      <w:r w:rsidRPr="001011CE">
        <w:rPr>
          <w:rFonts w:ascii="Palatino Linotype" w:hAnsi="Palatino Linotype"/>
          <w:szCs w:val="24"/>
          <w:lang w:val="en-GB"/>
        </w:rPr>
        <w:t>room due to residents mismanaging it and leaving/throwing away the wrong waste there. Now we are opening it again and we ask everyone to respect the rules we have regarding what can and cannot be thrown there.</w:t>
      </w:r>
      <w:r>
        <w:rPr>
          <w:rFonts w:ascii="Palatino Linotype" w:hAnsi="Palatino Linotype"/>
          <w:szCs w:val="24"/>
          <w:lang w:val="en-GB"/>
        </w:rPr>
        <w:t xml:space="preserve"> </w:t>
      </w:r>
      <w:r w:rsidRPr="001011CE">
        <w:rPr>
          <w:rFonts w:ascii="Palatino Linotype" w:hAnsi="Palatino Linotype"/>
          <w:szCs w:val="24"/>
          <w:lang w:val="en-GB"/>
        </w:rPr>
        <w:t xml:space="preserve">We would like to remind you that our </w:t>
      </w:r>
      <w:r>
        <w:rPr>
          <w:rFonts w:ascii="Palatino Linotype" w:hAnsi="Palatino Linotype"/>
          <w:szCs w:val="24"/>
          <w:lang w:val="en-GB"/>
        </w:rPr>
        <w:t>garbage disposal room</w:t>
      </w:r>
      <w:r w:rsidRPr="001011CE">
        <w:rPr>
          <w:rFonts w:ascii="Palatino Linotype" w:hAnsi="Palatino Linotype"/>
          <w:szCs w:val="24"/>
          <w:lang w:val="en-GB"/>
        </w:rPr>
        <w:t xml:space="preserve"> is NOT a waste sorting room or a recycling room!</w:t>
      </w:r>
    </w:p>
    <w:p w14:paraId="69163A91" w14:textId="77777777" w:rsidR="00616A04" w:rsidRPr="001011CE" w:rsidRDefault="00616A04" w:rsidP="00616A04">
      <w:pPr>
        <w:rPr>
          <w:rFonts w:ascii="Palatino Linotype" w:hAnsi="Palatino Linotype"/>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16A04" w:rsidRPr="001011CE" w14:paraId="5E691DEC" w14:textId="77777777" w:rsidTr="003162AF">
        <w:tc>
          <w:tcPr>
            <w:tcW w:w="4530" w:type="dxa"/>
          </w:tcPr>
          <w:p w14:paraId="14D1A9AA" w14:textId="0B10186A" w:rsidR="00616A04" w:rsidRPr="001011CE" w:rsidRDefault="001011CE" w:rsidP="003162AF">
            <w:pPr>
              <w:rPr>
                <w:rFonts w:ascii="Palatino Linotype" w:hAnsi="Palatino Linotype"/>
                <w:b/>
                <w:bCs/>
                <w:szCs w:val="24"/>
                <w:lang w:val="en-GB"/>
              </w:rPr>
            </w:pPr>
            <w:r>
              <w:rPr>
                <w:rFonts w:ascii="Palatino Linotype" w:hAnsi="Palatino Linotype"/>
                <w:b/>
                <w:bCs/>
                <w:szCs w:val="24"/>
                <w:lang w:val="en-GB"/>
              </w:rPr>
              <w:t>Examples of things that cannot be thrown here</w:t>
            </w:r>
            <w:r w:rsidR="00616A04" w:rsidRPr="001011CE">
              <w:rPr>
                <w:rFonts w:ascii="Palatino Linotype" w:hAnsi="Palatino Linotype"/>
                <w:b/>
                <w:bCs/>
                <w:szCs w:val="24"/>
                <w:lang w:val="en-GB"/>
              </w:rPr>
              <w:t>:</w:t>
            </w:r>
          </w:p>
        </w:tc>
        <w:tc>
          <w:tcPr>
            <w:tcW w:w="4530" w:type="dxa"/>
          </w:tcPr>
          <w:p w14:paraId="4A66A231" w14:textId="25A9E8FD" w:rsidR="00616A04" w:rsidRPr="001011CE" w:rsidRDefault="001011CE" w:rsidP="003162AF">
            <w:pPr>
              <w:ind w:left="360"/>
              <w:rPr>
                <w:rFonts w:ascii="Palatino Linotype" w:hAnsi="Palatino Linotype"/>
                <w:b/>
                <w:bCs/>
                <w:szCs w:val="24"/>
                <w:lang w:val="en-GB"/>
              </w:rPr>
            </w:pPr>
            <w:r>
              <w:rPr>
                <w:rFonts w:ascii="Palatino Linotype" w:hAnsi="Palatino Linotype"/>
                <w:b/>
                <w:bCs/>
                <w:szCs w:val="24"/>
                <w:lang w:val="en-GB"/>
              </w:rPr>
              <w:t>Examples of things that can be thrown here</w:t>
            </w:r>
            <w:r w:rsidR="00616A04" w:rsidRPr="001011CE">
              <w:rPr>
                <w:rFonts w:ascii="Palatino Linotype" w:hAnsi="Palatino Linotype"/>
                <w:b/>
                <w:bCs/>
                <w:szCs w:val="24"/>
                <w:lang w:val="en-GB"/>
              </w:rPr>
              <w:t>:</w:t>
            </w:r>
          </w:p>
        </w:tc>
      </w:tr>
      <w:tr w:rsidR="00616A04" w:rsidRPr="001011CE" w14:paraId="4E5AED2F" w14:textId="77777777" w:rsidTr="003162AF">
        <w:tc>
          <w:tcPr>
            <w:tcW w:w="4530" w:type="dxa"/>
          </w:tcPr>
          <w:p w14:paraId="01ADC4B3" w14:textId="3A342E04" w:rsidR="00616A04" w:rsidRPr="001011CE" w:rsidRDefault="001011CE" w:rsidP="003162AF">
            <w:pPr>
              <w:pStyle w:val="ListParagraph"/>
              <w:numPr>
                <w:ilvl w:val="0"/>
                <w:numId w:val="19"/>
              </w:numPr>
              <w:rPr>
                <w:rFonts w:ascii="Palatino Linotype" w:hAnsi="Palatino Linotype"/>
                <w:szCs w:val="24"/>
                <w:lang w:val="en-GB"/>
              </w:rPr>
            </w:pPr>
            <w:r>
              <w:rPr>
                <w:rFonts w:ascii="Palatino Linotype" w:hAnsi="Palatino Linotype"/>
                <w:szCs w:val="24"/>
                <w:lang w:val="en-GB"/>
              </w:rPr>
              <w:t>Pizza boxes</w:t>
            </w:r>
          </w:p>
          <w:p w14:paraId="025FB1F7" w14:textId="48E9679C" w:rsidR="00616A04" w:rsidRPr="001011CE" w:rsidRDefault="001011CE" w:rsidP="003162AF">
            <w:pPr>
              <w:pStyle w:val="ListParagraph"/>
              <w:numPr>
                <w:ilvl w:val="0"/>
                <w:numId w:val="19"/>
              </w:numPr>
              <w:rPr>
                <w:rFonts w:ascii="Palatino Linotype" w:hAnsi="Palatino Linotype"/>
                <w:szCs w:val="24"/>
                <w:lang w:val="en-GB"/>
              </w:rPr>
            </w:pPr>
            <w:r>
              <w:rPr>
                <w:rFonts w:ascii="Palatino Linotype" w:hAnsi="Palatino Linotype"/>
                <w:szCs w:val="24"/>
                <w:lang w:val="en-GB"/>
              </w:rPr>
              <w:t>Food packaging</w:t>
            </w:r>
          </w:p>
          <w:p w14:paraId="2C3B0748" w14:textId="26799241" w:rsidR="00616A04" w:rsidRPr="001011CE" w:rsidRDefault="001011CE" w:rsidP="003162AF">
            <w:pPr>
              <w:pStyle w:val="ListParagraph"/>
              <w:numPr>
                <w:ilvl w:val="0"/>
                <w:numId w:val="19"/>
              </w:numPr>
              <w:rPr>
                <w:rFonts w:ascii="Palatino Linotype" w:hAnsi="Palatino Linotype"/>
                <w:szCs w:val="24"/>
                <w:lang w:val="en-GB"/>
              </w:rPr>
            </w:pPr>
            <w:r>
              <w:rPr>
                <w:rFonts w:ascii="Palatino Linotype" w:hAnsi="Palatino Linotype"/>
                <w:szCs w:val="24"/>
                <w:lang w:val="en-GB"/>
              </w:rPr>
              <w:t>Glass</w:t>
            </w:r>
          </w:p>
          <w:p w14:paraId="6F93289E" w14:textId="32031340" w:rsidR="00616A04" w:rsidRPr="001011CE" w:rsidRDefault="001011CE" w:rsidP="003162AF">
            <w:pPr>
              <w:pStyle w:val="ListParagraph"/>
              <w:numPr>
                <w:ilvl w:val="0"/>
                <w:numId w:val="19"/>
              </w:numPr>
              <w:rPr>
                <w:rFonts w:ascii="Palatino Linotype" w:hAnsi="Palatino Linotype"/>
                <w:szCs w:val="24"/>
                <w:lang w:val="en-GB"/>
              </w:rPr>
            </w:pPr>
            <w:r>
              <w:rPr>
                <w:rFonts w:ascii="Palatino Linotype" w:hAnsi="Palatino Linotype"/>
                <w:szCs w:val="24"/>
                <w:lang w:val="en-GB"/>
              </w:rPr>
              <w:t>Newspapers/magazines</w:t>
            </w:r>
          </w:p>
        </w:tc>
        <w:tc>
          <w:tcPr>
            <w:tcW w:w="4530" w:type="dxa"/>
          </w:tcPr>
          <w:p w14:paraId="7B8A3B4B" w14:textId="648CE9B6" w:rsidR="00616A04" w:rsidRPr="001011CE" w:rsidRDefault="001011CE" w:rsidP="003162AF">
            <w:pPr>
              <w:pStyle w:val="ListParagraph"/>
              <w:numPr>
                <w:ilvl w:val="0"/>
                <w:numId w:val="20"/>
              </w:numPr>
              <w:rPr>
                <w:rFonts w:ascii="Palatino Linotype" w:hAnsi="Palatino Linotype"/>
                <w:szCs w:val="24"/>
                <w:lang w:val="en-GB"/>
              </w:rPr>
            </w:pPr>
            <w:r>
              <w:rPr>
                <w:rFonts w:ascii="Palatino Linotype" w:hAnsi="Palatino Linotype"/>
                <w:szCs w:val="24"/>
                <w:lang w:val="en-GB"/>
              </w:rPr>
              <w:t>Cardboard</w:t>
            </w:r>
          </w:p>
          <w:p w14:paraId="01119CDE" w14:textId="719D1B86" w:rsidR="00616A04" w:rsidRPr="001011CE" w:rsidRDefault="001011CE" w:rsidP="003162AF">
            <w:pPr>
              <w:pStyle w:val="ListParagraph"/>
              <w:numPr>
                <w:ilvl w:val="0"/>
                <w:numId w:val="20"/>
              </w:numPr>
              <w:rPr>
                <w:rFonts w:ascii="Palatino Linotype" w:hAnsi="Palatino Linotype"/>
                <w:szCs w:val="24"/>
                <w:lang w:val="en-GB"/>
              </w:rPr>
            </w:pPr>
            <w:r>
              <w:rPr>
                <w:rFonts w:ascii="Palatino Linotype" w:hAnsi="Palatino Linotype"/>
                <w:szCs w:val="24"/>
                <w:lang w:val="en-GB"/>
              </w:rPr>
              <w:t>Paper bags</w:t>
            </w:r>
          </w:p>
          <w:p w14:paraId="1BBBA46D" w14:textId="52C41062" w:rsidR="00616A04" w:rsidRPr="001011CE" w:rsidRDefault="001011CE" w:rsidP="003162AF">
            <w:pPr>
              <w:pStyle w:val="ListParagraph"/>
              <w:numPr>
                <w:ilvl w:val="0"/>
                <w:numId w:val="20"/>
              </w:numPr>
              <w:rPr>
                <w:rFonts w:ascii="Palatino Linotype" w:hAnsi="Palatino Linotype"/>
                <w:szCs w:val="24"/>
                <w:lang w:val="en-GB"/>
              </w:rPr>
            </w:pPr>
            <w:r>
              <w:rPr>
                <w:rFonts w:ascii="Palatino Linotype" w:hAnsi="Palatino Linotype"/>
                <w:szCs w:val="24"/>
                <w:lang w:val="en-GB"/>
              </w:rPr>
              <w:t>Batteries</w:t>
            </w:r>
          </w:p>
          <w:p w14:paraId="089FB0C9" w14:textId="425CC121" w:rsidR="00616A04" w:rsidRPr="001011CE" w:rsidRDefault="001011CE" w:rsidP="003162AF">
            <w:pPr>
              <w:pStyle w:val="ListParagraph"/>
              <w:numPr>
                <w:ilvl w:val="0"/>
                <w:numId w:val="20"/>
              </w:numPr>
              <w:rPr>
                <w:rFonts w:ascii="Palatino Linotype" w:hAnsi="Palatino Linotype"/>
                <w:szCs w:val="24"/>
                <w:lang w:val="en-GB"/>
              </w:rPr>
            </w:pPr>
            <w:r>
              <w:rPr>
                <w:rFonts w:ascii="Palatino Linotype" w:hAnsi="Palatino Linotype"/>
                <w:szCs w:val="24"/>
                <w:lang w:val="en-GB"/>
              </w:rPr>
              <w:t>Light bulbs</w:t>
            </w:r>
          </w:p>
          <w:p w14:paraId="714DBD0F" w14:textId="77777777" w:rsidR="00616A04" w:rsidRPr="001011CE" w:rsidRDefault="00616A04" w:rsidP="003162AF">
            <w:pPr>
              <w:rPr>
                <w:rFonts w:ascii="Palatino Linotype" w:hAnsi="Palatino Linotype"/>
                <w:szCs w:val="24"/>
                <w:lang w:val="en-GB"/>
              </w:rPr>
            </w:pPr>
          </w:p>
        </w:tc>
      </w:tr>
    </w:tbl>
    <w:p w14:paraId="114A088E" w14:textId="5B08B0DF" w:rsidR="00616A04" w:rsidRPr="001011CE" w:rsidRDefault="001011CE" w:rsidP="00616A04">
      <w:pPr>
        <w:rPr>
          <w:rFonts w:ascii="Palatino Linotype" w:hAnsi="Palatino Linotype"/>
          <w:szCs w:val="24"/>
          <w:lang w:val="en-GB"/>
        </w:rPr>
      </w:pPr>
      <w:r w:rsidRPr="001011CE">
        <w:rPr>
          <w:rFonts w:ascii="Palatino Linotype" w:hAnsi="Palatino Linotype"/>
          <w:szCs w:val="24"/>
          <w:lang w:val="en-GB"/>
        </w:rPr>
        <w:t xml:space="preserve">Waste sorting is available near Coop Kristineberg. On the door to the </w:t>
      </w:r>
      <w:r>
        <w:rPr>
          <w:rFonts w:ascii="Palatino Linotype" w:hAnsi="Palatino Linotype"/>
          <w:szCs w:val="24"/>
          <w:lang w:val="en-GB"/>
        </w:rPr>
        <w:t>g</w:t>
      </w:r>
      <w:r w:rsidRPr="001011CE">
        <w:rPr>
          <w:rFonts w:ascii="Palatino Linotype" w:hAnsi="Palatino Linotype"/>
          <w:szCs w:val="24"/>
          <w:lang w:val="en-GB"/>
        </w:rPr>
        <w:t>arbage disposal room is information about what you can and cannot throw there. Please respect these rules</w:t>
      </w:r>
      <w:r>
        <w:rPr>
          <w:rFonts w:ascii="Palatino Linotype" w:hAnsi="Palatino Linotype"/>
          <w:szCs w:val="24"/>
          <w:lang w:val="en-GB"/>
        </w:rPr>
        <w:t xml:space="preserve"> to avoid rodents.</w:t>
      </w:r>
      <w:r w:rsidR="00616A04" w:rsidRPr="001011CE">
        <w:rPr>
          <w:rFonts w:ascii="Palatino Linotype" w:hAnsi="Palatino Linotype"/>
          <w:szCs w:val="24"/>
          <w:lang w:val="en-GB"/>
        </w:rPr>
        <w:br/>
      </w:r>
    </w:p>
    <w:p w14:paraId="6036F950" w14:textId="072BAD1B" w:rsidR="00616A04" w:rsidRPr="001011CE" w:rsidRDefault="001011CE" w:rsidP="00616A04">
      <w:pPr>
        <w:rPr>
          <w:rFonts w:ascii="Palatino Linotype" w:hAnsi="Palatino Linotype"/>
          <w:b/>
          <w:bCs/>
          <w:szCs w:val="24"/>
          <w:lang w:val="en-GB"/>
        </w:rPr>
      </w:pPr>
      <w:r>
        <w:rPr>
          <w:rFonts w:ascii="Palatino Linotype" w:hAnsi="Palatino Linotype"/>
          <w:b/>
          <w:bCs/>
          <w:szCs w:val="24"/>
          <w:lang w:val="en-GB"/>
        </w:rPr>
        <w:t>Keep in mind</w:t>
      </w:r>
      <w:r w:rsidR="00616A04" w:rsidRPr="001011CE">
        <w:rPr>
          <w:rFonts w:ascii="Palatino Linotype" w:hAnsi="Palatino Linotype"/>
          <w:b/>
          <w:bCs/>
          <w:szCs w:val="24"/>
          <w:lang w:val="en-GB"/>
        </w:rPr>
        <w:t>!</w:t>
      </w:r>
    </w:p>
    <w:p w14:paraId="0F307DF7" w14:textId="68FA643B" w:rsidR="00616A04" w:rsidRPr="001011CE" w:rsidRDefault="001011CE" w:rsidP="00616A04">
      <w:pPr>
        <w:rPr>
          <w:rFonts w:ascii="Palatino Linotype" w:hAnsi="Palatino Linotype"/>
          <w:szCs w:val="24"/>
          <w:lang w:val="en-GB"/>
        </w:rPr>
      </w:pPr>
      <w:r w:rsidRPr="001011CE">
        <w:rPr>
          <w:rFonts w:ascii="Palatino Linotype" w:hAnsi="Palatino Linotype"/>
          <w:szCs w:val="24"/>
          <w:lang w:val="en-GB"/>
        </w:rPr>
        <w:t>Now that it's dark and muggy outside, many people light candles at home and we</w:t>
      </w:r>
      <w:r>
        <w:rPr>
          <w:rFonts w:ascii="Palatino Linotype" w:hAnsi="Palatino Linotype"/>
          <w:szCs w:val="24"/>
          <w:lang w:val="en-GB"/>
        </w:rPr>
        <w:t xml:space="preserve">’d like to </w:t>
      </w:r>
      <w:r w:rsidRPr="001011CE">
        <w:rPr>
          <w:rFonts w:ascii="Palatino Linotype" w:hAnsi="Palatino Linotype"/>
          <w:szCs w:val="24"/>
          <w:lang w:val="en-GB"/>
        </w:rPr>
        <w:t xml:space="preserve">remind </w:t>
      </w:r>
      <w:r>
        <w:rPr>
          <w:rFonts w:ascii="Palatino Linotype" w:hAnsi="Palatino Linotype"/>
          <w:szCs w:val="24"/>
          <w:lang w:val="en-GB"/>
        </w:rPr>
        <w:t xml:space="preserve">you </w:t>
      </w:r>
      <w:r w:rsidR="00993E4F">
        <w:rPr>
          <w:rFonts w:ascii="Palatino Linotype" w:hAnsi="Palatino Linotype"/>
          <w:szCs w:val="24"/>
          <w:lang w:val="en-GB"/>
        </w:rPr>
        <w:t>to not leave candles lit when you leave your apartment</w:t>
      </w:r>
      <w:r w:rsidRPr="001011CE">
        <w:rPr>
          <w:rFonts w:ascii="Palatino Linotype" w:hAnsi="Palatino Linotype"/>
          <w:szCs w:val="24"/>
          <w:lang w:val="en-GB"/>
        </w:rPr>
        <w:t xml:space="preserve">. </w:t>
      </w:r>
      <w:r w:rsidR="00993E4F">
        <w:rPr>
          <w:rFonts w:ascii="Palatino Linotype" w:hAnsi="Palatino Linotype"/>
          <w:szCs w:val="24"/>
          <w:lang w:val="en-GB"/>
        </w:rPr>
        <w:t xml:space="preserve">Make sure that </w:t>
      </w:r>
      <w:r w:rsidRPr="001011CE">
        <w:rPr>
          <w:rFonts w:ascii="Palatino Linotype" w:hAnsi="Palatino Linotype"/>
          <w:szCs w:val="24"/>
          <w:lang w:val="en-GB"/>
        </w:rPr>
        <w:t xml:space="preserve">your fire alarm is working and replace the </w:t>
      </w:r>
      <w:r w:rsidR="00993E4F">
        <w:rPr>
          <w:rFonts w:ascii="Palatino Linotype" w:hAnsi="Palatino Linotype"/>
          <w:szCs w:val="24"/>
          <w:lang w:val="en-GB"/>
        </w:rPr>
        <w:t>batteries</w:t>
      </w:r>
      <w:r w:rsidRPr="001011CE">
        <w:rPr>
          <w:rFonts w:ascii="Palatino Linotype" w:hAnsi="Palatino Linotype"/>
          <w:szCs w:val="24"/>
          <w:lang w:val="en-GB"/>
        </w:rPr>
        <w:t xml:space="preserve"> if necessary.</w:t>
      </w:r>
    </w:p>
    <w:p w14:paraId="53F55DAA" w14:textId="77777777" w:rsidR="00993E4F" w:rsidRDefault="00993E4F" w:rsidP="00616A04">
      <w:pPr>
        <w:rPr>
          <w:rFonts w:ascii="Palatino Linotype" w:hAnsi="Palatino Linotype"/>
          <w:szCs w:val="24"/>
          <w:lang w:val="en-GB"/>
        </w:rPr>
      </w:pPr>
    </w:p>
    <w:p w14:paraId="1C942C8D" w14:textId="77777777" w:rsidR="00993E4F" w:rsidRDefault="00993E4F" w:rsidP="00616A04">
      <w:pPr>
        <w:rPr>
          <w:rFonts w:ascii="Palatino Linotype" w:hAnsi="Palatino Linotype"/>
          <w:szCs w:val="24"/>
          <w:lang w:val="en-GB"/>
        </w:rPr>
      </w:pPr>
    </w:p>
    <w:p w14:paraId="525D3722" w14:textId="07171BDA" w:rsidR="00616A04" w:rsidRPr="001011CE" w:rsidRDefault="00993E4F" w:rsidP="00616A04">
      <w:pPr>
        <w:rPr>
          <w:rFonts w:ascii="Palatino Linotype" w:hAnsi="Palatino Linotype"/>
          <w:szCs w:val="24"/>
          <w:lang w:val="en-GB"/>
        </w:rPr>
      </w:pPr>
      <w:r w:rsidRPr="001011CE">
        <w:rPr>
          <w:rFonts w:ascii="Palatino Linotype" w:hAnsi="Palatino Linotype"/>
          <w:noProof/>
          <w:szCs w:val="24"/>
          <w:lang w:val="en-GB"/>
        </w:rPr>
        <w:drawing>
          <wp:anchor distT="0" distB="0" distL="114300" distR="114300" simplePos="0" relativeHeight="251662336" behindDoc="0" locked="0" layoutInCell="1" allowOverlap="1" wp14:anchorId="647DAFC5" wp14:editId="077263A2">
            <wp:simplePos x="0" y="0"/>
            <wp:positionH relativeFrom="margin">
              <wp:posOffset>3178810</wp:posOffset>
            </wp:positionH>
            <wp:positionV relativeFrom="margin">
              <wp:posOffset>7254875</wp:posOffset>
            </wp:positionV>
            <wp:extent cx="2305050" cy="1797685"/>
            <wp:effectExtent l="0" t="0" r="6350" b="5715"/>
            <wp:wrapSquare wrapText="bothSides"/>
            <wp:docPr id="271669301" name="Picture 271669301" descr="En bild som visar jul, stearinljus, julgran,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73246" name="Bildobjekt 1" descr="En bild som visar jul, stearinljus, julgran, träd&#10;&#10;Automatiskt genererad beskrivning"/>
                    <pic:cNvPicPr/>
                  </pic:nvPicPr>
                  <pic:blipFill>
                    <a:blip r:embed="rId9">
                      <a:extLst>
                        <a:ext uri="{837473B0-CC2E-450A-ABE3-18F120FF3D39}">
                          <a1611:picAttrSrcUrl xmlns:a1611="http://schemas.microsoft.com/office/drawing/2016/11/main" r:id="rId10"/>
                        </a:ext>
                      </a:extLst>
                    </a:blip>
                    <a:stretch>
                      <a:fillRect/>
                    </a:stretch>
                  </pic:blipFill>
                  <pic:spPr>
                    <a:xfrm>
                      <a:off x="0" y="0"/>
                      <a:ext cx="2305050" cy="1797685"/>
                    </a:xfrm>
                    <a:prstGeom prst="rect">
                      <a:avLst/>
                    </a:prstGeom>
                  </pic:spPr>
                </pic:pic>
              </a:graphicData>
            </a:graphic>
            <wp14:sizeRelH relativeFrom="margin">
              <wp14:pctWidth>0</wp14:pctWidth>
            </wp14:sizeRelH>
            <wp14:sizeRelV relativeFrom="margin">
              <wp14:pctHeight>0</wp14:pctHeight>
            </wp14:sizeRelV>
          </wp:anchor>
        </w:drawing>
      </w:r>
    </w:p>
    <w:p w14:paraId="5D18FB5A" w14:textId="4CC30E57" w:rsidR="00616A04" w:rsidRPr="001011CE" w:rsidRDefault="00993E4F" w:rsidP="00616A04">
      <w:pPr>
        <w:rPr>
          <w:rFonts w:ascii="Palatino Linotype" w:hAnsi="Palatino Linotype"/>
          <w:szCs w:val="24"/>
          <w:lang w:val="en-GB"/>
        </w:rPr>
      </w:pPr>
      <w:r>
        <w:rPr>
          <w:rFonts w:ascii="Palatino Linotype" w:hAnsi="Palatino Linotype"/>
          <w:szCs w:val="24"/>
          <w:lang w:val="en-GB"/>
        </w:rPr>
        <w:t>Happy holidays</w:t>
      </w:r>
      <w:r w:rsidR="00616A04" w:rsidRPr="001011CE">
        <w:rPr>
          <w:rFonts w:ascii="Palatino Linotype" w:hAnsi="Palatino Linotype"/>
          <w:szCs w:val="24"/>
          <w:lang w:val="en-GB"/>
        </w:rPr>
        <w:t>!</w:t>
      </w:r>
    </w:p>
    <w:p w14:paraId="4C0800DC" w14:textId="25183090" w:rsidR="007D4596" w:rsidRPr="001011CE" w:rsidRDefault="00993E4F" w:rsidP="00D1002B">
      <w:pPr>
        <w:rPr>
          <w:rFonts w:ascii="Palatino Linotype" w:hAnsi="Palatino Linotype"/>
          <w:szCs w:val="24"/>
          <w:lang w:val="en-GB"/>
        </w:rPr>
      </w:pPr>
      <w:r>
        <w:rPr>
          <w:rFonts w:ascii="Palatino Linotype" w:hAnsi="Palatino Linotype"/>
          <w:szCs w:val="24"/>
          <w:lang w:val="en-GB"/>
        </w:rPr>
        <w:t>The board</w:t>
      </w:r>
    </w:p>
    <w:sectPr w:rsidR="007D4596" w:rsidRPr="001011CE" w:rsidSect="00081E3F">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768E" w14:textId="77777777" w:rsidR="00466616" w:rsidRDefault="00466616" w:rsidP="00943698">
      <w:pPr>
        <w:spacing w:line="240" w:lineRule="auto"/>
      </w:pPr>
      <w:r>
        <w:separator/>
      </w:r>
    </w:p>
  </w:endnote>
  <w:endnote w:type="continuationSeparator" w:id="0">
    <w:p w14:paraId="1FBDB69D" w14:textId="77777777" w:rsidR="00466616" w:rsidRDefault="00466616"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tockholm Type Bold">
    <w:altName w:val="Arial"/>
    <w:panose1 w:val="020B0604020202020204"/>
    <w:charset w:val="00"/>
    <w:family w:val="modern"/>
    <w:notTrueType/>
    <w:pitch w:val="variable"/>
    <w:sig w:usb0="00000207" w:usb1="00000000" w:usb2="00000000" w:usb3="00000000" w:csb0="00000097" w:csb1="00000000"/>
  </w:font>
  <w:font w:name="Stockholm Type Regular">
    <w:altName w:val="Arial"/>
    <w:panose1 w:val="020B0604020202020204"/>
    <w:charset w:val="00"/>
    <w:family w:val="modern"/>
    <w:notTrueType/>
    <w:pitch w:val="variable"/>
    <w:sig w:usb0="00000207" w:usb1="00000000" w:usb2="00000000" w:usb3="00000000" w:csb0="00000097"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9ADC" w14:textId="77777777" w:rsidR="00466616" w:rsidRDefault="00466616" w:rsidP="00943698">
      <w:pPr>
        <w:spacing w:line="240" w:lineRule="auto"/>
      </w:pPr>
      <w:r>
        <w:separator/>
      </w:r>
    </w:p>
  </w:footnote>
  <w:footnote w:type="continuationSeparator" w:id="0">
    <w:p w14:paraId="08518009" w14:textId="77777777" w:rsidR="00466616" w:rsidRDefault="00466616" w:rsidP="009436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0D5FFB"/>
    <w:multiLevelType w:val="hybridMultilevel"/>
    <w:tmpl w:val="5F105224"/>
    <w:lvl w:ilvl="0" w:tplc="678AAD0C">
      <w:start w:val="1"/>
      <w:numFmt w:val="bullet"/>
      <w:lvlText w:val="X"/>
      <w:lvlJc w:val="left"/>
      <w:pPr>
        <w:ind w:left="720" w:hanging="360"/>
      </w:pPr>
      <w:rPr>
        <w:rFonts w:ascii="Helvetica" w:hAnsi="Helvetica" w:hint="default"/>
        <w:b/>
        <w:i w:val="0"/>
        <w:color w:val="FF000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5C2BF5"/>
    <w:multiLevelType w:val="multilevel"/>
    <w:tmpl w:val="E1341098"/>
    <w:lvl w:ilvl="0">
      <w:start w:val="1"/>
      <w:numFmt w:val="bullet"/>
      <w:pStyle w:val="ListBullet"/>
      <w:lvlText w:val=""/>
      <w:lvlJc w:val="left"/>
      <w:pPr>
        <w:ind w:left="227" w:hanging="227"/>
      </w:pPr>
      <w:rPr>
        <w:rFonts w:ascii="Symbol" w:hAnsi="Symbol" w:hint="default"/>
        <w:color w:val="auto"/>
      </w:rPr>
    </w:lvl>
    <w:lvl w:ilvl="1">
      <w:start w:val="1"/>
      <w:numFmt w:val="bullet"/>
      <w:pStyle w:val="ListBullet2"/>
      <w:lvlText w:val="-"/>
      <w:lvlJc w:val="left"/>
      <w:pPr>
        <w:ind w:left="454" w:hanging="227"/>
      </w:pPr>
      <w:rPr>
        <w:rFonts w:ascii="Times New Roman" w:hAnsi="Times New Roman" w:cs="Times New Roman" w:hint="default"/>
        <w:color w:val="auto"/>
      </w:rPr>
    </w:lvl>
    <w:lvl w:ilvl="2">
      <w:start w:val="1"/>
      <w:numFmt w:val="bullet"/>
      <w:pStyle w:val="ListBullet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ListBullet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201B71"/>
    <w:multiLevelType w:val="multilevel"/>
    <w:tmpl w:val="CDE4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75CDC"/>
    <w:multiLevelType w:val="hybridMultilevel"/>
    <w:tmpl w:val="7A8A5E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CC4E94"/>
    <w:multiLevelType w:val="hybridMultilevel"/>
    <w:tmpl w:val="E4564580"/>
    <w:lvl w:ilvl="0" w:tplc="72FA5E20">
      <w:start w:val="1"/>
      <w:numFmt w:val="bullet"/>
      <w:lvlText w:val="O"/>
      <w:lvlJc w:val="left"/>
      <w:pPr>
        <w:ind w:left="720" w:hanging="360"/>
      </w:pPr>
      <w:rPr>
        <w:rFonts w:ascii="Helvetica" w:hAnsi="Helvetica" w:hint="default"/>
        <w:b/>
        <w:i w:val="0"/>
        <w:color w:val="00B05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56C50"/>
    <w:multiLevelType w:val="hybridMultilevel"/>
    <w:tmpl w:val="66CC1920"/>
    <w:lvl w:ilvl="0" w:tplc="72FA5E20">
      <w:start w:val="1"/>
      <w:numFmt w:val="bullet"/>
      <w:lvlText w:val="O"/>
      <w:lvlJc w:val="left"/>
      <w:pPr>
        <w:ind w:left="720" w:hanging="360"/>
      </w:pPr>
      <w:rPr>
        <w:rFonts w:ascii="Helvetica" w:hAnsi="Helvetica" w:hint="default"/>
        <w:b/>
        <w:i w:val="0"/>
        <w:color w:val="00B05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2C266B"/>
    <w:multiLevelType w:val="hybridMultilevel"/>
    <w:tmpl w:val="00AAF8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FA134AE"/>
    <w:multiLevelType w:val="multilevel"/>
    <w:tmpl w:val="3F867AEC"/>
    <w:lvl w:ilvl="0">
      <w:start w:val="1"/>
      <w:numFmt w:val="decimal"/>
      <w:pStyle w:val="ListNumber"/>
      <w:lvlText w:val="%1."/>
      <w:lvlJc w:val="left"/>
      <w:pPr>
        <w:ind w:left="227" w:hanging="227"/>
      </w:pPr>
      <w:rPr>
        <w:rFonts w:hint="default"/>
        <w:color w:val="auto"/>
      </w:rPr>
    </w:lvl>
    <w:lvl w:ilvl="1">
      <w:start w:val="1"/>
      <w:numFmt w:val="lowerLetter"/>
      <w:pStyle w:val="ListNumber2"/>
      <w:lvlText w:val="%2)"/>
      <w:lvlJc w:val="left"/>
      <w:pPr>
        <w:ind w:left="454" w:hanging="227"/>
      </w:pPr>
      <w:rPr>
        <w:rFonts w:hint="default"/>
        <w:color w:val="auto"/>
      </w:rPr>
    </w:lvl>
    <w:lvl w:ilvl="2">
      <w:start w:val="1"/>
      <w:numFmt w:val="lowerRoman"/>
      <w:pStyle w:val="ListNumber3"/>
      <w:lvlText w:val="%3)"/>
      <w:lvlJc w:val="left"/>
      <w:pPr>
        <w:ind w:left="680" w:hanging="226"/>
      </w:pPr>
      <w:rPr>
        <w:rFonts w:hint="default"/>
        <w:color w:val="auto"/>
      </w:rPr>
    </w:lvl>
    <w:lvl w:ilvl="3">
      <w:start w:val="1"/>
      <w:numFmt w:val="bullet"/>
      <w:pStyle w:val="ListBullet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F61180"/>
    <w:multiLevelType w:val="hybridMultilevel"/>
    <w:tmpl w:val="0DA846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8469648">
    <w:abstractNumId w:val="6"/>
  </w:num>
  <w:num w:numId="2" w16cid:durableId="455877220">
    <w:abstractNumId w:val="1"/>
  </w:num>
  <w:num w:numId="3" w16cid:durableId="1835686486">
    <w:abstractNumId w:val="0"/>
  </w:num>
  <w:num w:numId="4" w16cid:durableId="1326201446">
    <w:abstractNumId w:val="7"/>
  </w:num>
  <w:num w:numId="5" w16cid:durableId="382753769">
    <w:abstractNumId w:val="5"/>
  </w:num>
  <w:num w:numId="6" w16cid:durableId="2095972679">
    <w:abstractNumId w:val="4"/>
  </w:num>
  <w:num w:numId="7" w16cid:durableId="110512649">
    <w:abstractNumId w:val="16"/>
  </w:num>
  <w:num w:numId="8" w16cid:durableId="1980651207">
    <w:abstractNumId w:val="3"/>
  </w:num>
  <w:num w:numId="9" w16cid:durableId="760949657">
    <w:abstractNumId w:val="2"/>
  </w:num>
  <w:num w:numId="10" w16cid:durableId="2119663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910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934682">
    <w:abstractNumId w:val="9"/>
  </w:num>
  <w:num w:numId="13" w16cid:durableId="701444248">
    <w:abstractNumId w:val="12"/>
  </w:num>
  <w:num w:numId="14" w16cid:durableId="1242565724">
    <w:abstractNumId w:val="11"/>
  </w:num>
  <w:num w:numId="15" w16cid:durableId="274749117">
    <w:abstractNumId w:val="17"/>
  </w:num>
  <w:num w:numId="16" w16cid:durableId="1751540291">
    <w:abstractNumId w:val="15"/>
  </w:num>
  <w:num w:numId="17" w16cid:durableId="691682980">
    <w:abstractNumId w:val="10"/>
  </w:num>
  <w:num w:numId="18" w16cid:durableId="609439734">
    <w:abstractNumId w:val="13"/>
  </w:num>
  <w:num w:numId="19" w16cid:durableId="1701084456">
    <w:abstractNumId w:val="8"/>
  </w:num>
  <w:num w:numId="20" w16cid:durableId="282657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B1"/>
    <w:rsid w:val="000227BC"/>
    <w:rsid w:val="0004089C"/>
    <w:rsid w:val="00052428"/>
    <w:rsid w:val="00081E3F"/>
    <w:rsid w:val="00085895"/>
    <w:rsid w:val="000A50B4"/>
    <w:rsid w:val="000A6FCA"/>
    <w:rsid w:val="000B7F81"/>
    <w:rsid w:val="000E3A71"/>
    <w:rsid w:val="000F4C0E"/>
    <w:rsid w:val="001011CE"/>
    <w:rsid w:val="00132314"/>
    <w:rsid w:val="0016427A"/>
    <w:rsid w:val="001A14EC"/>
    <w:rsid w:val="001A46C4"/>
    <w:rsid w:val="00204486"/>
    <w:rsid w:val="00221448"/>
    <w:rsid w:val="00231470"/>
    <w:rsid w:val="00242F3E"/>
    <w:rsid w:val="00257783"/>
    <w:rsid w:val="002627BD"/>
    <w:rsid w:val="00270546"/>
    <w:rsid w:val="002823A2"/>
    <w:rsid w:val="002870FE"/>
    <w:rsid w:val="00293CFE"/>
    <w:rsid w:val="002B56D9"/>
    <w:rsid w:val="002F2622"/>
    <w:rsid w:val="003010CE"/>
    <w:rsid w:val="00302170"/>
    <w:rsid w:val="00324CAF"/>
    <w:rsid w:val="00326093"/>
    <w:rsid w:val="003415AD"/>
    <w:rsid w:val="00361FDC"/>
    <w:rsid w:val="003A68BF"/>
    <w:rsid w:val="003C3F13"/>
    <w:rsid w:val="00402148"/>
    <w:rsid w:val="0042005C"/>
    <w:rsid w:val="00420EEA"/>
    <w:rsid w:val="00422818"/>
    <w:rsid w:val="004327E3"/>
    <w:rsid w:val="00456359"/>
    <w:rsid w:val="00466616"/>
    <w:rsid w:val="00474DDA"/>
    <w:rsid w:val="00487C1E"/>
    <w:rsid w:val="0049131A"/>
    <w:rsid w:val="0049499F"/>
    <w:rsid w:val="00540DC3"/>
    <w:rsid w:val="005A1CBF"/>
    <w:rsid w:val="005B04DB"/>
    <w:rsid w:val="005C1829"/>
    <w:rsid w:val="005E5129"/>
    <w:rsid w:val="005E53C7"/>
    <w:rsid w:val="005F7FE1"/>
    <w:rsid w:val="006019D3"/>
    <w:rsid w:val="00603D4E"/>
    <w:rsid w:val="00616A04"/>
    <w:rsid w:val="00620A65"/>
    <w:rsid w:val="006264EC"/>
    <w:rsid w:val="00643AD8"/>
    <w:rsid w:val="00671D70"/>
    <w:rsid w:val="00693886"/>
    <w:rsid w:val="006A7A4C"/>
    <w:rsid w:val="006B6A92"/>
    <w:rsid w:val="006B7FE3"/>
    <w:rsid w:val="006C2825"/>
    <w:rsid w:val="006C74DB"/>
    <w:rsid w:val="006D60D1"/>
    <w:rsid w:val="006F4874"/>
    <w:rsid w:val="006F5C4F"/>
    <w:rsid w:val="006F70B1"/>
    <w:rsid w:val="00706EAC"/>
    <w:rsid w:val="0071212C"/>
    <w:rsid w:val="007138DF"/>
    <w:rsid w:val="0073266A"/>
    <w:rsid w:val="00740C2C"/>
    <w:rsid w:val="00744077"/>
    <w:rsid w:val="00761FED"/>
    <w:rsid w:val="007701CF"/>
    <w:rsid w:val="00774C52"/>
    <w:rsid w:val="00785D40"/>
    <w:rsid w:val="00794A95"/>
    <w:rsid w:val="007D4596"/>
    <w:rsid w:val="00802C29"/>
    <w:rsid w:val="00805B25"/>
    <w:rsid w:val="00824714"/>
    <w:rsid w:val="00846942"/>
    <w:rsid w:val="00881ACD"/>
    <w:rsid w:val="008C3344"/>
    <w:rsid w:val="008D43CE"/>
    <w:rsid w:val="0091746E"/>
    <w:rsid w:val="0092689E"/>
    <w:rsid w:val="009371E2"/>
    <w:rsid w:val="00940A9B"/>
    <w:rsid w:val="00943698"/>
    <w:rsid w:val="00944939"/>
    <w:rsid w:val="00947868"/>
    <w:rsid w:val="0095194F"/>
    <w:rsid w:val="00983C9E"/>
    <w:rsid w:val="00984375"/>
    <w:rsid w:val="00993E4F"/>
    <w:rsid w:val="009A0576"/>
    <w:rsid w:val="009A52C4"/>
    <w:rsid w:val="009C18AD"/>
    <w:rsid w:val="009D44D0"/>
    <w:rsid w:val="009E5550"/>
    <w:rsid w:val="00A126C1"/>
    <w:rsid w:val="00A214D6"/>
    <w:rsid w:val="00A24C37"/>
    <w:rsid w:val="00A45145"/>
    <w:rsid w:val="00A56142"/>
    <w:rsid w:val="00A617F2"/>
    <w:rsid w:val="00A618B8"/>
    <w:rsid w:val="00A72CC9"/>
    <w:rsid w:val="00A80953"/>
    <w:rsid w:val="00AF713B"/>
    <w:rsid w:val="00B77287"/>
    <w:rsid w:val="00B834A6"/>
    <w:rsid w:val="00B932B2"/>
    <w:rsid w:val="00BC267F"/>
    <w:rsid w:val="00BC6CDF"/>
    <w:rsid w:val="00BD3728"/>
    <w:rsid w:val="00C03405"/>
    <w:rsid w:val="00C27EBF"/>
    <w:rsid w:val="00C56052"/>
    <w:rsid w:val="00C60207"/>
    <w:rsid w:val="00C73681"/>
    <w:rsid w:val="00C8658C"/>
    <w:rsid w:val="00CA4D9E"/>
    <w:rsid w:val="00CA6F7C"/>
    <w:rsid w:val="00D1002B"/>
    <w:rsid w:val="00D33460"/>
    <w:rsid w:val="00D43EFA"/>
    <w:rsid w:val="00D45976"/>
    <w:rsid w:val="00D6445D"/>
    <w:rsid w:val="00D9115D"/>
    <w:rsid w:val="00D943E7"/>
    <w:rsid w:val="00DF0A63"/>
    <w:rsid w:val="00E16C25"/>
    <w:rsid w:val="00E24C88"/>
    <w:rsid w:val="00E31DBC"/>
    <w:rsid w:val="00E6442D"/>
    <w:rsid w:val="00E94A50"/>
    <w:rsid w:val="00EB1E6C"/>
    <w:rsid w:val="00ED119A"/>
    <w:rsid w:val="00ED31AD"/>
    <w:rsid w:val="00ED659F"/>
    <w:rsid w:val="00ED6FE6"/>
    <w:rsid w:val="00EE43BE"/>
    <w:rsid w:val="00F02824"/>
    <w:rsid w:val="00F035F0"/>
    <w:rsid w:val="00F264FD"/>
    <w:rsid w:val="00F34121"/>
    <w:rsid w:val="00F34453"/>
    <w:rsid w:val="00F41D38"/>
    <w:rsid w:val="00F53962"/>
    <w:rsid w:val="00F67435"/>
    <w:rsid w:val="00F67A84"/>
    <w:rsid w:val="00F80CC5"/>
    <w:rsid w:val="00F8699D"/>
    <w:rsid w:val="00F90912"/>
    <w:rsid w:val="00FA2D4D"/>
    <w:rsid w:val="00FC66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17B46"/>
  <w15:docId w15:val="{B3C8B7E0-940E-4CC7-9D69-317C04F9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1" w:unhideWhenUsed="1"/>
    <w:lsdException w:name="List Bullet 4" w:semiHidden="1" w:unhideWhenUsed="1"/>
    <w:lsdException w:name="List Bullet 5" w:semiHidden="1" w:uiPriority="1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88"/>
    <w:pPr>
      <w:spacing w:after="0" w:line="300" w:lineRule="atLeast"/>
    </w:pPr>
    <w:rPr>
      <w:sz w:val="24"/>
    </w:rPr>
  </w:style>
  <w:style w:type="paragraph" w:styleId="Heading1">
    <w:name w:val="heading 1"/>
    <w:basedOn w:val="Normal"/>
    <w:next w:val="Normal"/>
    <w:link w:val="Heading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Heading5">
    <w:name w:val="heading 5"/>
    <w:basedOn w:val="Normal"/>
    <w:next w:val="Normal"/>
    <w:link w:val="Heading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Heading6">
    <w:name w:val="heading 6"/>
    <w:basedOn w:val="Normal"/>
    <w:next w:val="Normal"/>
    <w:link w:val="Heading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3"/>
    <w:rsid w:val="00D43EFA"/>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SubtitleChar">
    <w:name w:val="Subtitle Char"/>
    <w:basedOn w:val="DefaultParagraphFont"/>
    <w:link w:val="Subtitle"/>
    <w:uiPriority w:val="13"/>
    <w:rsid w:val="00D43EFA"/>
    <w:rPr>
      <w:rFonts w:asciiTheme="majorHAnsi" w:eastAsiaTheme="minorEastAsia" w:hAnsiTheme="majorHAnsi"/>
      <w:color w:val="000000" w:themeColor="text1"/>
      <w:sz w:val="32"/>
    </w:rPr>
  </w:style>
  <w:style w:type="character" w:customStyle="1" w:styleId="Heading1Char">
    <w:name w:val="Heading 1 Char"/>
    <w:basedOn w:val="DefaultParagraphFont"/>
    <w:link w:val="Heading1"/>
    <w:uiPriority w:val="9"/>
    <w:rsid w:val="00B834A6"/>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B834A6"/>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B834A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CA4D9E"/>
    <w:rPr>
      <w:rFonts w:asciiTheme="majorHAnsi" w:eastAsiaTheme="majorEastAsia" w:hAnsiTheme="majorHAnsi" w:cstheme="majorBidi"/>
      <w:b/>
      <w:iCs/>
      <w:color w:val="000000" w:themeColor="text1"/>
    </w:rPr>
  </w:style>
  <w:style w:type="character" w:customStyle="1" w:styleId="Heading5Char">
    <w:name w:val="Heading 5 Char"/>
    <w:basedOn w:val="DefaultParagraphFont"/>
    <w:link w:val="Heading5"/>
    <w:uiPriority w:val="9"/>
    <w:rsid w:val="00326093"/>
    <w:rPr>
      <w:rFonts w:asciiTheme="majorHAnsi" w:eastAsiaTheme="majorEastAsia" w:hAnsiTheme="majorHAnsi" w:cstheme="majorBidi"/>
      <w:i/>
      <w:color w:val="000000" w:themeColor="text1"/>
    </w:rPr>
  </w:style>
  <w:style w:type="paragraph" w:styleId="Header">
    <w:name w:val="header"/>
    <w:basedOn w:val="Normal"/>
    <w:link w:val="HeaderChar"/>
    <w:uiPriority w:val="99"/>
    <w:rsid w:val="007701CF"/>
    <w:pPr>
      <w:tabs>
        <w:tab w:val="center" w:pos="4536"/>
        <w:tab w:val="right" w:pos="9072"/>
      </w:tabs>
      <w:spacing w:line="240" w:lineRule="atLeast"/>
    </w:pPr>
    <w:rPr>
      <w:rFonts w:asciiTheme="majorHAnsi" w:hAnsiTheme="majorHAnsi"/>
      <w:sz w:val="20"/>
    </w:rPr>
  </w:style>
  <w:style w:type="character" w:customStyle="1" w:styleId="HeaderChar">
    <w:name w:val="Header Char"/>
    <w:basedOn w:val="DefaultParagraphFont"/>
    <w:link w:val="Header"/>
    <w:uiPriority w:val="99"/>
    <w:rsid w:val="007701CF"/>
    <w:rPr>
      <w:rFonts w:asciiTheme="majorHAnsi" w:hAnsiTheme="majorHAnsi"/>
      <w:sz w:val="20"/>
    </w:rPr>
  </w:style>
  <w:style w:type="paragraph" w:styleId="Footer">
    <w:name w:val="footer"/>
    <w:basedOn w:val="Normal"/>
    <w:link w:val="FooterChar"/>
    <w:uiPriority w:val="99"/>
    <w:rsid w:val="00CA4D9E"/>
    <w:pPr>
      <w:tabs>
        <w:tab w:val="center" w:pos="4536"/>
        <w:tab w:val="right" w:pos="9072"/>
      </w:tabs>
      <w:spacing w:line="190" w:lineRule="atLeast"/>
    </w:pPr>
    <w:rPr>
      <w:rFonts w:asciiTheme="majorHAnsi" w:hAnsiTheme="majorHAnsi"/>
      <w:sz w:val="15"/>
    </w:rPr>
  </w:style>
  <w:style w:type="character" w:customStyle="1" w:styleId="FooterChar">
    <w:name w:val="Footer Char"/>
    <w:basedOn w:val="DefaultParagraphFont"/>
    <w:link w:val="Footer"/>
    <w:uiPriority w:val="99"/>
    <w:rsid w:val="00CA4D9E"/>
    <w:rPr>
      <w:rFonts w:asciiTheme="majorHAnsi" w:hAnsiTheme="majorHAnsi"/>
      <w:sz w:val="15"/>
    </w:rPr>
  </w:style>
  <w:style w:type="table" w:styleId="TableGrid">
    <w:name w:val="Table Grid"/>
    <w:basedOn w:val="TableNorma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3266A"/>
    <w:pPr>
      <w:spacing w:line="240" w:lineRule="auto"/>
    </w:pPr>
    <w:rPr>
      <w:sz w:val="20"/>
      <w:szCs w:val="20"/>
    </w:rPr>
  </w:style>
  <w:style w:type="character" w:customStyle="1" w:styleId="FootnoteTextChar">
    <w:name w:val="Footnote Text Char"/>
    <w:basedOn w:val="DefaultParagraphFont"/>
    <w:link w:val="FootnoteText"/>
    <w:uiPriority w:val="99"/>
    <w:rsid w:val="0073266A"/>
    <w:rPr>
      <w:sz w:val="20"/>
      <w:szCs w:val="20"/>
    </w:rPr>
  </w:style>
  <w:style w:type="character" w:styleId="FootnoteReference">
    <w:name w:val="footnote reference"/>
    <w:basedOn w:val="DefaultParagraphFont"/>
    <w:uiPriority w:val="99"/>
    <w:semiHidden/>
    <w:rsid w:val="0073266A"/>
    <w:rPr>
      <w:vertAlign w:val="superscript"/>
    </w:rPr>
  </w:style>
  <w:style w:type="paragraph" w:styleId="TOCHeading">
    <w:name w:val="TOC Heading"/>
    <w:basedOn w:val="Heading1"/>
    <w:next w:val="Normal"/>
    <w:uiPriority w:val="39"/>
    <w:unhideWhenUsed/>
    <w:rsid w:val="00620A65"/>
    <w:pPr>
      <w:spacing w:before="240" w:after="240" w:line="259" w:lineRule="auto"/>
      <w:outlineLvl w:val="9"/>
    </w:pPr>
    <w:rPr>
      <w:lang w:eastAsia="sv-SE"/>
    </w:rPr>
  </w:style>
  <w:style w:type="paragraph" w:styleId="TOC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TOC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TOC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ink">
    <w:name w:val="Hyperlink"/>
    <w:basedOn w:val="DefaultParagraphFont"/>
    <w:uiPriority w:val="99"/>
    <w:rsid w:val="0073266A"/>
    <w:rPr>
      <w:color w:val="007EC4" w:themeColor="hyperlink"/>
      <w:u w:val="single"/>
    </w:rPr>
  </w:style>
  <w:style w:type="paragraph" w:styleId="ListBullet">
    <w:name w:val="List Bullet"/>
    <w:basedOn w:val="Normal"/>
    <w:uiPriority w:val="11"/>
    <w:qFormat/>
    <w:rsid w:val="00671D70"/>
    <w:pPr>
      <w:numPr>
        <w:numId w:val="12"/>
      </w:numPr>
      <w:spacing w:after="40"/>
      <w:contextualSpacing/>
    </w:pPr>
  </w:style>
  <w:style w:type="paragraph" w:styleId="ListBullet2">
    <w:name w:val="List Bullet 2"/>
    <w:basedOn w:val="Normal"/>
    <w:uiPriority w:val="11"/>
    <w:rsid w:val="00671D70"/>
    <w:pPr>
      <w:numPr>
        <w:ilvl w:val="1"/>
        <w:numId w:val="12"/>
      </w:numPr>
      <w:spacing w:after="40"/>
      <w:contextualSpacing/>
    </w:pPr>
  </w:style>
  <w:style w:type="paragraph" w:styleId="ListBullet3">
    <w:name w:val="List Bullet 3"/>
    <w:basedOn w:val="Normal"/>
    <w:uiPriority w:val="11"/>
    <w:rsid w:val="00671D70"/>
    <w:pPr>
      <w:numPr>
        <w:ilvl w:val="2"/>
        <w:numId w:val="12"/>
      </w:numPr>
      <w:spacing w:after="40"/>
      <w:ind w:left="681" w:hanging="227"/>
      <w:contextualSpacing/>
    </w:pPr>
  </w:style>
  <w:style w:type="paragraph" w:styleId="ListBullet4">
    <w:name w:val="List Bullet 4"/>
    <w:basedOn w:val="Normal"/>
    <w:uiPriority w:val="11"/>
    <w:unhideWhenUsed/>
    <w:rsid w:val="00671D70"/>
    <w:pPr>
      <w:numPr>
        <w:ilvl w:val="3"/>
        <w:numId w:val="7"/>
      </w:numPr>
      <w:spacing w:after="40"/>
      <w:contextualSpacing/>
    </w:pPr>
  </w:style>
  <w:style w:type="paragraph" w:styleId="ListBullet5">
    <w:name w:val="List Bullet 5"/>
    <w:basedOn w:val="Normal"/>
    <w:uiPriority w:val="11"/>
    <w:unhideWhenUsed/>
    <w:rsid w:val="00671D70"/>
    <w:pPr>
      <w:numPr>
        <w:ilvl w:val="4"/>
        <w:numId w:val="12"/>
      </w:numPr>
      <w:spacing w:after="40"/>
      <w:contextualSpacing/>
    </w:pPr>
  </w:style>
  <w:style w:type="paragraph" w:styleId="ListNumber">
    <w:name w:val="List Number"/>
    <w:basedOn w:val="Normal"/>
    <w:uiPriority w:val="12"/>
    <w:qFormat/>
    <w:rsid w:val="005B04DB"/>
    <w:pPr>
      <w:numPr>
        <w:numId w:val="7"/>
      </w:numPr>
      <w:contextualSpacing/>
    </w:pPr>
  </w:style>
  <w:style w:type="paragraph" w:styleId="ListNumber2">
    <w:name w:val="List Number 2"/>
    <w:basedOn w:val="Normal"/>
    <w:uiPriority w:val="12"/>
    <w:rsid w:val="005B04DB"/>
    <w:pPr>
      <w:numPr>
        <w:ilvl w:val="1"/>
        <w:numId w:val="7"/>
      </w:numPr>
      <w:contextualSpacing/>
    </w:pPr>
  </w:style>
  <w:style w:type="paragraph" w:styleId="ListNumber3">
    <w:name w:val="List Number 3"/>
    <w:basedOn w:val="Normal"/>
    <w:uiPriority w:val="12"/>
    <w:rsid w:val="005B04DB"/>
    <w:pPr>
      <w:numPr>
        <w:ilvl w:val="2"/>
        <w:numId w:val="7"/>
      </w:numPr>
      <w:contextualSpacing/>
    </w:pPr>
  </w:style>
  <w:style w:type="paragraph" w:styleId="Caption">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Heading6Char">
    <w:name w:val="Heading 6 Char"/>
    <w:basedOn w:val="DefaultParagraphFont"/>
    <w:link w:val="Heading6"/>
    <w:uiPriority w:val="9"/>
    <w:semiHidden/>
    <w:rsid w:val="00326093"/>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9"/>
    <w:semiHidden/>
    <w:rsid w:val="00F34121"/>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F34121"/>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F34121"/>
    <w:rPr>
      <w:rFonts w:asciiTheme="majorHAnsi" w:eastAsiaTheme="majorEastAsia" w:hAnsiTheme="majorHAnsi" w:cstheme="majorBidi"/>
      <w:i/>
      <w:iCs/>
      <w:color w:val="000000" w:themeColor="text1"/>
      <w:sz w:val="21"/>
      <w:szCs w:val="21"/>
    </w:rPr>
  </w:style>
  <w:style w:type="paragraph" w:styleId="TableofFigures">
    <w:name w:val="table of figures"/>
    <w:basedOn w:val="Normal"/>
    <w:next w:val="Normal"/>
    <w:uiPriority w:val="99"/>
    <w:unhideWhenUsed/>
    <w:rsid w:val="00CA4D9E"/>
    <w:rPr>
      <w:rFonts w:asciiTheme="majorHAnsi" w:hAnsiTheme="majorHAnsi"/>
      <w:sz w:val="18"/>
    </w:rPr>
  </w:style>
  <w:style w:type="paragraph" w:styleId="BalloonText">
    <w:name w:val="Balloon Text"/>
    <w:basedOn w:val="Normal"/>
    <w:link w:val="BalloonTextChar"/>
    <w:uiPriority w:val="99"/>
    <w:semiHidden/>
    <w:unhideWhenUsed/>
    <w:rsid w:val="00F341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21"/>
    <w:rPr>
      <w:rFonts w:ascii="Segoe UI" w:hAnsi="Segoe UI" w:cs="Segoe UI"/>
      <w:sz w:val="18"/>
      <w:szCs w:val="18"/>
    </w:rPr>
  </w:style>
  <w:style w:type="paragraph" w:styleId="TOC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TOC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Indent">
    <w:name w:val="Normal Indent"/>
    <w:basedOn w:val="Normal"/>
    <w:uiPriority w:val="99"/>
    <w:rsid w:val="00F80CC5"/>
    <w:pPr>
      <w:ind w:left="227"/>
    </w:pPr>
  </w:style>
  <w:style w:type="paragraph" w:customStyle="1" w:styleId="Rubrik1mednumrering">
    <w:name w:val="Rubrik 1 med numrering"/>
    <w:basedOn w:val="Heading1"/>
    <w:next w:val="Normal"/>
    <w:uiPriority w:val="10"/>
    <w:rsid w:val="00361FDC"/>
    <w:pPr>
      <w:numPr>
        <w:numId w:val="13"/>
      </w:numPr>
    </w:pPr>
  </w:style>
  <w:style w:type="paragraph" w:customStyle="1" w:styleId="Rubrik2mednumrering">
    <w:name w:val="Rubrik 2 med numrering"/>
    <w:basedOn w:val="Heading2"/>
    <w:next w:val="Normal"/>
    <w:uiPriority w:val="10"/>
    <w:rsid w:val="00361FDC"/>
    <w:pPr>
      <w:numPr>
        <w:ilvl w:val="1"/>
        <w:numId w:val="13"/>
      </w:numPr>
    </w:pPr>
  </w:style>
  <w:style w:type="paragraph" w:customStyle="1" w:styleId="Rubrik3mednumrering">
    <w:name w:val="Rubrik 3 med numrering"/>
    <w:basedOn w:val="Heading3"/>
    <w:uiPriority w:val="10"/>
    <w:rsid w:val="00361FDC"/>
    <w:pPr>
      <w:numPr>
        <w:ilvl w:val="2"/>
        <w:numId w:val="13"/>
      </w:numPr>
    </w:pPr>
  </w:style>
  <w:style w:type="paragraph" w:customStyle="1" w:styleId="Rubrik4mednumrering">
    <w:name w:val="Rubrik 4 med numrering"/>
    <w:basedOn w:val="Heading4"/>
    <w:next w:val="Normal"/>
    <w:uiPriority w:val="10"/>
    <w:rsid w:val="00361FDC"/>
    <w:pPr>
      <w:numPr>
        <w:ilvl w:val="3"/>
        <w:numId w:val="13"/>
      </w:numPr>
    </w:pPr>
  </w:style>
  <w:style w:type="paragraph" w:customStyle="1" w:styleId="Rubrik5mednumrering">
    <w:name w:val="Rubrik 5 med numrering"/>
    <w:basedOn w:val="Heading5"/>
    <w:next w:val="Normal"/>
    <w:uiPriority w:val="10"/>
    <w:rsid w:val="00361FDC"/>
    <w:pPr>
      <w:numPr>
        <w:ilvl w:val="4"/>
        <w:numId w:val="13"/>
      </w:numPr>
    </w:pPr>
  </w:style>
  <w:style w:type="character" w:styleId="PageNumber">
    <w:name w:val="page number"/>
    <w:basedOn w:val="DefaultParagraphFont"/>
    <w:uiPriority w:val="99"/>
    <w:rsid w:val="00CA4D9E"/>
    <w:rPr>
      <w:rFonts w:asciiTheme="majorHAnsi" w:hAnsiTheme="majorHAnsi"/>
      <w:sz w:val="20"/>
    </w:rPr>
  </w:style>
  <w:style w:type="table" w:customStyle="1" w:styleId="Stockholmsstad">
    <w:name w:val="Stockholms stad"/>
    <w:basedOn w:val="TableNorma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ceholderText">
    <w:name w:val="Placeholder Text"/>
    <w:basedOn w:val="DefaultParagraphFon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customStyle="1" w:styleId="Default">
    <w:name w:val="Default"/>
    <w:rsid w:val="00FC66B1"/>
    <w:pPr>
      <w:autoSpaceDE w:val="0"/>
      <w:autoSpaceDN w:val="0"/>
      <w:adjustRightInd w:val="0"/>
      <w:spacing w:after="0" w:line="240" w:lineRule="auto"/>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D1002B"/>
    <w:rPr>
      <w:color w:val="605E5C"/>
      <w:shd w:val="clear" w:color="auto" w:fill="E1DFDD"/>
    </w:rPr>
  </w:style>
  <w:style w:type="paragraph" w:styleId="BodyText">
    <w:name w:val="Body Text"/>
    <w:basedOn w:val="Normal"/>
    <w:link w:val="BodyTextChar"/>
    <w:uiPriority w:val="99"/>
    <w:semiHidden/>
    <w:unhideWhenUsed/>
    <w:rsid w:val="00D33460"/>
    <w:pPr>
      <w:spacing w:after="120"/>
    </w:pPr>
  </w:style>
  <w:style w:type="character" w:customStyle="1" w:styleId="BodyTextChar">
    <w:name w:val="Body Text Char"/>
    <w:basedOn w:val="DefaultParagraphFont"/>
    <w:link w:val="BodyText"/>
    <w:uiPriority w:val="99"/>
    <w:semiHidden/>
    <w:rsid w:val="00D33460"/>
    <w:rPr>
      <w:sz w:val="24"/>
    </w:rPr>
  </w:style>
  <w:style w:type="paragraph" w:styleId="ListParagraph">
    <w:name w:val="List Paragraph"/>
    <w:basedOn w:val="Normal"/>
    <w:uiPriority w:val="34"/>
    <w:rsid w:val="00DF0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15754">
      <w:bodyDiv w:val="1"/>
      <w:marLeft w:val="0"/>
      <w:marRight w:val="0"/>
      <w:marTop w:val="0"/>
      <w:marBottom w:val="0"/>
      <w:divBdr>
        <w:top w:val="none" w:sz="0" w:space="0" w:color="auto"/>
        <w:left w:val="none" w:sz="0" w:space="0" w:color="auto"/>
        <w:bottom w:val="none" w:sz="0" w:space="0" w:color="auto"/>
        <w:right w:val="none" w:sz="0" w:space="0" w:color="auto"/>
      </w:divBdr>
      <w:divsChild>
        <w:div w:id="1121800182">
          <w:marLeft w:val="0"/>
          <w:marRight w:val="0"/>
          <w:marTop w:val="0"/>
          <w:marBottom w:val="0"/>
          <w:divBdr>
            <w:top w:val="none" w:sz="0" w:space="0" w:color="auto"/>
            <w:left w:val="none" w:sz="0" w:space="0" w:color="auto"/>
            <w:bottom w:val="none" w:sz="0" w:space="0" w:color="auto"/>
            <w:right w:val="none" w:sz="0" w:space="0" w:color="auto"/>
          </w:divBdr>
        </w:div>
        <w:div w:id="936984500">
          <w:marLeft w:val="0"/>
          <w:marRight w:val="0"/>
          <w:marTop w:val="0"/>
          <w:marBottom w:val="0"/>
          <w:divBdr>
            <w:top w:val="none" w:sz="0" w:space="0" w:color="auto"/>
            <w:left w:val="none" w:sz="0" w:space="0" w:color="auto"/>
            <w:bottom w:val="none" w:sz="0" w:space="0" w:color="auto"/>
            <w:right w:val="none" w:sz="0" w:space="0" w:color="auto"/>
          </w:divBdr>
        </w:div>
        <w:div w:id="155147672">
          <w:marLeft w:val="0"/>
          <w:marRight w:val="0"/>
          <w:marTop w:val="0"/>
          <w:marBottom w:val="0"/>
          <w:divBdr>
            <w:top w:val="none" w:sz="0" w:space="0" w:color="auto"/>
            <w:left w:val="none" w:sz="0" w:space="0" w:color="auto"/>
            <w:bottom w:val="none" w:sz="0" w:space="0" w:color="auto"/>
            <w:right w:val="none" w:sz="0" w:space="0" w:color="auto"/>
          </w:divBdr>
        </w:div>
      </w:divsChild>
    </w:div>
    <w:div w:id="1972516803">
      <w:bodyDiv w:val="1"/>
      <w:marLeft w:val="0"/>
      <w:marRight w:val="0"/>
      <w:marTop w:val="0"/>
      <w:marBottom w:val="0"/>
      <w:divBdr>
        <w:top w:val="none" w:sz="0" w:space="0" w:color="auto"/>
        <w:left w:val="none" w:sz="0" w:space="0" w:color="auto"/>
        <w:bottom w:val="none" w:sz="0" w:space="0" w:color="auto"/>
        <w:right w:val="none" w:sz="0" w:space="0" w:color="auto"/>
      </w:divBdr>
      <w:divsChild>
        <w:div w:id="120927163">
          <w:marLeft w:val="0"/>
          <w:marRight w:val="0"/>
          <w:marTop w:val="0"/>
          <w:marBottom w:val="0"/>
          <w:divBdr>
            <w:top w:val="none" w:sz="0" w:space="0" w:color="auto"/>
            <w:left w:val="none" w:sz="0" w:space="0" w:color="auto"/>
            <w:bottom w:val="none" w:sz="0" w:space="0" w:color="auto"/>
            <w:right w:val="none" w:sz="0" w:space="0" w:color="auto"/>
          </w:divBdr>
        </w:div>
        <w:div w:id="818301722">
          <w:marLeft w:val="0"/>
          <w:marRight w:val="0"/>
          <w:marTop w:val="0"/>
          <w:marBottom w:val="0"/>
          <w:divBdr>
            <w:top w:val="none" w:sz="0" w:space="0" w:color="auto"/>
            <w:left w:val="none" w:sz="0" w:space="0" w:color="auto"/>
            <w:bottom w:val="none" w:sz="0" w:space="0" w:color="auto"/>
            <w:right w:val="none" w:sz="0" w:space="0" w:color="auto"/>
          </w:divBdr>
        </w:div>
        <w:div w:id="883904640">
          <w:marLeft w:val="0"/>
          <w:marRight w:val="0"/>
          <w:marTop w:val="0"/>
          <w:marBottom w:val="0"/>
          <w:divBdr>
            <w:top w:val="none" w:sz="0" w:space="0" w:color="auto"/>
            <w:left w:val="none" w:sz="0" w:space="0" w:color="auto"/>
            <w:bottom w:val="none" w:sz="0" w:space="0" w:color="auto"/>
            <w:right w:val="none" w:sz="0" w:space="0" w:color="auto"/>
          </w:divBdr>
        </w:div>
        <w:div w:id="172355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ixabay.com/da/jul-stjerne-julen-juledekoration-1054753/"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181D-374D-4AA9-ACBA-9E778A36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Stockholms Stad</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Berg</dc:creator>
  <cp:keywords/>
  <dc:description/>
  <cp:lastModifiedBy>Joel Ljungström</cp:lastModifiedBy>
  <cp:revision>2</cp:revision>
  <cp:lastPrinted>2015-09-15T10:46:00Z</cp:lastPrinted>
  <dcterms:created xsi:type="dcterms:W3CDTF">2023-11-20T15:53:00Z</dcterms:created>
  <dcterms:modified xsi:type="dcterms:W3CDTF">2023-11-20T15:53:00Z</dcterms:modified>
</cp:coreProperties>
</file>