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49768193689452d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F9AE7" w14:textId="77777777" w:rsidR="00A13AA7" w:rsidRPr="00A13AA7" w:rsidRDefault="00A13AA7" w:rsidP="00A13AA7">
      <w:pPr>
        <w:pStyle w:val="Rubrik3"/>
      </w:pPr>
      <w:bookmarkStart w:id="0" w:name="_GoBack"/>
      <w:bookmarkEnd w:id="0"/>
      <w:r w:rsidRPr="00A13AA7">
        <w:t>Valberedningens förslag</w:t>
      </w:r>
      <w:r>
        <w:t xml:space="preserve"> HSB b</w:t>
      </w:r>
      <w:r w:rsidRPr="00A13AA7">
        <w:t>os</w:t>
      </w:r>
      <w:r>
        <w:t>tadsrättsförening</w:t>
      </w:r>
      <w:r w:rsidRPr="00A13AA7">
        <w:t xml:space="preserve"> Pokalen</w:t>
      </w:r>
      <w:r>
        <w:t xml:space="preserve"> i Lund</w:t>
      </w:r>
    </w:p>
    <w:p w14:paraId="61A66D0D" w14:textId="77777777" w:rsidR="00161756" w:rsidRDefault="00161756" w:rsidP="00A13AA7">
      <w:pPr>
        <w:pStyle w:val="Brdtext"/>
        <w:rPr>
          <w:b/>
        </w:rPr>
      </w:pPr>
    </w:p>
    <w:p w14:paraId="48B28375" w14:textId="77777777" w:rsidR="00A13AA7" w:rsidRPr="00A13AA7" w:rsidRDefault="00A13AA7" w:rsidP="00A13AA7">
      <w:pPr>
        <w:pStyle w:val="Brdtext"/>
        <w:rPr>
          <w:b/>
        </w:rPr>
      </w:pPr>
      <w:r w:rsidRPr="00A13AA7">
        <w:rPr>
          <w:b/>
        </w:rPr>
        <w:t>Punkt 14: Förslag till arvoden</w:t>
      </w:r>
    </w:p>
    <w:p w14:paraId="036A0363" w14:textId="6C4DA4D7" w:rsidR="00A13AA7" w:rsidRPr="00ED49B0" w:rsidRDefault="00A13AA7" w:rsidP="00A13AA7">
      <w:pPr>
        <w:pStyle w:val="Brdtext"/>
      </w:pPr>
      <w:r w:rsidRPr="00ED49B0">
        <w:t xml:space="preserve">Valberedningens förslag är att styrelsen inklusive revisorer och valberedning delar på </w:t>
      </w:r>
      <w:r w:rsidR="00AE1FFC" w:rsidRPr="00ED49B0">
        <w:t>1,0</w:t>
      </w:r>
      <w:r w:rsidR="00864A7C" w:rsidRPr="00ED49B0">
        <w:t xml:space="preserve"> </w:t>
      </w:r>
      <w:r w:rsidRPr="00ED49B0">
        <w:t>prisbasbelopp i arvode</w:t>
      </w:r>
      <w:r w:rsidR="00ED49B0">
        <w:t xml:space="preserve"> + sociala avgifter</w:t>
      </w:r>
      <w:r w:rsidRPr="00ED49B0">
        <w:t>. P</w:t>
      </w:r>
      <w:r w:rsidR="00AE1FFC" w:rsidRPr="00ED49B0">
        <w:t>risbasbeloppet för år 2019 är 46</w:t>
      </w:r>
      <w:r w:rsidRPr="00ED49B0">
        <w:t xml:space="preserve"> 500 kronor.</w:t>
      </w:r>
      <w:r w:rsidRPr="00ED49B0">
        <w:cr/>
        <w:t>Förslag till fördelning av arvodet:</w:t>
      </w:r>
      <w:r w:rsidRPr="00ED49B0">
        <w:cr/>
        <w:t xml:space="preserve">Styrelsen delar på </w:t>
      </w:r>
      <w:r w:rsidR="004E1DF6">
        <w:rPr>
          <w:b/>
        </w:rPr>
        <w:t>40 0</w:t>
      </w:r>
      <w:r w:rsidR="00101794" w:rsidRPr="00ED49B0">
        <w:rPr>
          <w:b/>
        </w:rPr>
        <w:t>00</w:t>
      </w:r>
      <w:r w:rsidRPr="00ED49B0">
        <w:rPr>
          <w:b/>
        </w:rPr>
        <w:t xml:space="preserve"> kronor</w:t>
      </w:r>
      <w:r w:rsidR="00AE1FFC" w:rsidRPr="00ED49B0">
        <w:t xml:space="preserve"> +</w:t>
      </w:r>
      <w:r w:rsidR="00864A7C" w:rsidRPr="00ED49B0">
        <w:t xml:space="preserve"> sociala avgifter</w:t>
      </w:r>
      <w:r w:rsidRPr="00ED49B0">
        <w:t>. Fördelningen görs inom s</w:t>
      </w:r>
      <w:r w:rsidR="00864A7C" w:rsidRPr="00ED49B0">
        <w:t>tyrelsen.</w:t>
      </w:r>
      <w:r w:rsidR="00864A7C" w:rsidRPr="00ED49B0">
        <w:cr/>
        <w:t>Revisor erhåller 3000</w:t>
      </w:r>
      <w:r w:rsidRPr="00ED49B0">
        <w:t xml:space="preserve"> kronor samt revisorssuppleant</w:t>
      </w:r>
      <w:r w:rsidR="00864A7C" w:rsidRPr="00ED49B0">
        <w:t xml:space="preserve"> 1000 </w:t>
      </w:r>
      <w:r w:rsidRPr="00ED49B0">
        <w:t>kronor</w:t>
      </w:r>
      <w:r w:rsidR="00AE1FFC" w:rsidRPr="00ED49B0">
        <w:t xml:space="preserve"> +</w:t>
      </w:r>
      <w:r w:rsidR="00864A7C" w:rsidRPr="00ED49B0">
        <w:t xml:space="preserve"> sociala avgifter</w:t>
      </w:r>
      <w:r w:rsidRPr="00ED49B0">
        <w:t>.</w:t>
      </w:r>
      <w:r w:rsidRPr="00ED49B0">
        <w:br/>
        <w:t>Valber</w:t>
      </w:r>
      <w:r w:rsidR="00864A7C" w:rsidRPr="00ED49B0">
        <w:t xml:space="preserve">edningens ordförande erhåller 1500 </w:t>
      </w:r>
      <w:r w:rsidRPr="00ED49B0">
        <w:t>kronor och v</w:t>
      </w:r>
      <w:r w:rsidR="00864A7C" w:rsidRPr="00ED49B0">
        <w:t xml:space="preserve">alberedningsledamot erhåller </w:t>
      </w:r>
      <w:r w:rsidR="00864A7C" w:rsidRPr="00ED49B0">
        <w:br/>
        <w:t xml:space="preserve">1000 </w:t>
      </w:r>
      <w:r w:rsidRPr="00ED49B0">
        <w:t>kronor</w:t>
      </w:r>
      <w:r w:rsidR="00AE1FFC" w:rsidRPr="00ED49B0">
        <w:t xml:space="preserve"> +</w:t>
      </w:r>
      <w:r w:rsidR="00864A7C" w:rsidRPr="00ED49B0">
        <w:t xml:space="preserve"> sociala avgifter</w:t>
      </w:r>
      <w:r w:rsidRPr="00ED49B0">
        <w:t>.</w:t>
      </w:r>
    </w:p>
    <w:p w14:paraId="1510A550" w14:textId="77777777" w:rsidR="00A13AA7" w:rsidRPr="00A13AA7" w:rsidRDefault="00A13AA7" w:rsidP="00A13AA7">
      <w:pPr>
        <w:pStyle w:val="Brdtext"/>
        <w:rPr>
          <w:b/>
        </w:rPr>
      </w:pPr>
      <w:r w:rsidRPr="00A13AA7">
        <w:rPr>
          <w:b/>
        </w:rPr>
        <w:t>Punkt: 15: Förslag till antal styrelseledamöter och suppleanter</w:t>
      </w:r>
    </w:p>
    <w:p w14:paraId="3AA2B851" w14:textId="77777777" w:rsidR="00A13AA7" w:rsidRPr="00A13AA7" w:rsidRDefault="00A13AA7" w:rsidP="00A13AA7">
      <w:pPr>
        <w:pStyle w:val="Brdtext"/>
      </w:pPr>
      <w:r w:rsidRPr="00A13AA7">
        <w:t>Valberedningen för</w:t>
      </w:r>
      <w:r>
        <w:t>e</w:t>
      </w:r>
      <w:r w:rsidR="00AE1FFC">
        <w:t>slår 7</w:t>
      </w:r>
      <w:r w:rsidRPr="00A13AA7">
        <w:t xml:space="preserve"> styrelseledamöter varav HSB Skåne utser en, samt </w:t>
      </w:r>
      <w:r w:rsidR="00864A7C">
        <w:t>en suppleant</w:t>
      </w:r>
      <w:r w:rsidRPr="00A13AA7">
        <w:t>.</w:t>
      </w:r>
    </w:p>
    <w:p w14:paraId="0F85D57E" w14:textId="77777777" w:rsidR="00A13AA7" w:rsidRPr="00A13AA7" w:rsidRDefault="00A13AA7" w:rsidP="00A13AA7">
      <w:pPr>
        <w:pStyle w:val="Brdtext"/>
        <w:rPr>
          <w:b/>
        </w:rPr>
      </w:pPr>
      <w:r w:rsidRPr="00A13AA7">
        <w:rPr>
          <w:b/>
        </w:rPr>
        <w:t>Punkt 16: Förslag till val av styrelsens ordförande, styrelseledamöter och suppleanter</w:t>
      </w:r>
    </w:p>
    <w:p w14:paraId="1C5C02FD" w14:textId="77777777" w:rsidR="004A27BD" w:rsidRDefault="00A13AA7" w:rsidP="00A13AA7">
      <w:pPr>
        <w:pStyle w:val="Brdtext"/>
      </w:pPr>
      <w:r w:rsidRPr="00A13AA7">
        <w:t xml:space="preserve">Valberedningen föreslår </w:t>
      </w:r>
      <w:r w:rsidR="00AE1FFC">
        <w:t xml:space="preserve">omval </w:t>
      </w:r>
      <w:r w:rsidRPr="00A13AA7">
        <w:t xml:space="preserve">av </w:t>
      </w:r>
      <w:r w:rsidR="005D30AB">
        <w:t xml:space="preserve">Erik Isaksson </w:t>
      </w:r>
      <w:r w:rsidR="00AE1FFC">
        <w:t>som styrelseledamot intill föreningsstämman 2021</w:t>
      </w:r>
      <w:r w:rsidRPr="00A13AA7">
        <w:t xml:space="preserve"> samt nyval av </w:t>
      </w:r>
      <w:r w:rsidR="00AE1FFC">
        <w:t xml:space="preserve">Håkan Ursberg, Bengt Holmkvist samt </w:t>
      </w:r>
      <w:r w:rsidR="00AE1FFC" w:rsidRPr="00532530">
        <w:t xml:space="preserve">Alexandra </w:t>
      </w:r>
      <w:proofErr w:type="spellStart"/>
      <w:r w:rsidR="00AE1FFC" w:rsidRPr="00532530">
        <w:t>Rolland</w:t>
      </w:r>
      <w:proofErr w:type="spellEnd"/>
      <w:r w:rsidR="005D30AB" w:rsidRPr="00532530">
        <w:t xml:space="preserve"> </w:t>
      </w:r>
      <w:r w:rsidR="00AE1FFC" w:rsidRPr="00423541">
        <w:t xml:space="preserve">till </w:t>
      </w:r>
      <w:r w:rsidR="00AE1FFC">
        <w:t>föreningsstämman 2021</w:t>
      </w:r>
      <w:r w:rsidR="005D30AB">
        <w:t>. Representant för HSB Skåne utses av HSB S</w:t>
      </w:r>
      <w:r w:rsidR="00AE1FFC">
        <w:t>kåne. Valberedningen föreslår om</w:t>
      </w:r>
      <w:r w:rsidR="005D30AB">
        <w:t>val av Maria Denne som suppleant i styrel</w:t>
      </w:r>
      <w:r w:rsidR="00AE1FFC">
        <w:t>sen intill föreningsstämman 2020</w:t>
      </w:r>
      <w:r w:rsidR="005D30AB">
        <w:t>.</w:t>
      </w:r>
    </w:p>
    <w:p w14:paraId="3358768A" w14:textId="6B4C614B" w:rsidR="001973C8" w:rsidRDefault="00AE1FFC" w:rsidP="00A13AA7">
      <w:pPr>
        <w:pStyle w:val="Brdtext"/>
      </w:pPr>
      <w:r>
        <w:t>Styrelsens ordförande Ann-Sofie</w:t>
      </w:r>
      <w:r w:rsidRPr="00A13AA7">
        <w:t xml:space="preserve"> </w:t>
      </w:r>
      <w:r>
        <w:t xml:space="preserve">Laulaja Liljegren samt styrelseledamot </w:t>
      </w:r>
      <w:proofErr w:type="spellStart"/>
      <w:r>
        <w:t>Martiné</w:t>
      </w:r>
      <w:proofErr w:type="spellEnd"/>
      <w:r>
        <w:t xml:space="preserve"> Wlosinska valdes vid 2018 års stämma till att sitta i styrelsen intill föreningsstämman 2020. </w:t>
      </w:r>
    </w:p>
    <w:p w14:paraId="63C84D52" w14:textId="22F781FA" w:rsidR="0072784F" w:rsidRDefault="004A27BD" w:rsidP="00A13AA7">
      <w:pPr>
        <w:pStyle w:val="Brdtext"/>
      </w:pPr>
      <w:r>
        <w:t xml:space="preserve">Erik Isaksson: </w:t>
      </w:r>
      <w:r w:rsidR="00E348DD">
        <w:t>Civilekonom, business controller på Skånetrafiken, arbetar med bland annat avtal och upphandlingar. Erfarenhet och intresse av ekonomi. Tidigare erfarenhet av styrelsearbete i bostadsrättsförening.</w:t>
      </w:r>
      <w:r w:rsidR="00423541">
        <w:t xml:space="preserve"> Erik har under verksamhetsåret varit en tillgång i styrelsen</w:t>
      </w:r>
      <w:r w:rsidR="00F15D7A">
        <w:t xml:space="preserve"> och är insatt i HSB Pokalens drift och ekonomi. </w:t>
      </w:r>
    </w:p>
    <w:p w14:paraId="164B1DAE" w14:textId="2F4C42DD" w:rsidR="001973C8" w:rsidRDefault="001973C8" w:rsidP="001973C8">
      <w:pPr>
        <w:pStyle w:val="Brdtext"/>
      </w:pPr>
      <w:r>
        <w:t>Håkan Ursberg: Jur. Kand. Tidigare arbet</w:t>
      </w:r>
      <w:r w:rsidR="00F15D7A">
        <w:t>e</w:t>
      </w:r>
      <w:r>
        <w:t xml:space="preserve"> inom domstolsväsendet (ca 5 år) och därefter inom bank/finanssektorn (ca 30 år) inklusive som chef för ett bankkontor. Gedigen kunskap inom revision. Har intill föreningsstämman 2019 varit Brf Pokalens revisor</w:t>
      </w:r>
      <w:r w:rsidR="00F15D7A">
        <w:t xml:space="preserve"> och gjort ett bra jobb som sådan</w:t>
      </w:r>
      <w:r>
        <w:t>.</w:t>
      </w:r>
      <w:r w:rsidR="00F15D7A">
        <w:t xml:space="preserve"> Håkans erfarenhet av styrelsearbete och </w:t>
      </w:r>
      <w:r w:rsidR="004658D4">
        <w:t xml:space="preserve">hans </w:t>
      </w:r>
      <w:r w:rsidR="00F15D7A">
        <w:t xml:space="preserve">engagemang i föreningens ekonomi och drift är värd att ta till vara inom styrelsen. </w:t>
      </w:r>
    </w:p>
    <w:p w14:paraId="5ABE5C59" w14:textId="4730F278" w:rsidR="001973C8" w:rsidRPr="004658D4" w:rsidRDefault="001973C8" w:rsidP="001973C8">
      <w:pPr>
        <w:pStyle w:val="Brdtext"/>
        <w:rPr>
          <w:color w:val="FF0000"/>
        </w:rPr>
      </w:pPr>
      <w:r w:rsidRPr="00532530">
        <w:t xml:space="preserve">Bengt Holmkvist: </w:t>
      </w:r>
      <w:r w:rsidR="004658D4">
        <w:t>Har</w:t>
      </w:r>
      <w:r w:rsidR="004658D4" w:rsidRPr="00532530">
        <w:t xml:space="preserve"> </w:t>
      </w:r>
      <w:r w:rsidRPr="00532530">
        <w:t>arbetat som officer</w:t>
      </w:r>
      <w:r w:rsidR="004658D4">
        <w:t xml:space="preserve"> och h</w:t>
      </w:r>
      <w:r w:rsidRPr="00532530">
        <w:t xml:space="preserve">ar </w:t>
      </w:r>
      <w:r w:rsidR="004658D4">
        <w:t xml:space="preserve">tidigare </w:t>
      </w:r>
      <w:r w:rsidRPr="00532530">
        <w:t>erfarenhet av styrelsearbete.</w:t>
      </w:r>
      <w:r w:rsidR="004658D4">
        <w:t xml:space="preserve"> Bengt visade intresse och engagemang för föreningens drift och förbättring kan vara styrelsen till stort gagn. </w:t>
      </w:r>
    </w:p>
    <w:p w14:paraId="53E9AEC1" w14:textId="1663B753" w:rsidR="001973C8" w:rsidRPr="00532530" w:rsidRDefault="001973C8" w:rsidP="001973C8">
      <w:pPr>
        <w:pStyle w:val="Brdtext"/>
      </w:pPr>
      <w:r w:rsidRPr="00532530">
        <w:t xml:space="preserve">Alexandra </w:t>
      </w:r>
      <w:proofErr w:type="spellStart"/>
      <w:r w:rsidRPr="00532530">
        <w:t>Rolland</w:t>
      </w:r>
      <w:proofErr w:type="spellEnd"/>
      <w:r w:rsidRPr="00532530">
        <w:t xml:space="preserve">: </w:t>
      </w:r>
      <w:r w:rsidR="004658D4">
        <w:t xml:space="preserve">Utbildad personalvetare. Arbetar idag som </w:t>
      </w:r>
      <w:r w:rsidRPr="00532530">
        <w:t>VD för ett bolag</w:t>
      </w:r>
      <w:r w:rsidR="004658D4" w:rsidRPr="00532530">
        <w:t xml:space="preserve"> inom </w:t>
      </w:r>
      <w:r w:rsidR="004658D4">
        <w:t xml:space="preserve">inredning av </w:t>
      </w:r>
      <w:r w:rsidR="004658D4" w:rsidRPr="00532530">
        <w:t>marin</w:t>
      </w:r>
      <w:r w:rsidR="004658D4">
        <w:t xml:space="preserve">a miljöer. Reser mycket inom arbetet. Alexandra har förvisso ingen specifik ekonomisk bildning eller erfarenhet men har goda förutsättningar att driva styrelsearbete och van att ta ansvar. </w:t>
      </w:r>
    </w:p>
    <w:p w14:paraId="46E1F595" w14:textId="67E8278C" w:rsidR="00A13AA7" w:rsidRPr="00A13AA7" w:rsidRDefault="0072784F" w:rsidP="00A13AA7">
      <w:pPr>
        <w:pStyle w:val="Brdtext"/>
      </w:pPr>
      <w:r>
        <w:t xml:space="preserve">Maria Denne: Fil. kand. inom humaniora. Incidentutredare inom flygtrafiktjänsten vid LFV (tidigare Luftfartsverket). Medlem i </w:t>
      </w:r>
      <w:r w:rsidR="00ED2EE0">
        <w:t xml:space="preserve">Brf </w:t>
      </w:r>
      <w:r w:rsidR="004658D4">
        <w:t xml:space="preserve">Pokalens </w:t>
      </w:r>
      <w:r>
        <w:t>valberedning</w:t>
      </w:r>
      <w:r w:rsidR="004658D4">
        <w:t xml:space="preserve"> 20</w:t>
      </w:r>
      <w:r w:rsidR="00ED2EE0">
        <w:t>17/</w:t>
      </w:r>
      <w:r w:rsidR="004658D4">
        <w:t>18</w:t>
      </w:r>
      <w:r w:rsidR="00ED2EE0">
        <w:t xml:space="preserve">. </w:t>
      </w:r>
      <w:r>
        <w:t xml:space="preserve"> </w:t>
      </w:r>
      <w:r w:rsidR="00ED2EE0">
        <w:t xml:space="preserve">Suppleant i Brf Pokalens styrelse </w:t>
      </w:r>
      <w:r>
        <w:t>2018</w:t>
      </w:r>
      <w:r w:rsidR="00ED2EE0">
        <w:t xml:space="preserve">/19. I </w:t>
      </w:r>
      <w:r>
        <w:t xml:space="preserve">övrigt ingen tidigare erfarenhet av styrelsearbete i </w:t>
      </w:r>
      <w:r>
        <w:lastRenderedPageBreak/>
        <w:t xml:space="preserve">bostadsrättsförening. </w:t>
      </w:r>
      <w:r w:rsidR="00ED2EE0">
        <w:t xml:space="preserve">Har varit delaktig och visat intresse under året som gått och ställer </w:t>
      </w:r>
      <w:r w:rsidR="0067524E">
        <w:t xml:space="preserve">gärna upp </w:t>
      </w:r>
      <w:r w:rsidR="00ED2EE0">
        <w:t xml:space="preserve">för omval </w:t>
      </w:r>
      <w:r w:rsidR="0067524E">
        <w:t xml:space="preserve">som suppleant i styrelsen. </w:t>
      </w:r>
    </w:p>
    <w:p w14:paraId="65973C4E" w14:textId="77777777" w:rsidR="00A13AA7" w:rsidRPr="00A13AA7" w:rsidRDefault="00A13AA7" w:rsidP="00A13AA7">
      <w:pPr>
        <w:pStyle w:val="Brdtext"/>
        <w:rPr>
          <w:b/>
        </w:rPr>
      </w:pPr>
      <w:r w:rsidRPr="00A13AA7">
        <w:rPr>
          <w:b/>
        </w:rPr>
        <w:t>Punkt 18: Förslag till antal revisorer och suppleanter</w:t>
      </w:r>
    </w:p>
    <w:p w14:paraId="75F15ABE" w14:textId="77777777" w:rsidR="00A13AA7" w:rsidRPr="00A13AA7" w:rsidRDefault="00A13AA7" w:rsidP="00A13AA7">
      <w:pPr>
        <w:pStyle w:val="Brdtext"/>
      </w:pPr>
      <w:r w:rsidRPr="00A13AA7">
        <w:t xml:space="preserve">Valberedningen föreslår en revisor och en revisorssuppleant </w:t>
      </w:r>
    </w:p>
    <w:p w14:paraId="47332621" w14:textId="77777777" w:rsidR="00A13AA7" w:rsidRPr="00A13AA7" w:rsidRDefault="00A13AA7" w:rsidP="00A13AA7">
      <w:pPr>
        <w:pStyle w:val="Brdtext"/>
        <w:rPr>
          <w:b/>
        </w:rPr>
      </w:pPr>
      <w:r w:rsidRPr="00A13AA7">
        <w:rPr>
          <w:b/>
        </w:rPr>
        <w:t>Punkt 19: Förslag till val av revisor och revisorssuppleant</w:t>
      </w:r>
    </w:p>
    <w:p w14:paraId="104AAA9D" w14:textId="77777777" w:rsidR="00A13AA7" w:rsidRDefault="00A13AA7" w:rsidP="00A13AA7">
      <w:pPr>
        <w:pStyle w:val="Brdtext"/>
      </w:pPr>
      <w:r w:rsidRPr="00A13AA7">
        <w:t xml:space="preserve">Valberedningen föreslår nyval av </w:t>
      </w:r>
      <w:r w:rsidR="001973C8">
        <w:t>Björn Johnson</w:t>
      </w:r>
      <w:r w:rsidRPr="00A13AA7">
        <w:t xml:space="preserve"> som revi</w:t>
      </w:r>
      <w:r w:rsidR="001973C8">
        <w:t>sor och n</w:t>
      </w:r>
      <w:r w:rsidRPr="00A13AA7">
        <w:t xml:space="preserve">yval av </w:t>
      </w:r>
      <w:r w:rsidR="001973C8">
        <w:t>Axel Fagerholm</w:t>
      </w:r>
      <w:r w:rsidRPr="00A13AA7">
        <w:t xml:space="preserve"> till revisorssupple</w:t>
      </w:r>
      <w:r w:rsidR="001973C8">
        <w:t>ant intill föreningsstämman 2020</w:t>
      </w:r>
      <w:r w:rsidRPr="00A13AA7">
        <w:t>.</w:t>
      </w:r>
    </w:p>
    <w:p w14:paraId="1B800EB9" w14:textId="4A57A92A" w:rsidR="00A13AA7" w:rsidRDefault="00F72669" w:rsidP="00A13AA7">
      <w:pPr>
        <w:pStyle w:val="Brdtext"/>
      </w:pPr>
      <w:r>
        <w:t xml:space="preserve">Björn Johnson: </w:t>
      </w:r>
      <w:r w:rsidR="004E5E8A">
        <w:t>Disputerad i statsvetenskap, professor i socialt arbete vid</w:t>
      </w:r>
      <w:r>
        <w:t xml:space="preserve"> Malmö Högskola</w:t>
      </w:r>
      <w:r w:rsidR="004E5E8A">
        <w:t>.</w:t>
      </w:r>
      <w:r>
        <w:t xml:space="preserve"> Ingen tidigare erfarenhet av ekonomi eller revision</w:t>
      </w:r>
      <w:r w:rsidR="004E5E8A">
        <w:t xml:space="preserve"> men har suttit på chefsbefattning inom universitetet</w:t>
      </w:r>
      <w:r>
        <w:t xml:space="preserve">. Har erfarenhet som ledamot inom en liten bostadsrättsförening samt av styrelsearbete inom studentnation (Blekingska Nationen i Lund). </w:t>
      </w:r>
      <w:r w:rsidR="001973C8">
        <w:t>Har intill föreningsstämman 2019 varit revisorssuppleant i Brf Pokalen</w:t>
      </w:r>
      <w:r w:rsidR="004E5E8A">
        <w:t xml:space="preserve"> och ställer upp för val som revisor</w:t>
      </w:r>
      <w:r w:rsidR="001973C8">
        <w:t xml:space="preserve">. </w:t>
      </w:r>
    </w:p>
    <w:p w14:paraId="1AC17FD7" w14:textId="66624F3B" w:rsidR="001973C8" w:rsidRPr="00532530" w:rsidRDefault="001973C8" w:rsidP="00A13AA7">
      <w:pPr>
        <w:pStyle w:val="Brdtext"/>
      </w:pPr>
      <w:r w:rsidRPr="00532530">
        <w:t xml:space="preserve">Axel Fagerholm: </w:t>
      </w:r>
      <w:r w:rsidR="004E5E8A">
        <w:t xml:space="preserve">Axel </w:t>
      </w:r>
      <w:r w:rsidR="00B26A82">
        <w:t xml:space="preserve">är utbildad sjuksköterska och arbetar som sådan på minneskliniken i Malmö. Har tidigare erfarenhet som ledamot i bolagsstyrelse och har ett intresse för ekonomi och förvaltning på ”hobby-nivå”. Ingen egen erfarenhet av revisorsarbete eller styrelsearbete inom bostadsrättsförening. Axel ställer upp för val som </w:t>
      </w:r>
      <w:proofErr w:type="spellStart"/>
      <w:r w:rsidR="00B26A82">
        <w:t>revisorsuppleant</w:t>
      </w:r>
      <w:proofErr w:type="spellEnd"/>
      <w:r w:rsidR="00B26A82">
        <w:t>.</w:t>
      </w:r>
    </w:p>
    <w:p w14:paraId="0C520A2A" w14:textId="77777777" w:rsidR="00A13AA7" w:rsidRPr="00A13AA7" w:rsidRDefault="00A13AA7" w:rsidP="00A13AA7">
      <w:pPr>
        <w:pStyle w:val="Brdtext"/>
        <w:rPr>
          <w:b/>
        </w:rPr>
      </w:pPr>
      <w:r w:rsidRPr="00A13AA7">
        <w:rPr>
          <w:b/>
        </w:rPr>
        <w:t>Punkt 20: Förslag till antal ledamöter i valberedningen</w:t>
      </w:r>
    </w:p>
    <w:p w14:paraId="425CA36E" w14:textId="77777777" w:rsidR="00A13AA7" w:rsidRPr="00A13AA7" w:rsidRDefault="00A13AA7" w:rsidP="00A13AA7">
      <w:pPr>
        <w:pStyle w:val="Brdtext"/>
      </w:pPr>
      <w:r w:rsidRPr="00A13AA7">
        <w:t>Valberedningen föreslår två ledamöter varav en utses som ordförande i valberedningen.</w:t>
      </w:r>
    </w:p>
    <w:p w14:paraId="76F6994F" w14:textId="77777777" w:rsidR="00A13AA7" w:rsidRPr="00A13AA7" w:rsidRDefault="00A13AA7" w:rsidP="00A13AA7">
      <w:pPr>
        <w:pStyle w:val="Brdtext"/>
        <w:rPr>
          <w:b/>
        </w:rPr>
      </w:pPr>
      <w:r w:rsidRPr="00A13AA7">
        <w:rPr>
          <w:b/>
        </w:rPr>
        <w:t>Punkt 21: Förslag till val av valberedning.</w:t>
      </w:r>
    </w:p>
    <w:p w14:paraId="6D64708B" w14:textId="77777777" w:rsidR="00A13AA7" w:rsidRPr="00A13AA7" w:rsidRDefault="001973C8" w:rsidP="00A13AA7">
      <w:pPr>
        <w:pStyle w:val="Brdtext"/>
      </w:pPr>
      <w:r>
        <w:t>Omval</w:t>
      </w:r>
      <w:r w:rsidR="00A13AA7" w:rsidRPr="00A13AA7">
        <w:t xml:space="preserve"> av </w:t>
      </w:r>
      <w:r>
        <w:t>Sara Sahlin</w:t>
      </w:r>
      <w:r w:rsidR="00A13AA7" w:rsidRPr="00A13AA7">
        <w:t xml:space="preserve"> och då som sammankallande samt </w:t>
      </w:r>
      <w:r w:rsidR="005D30AB">
        <w:t>Erik Omling</w:t>
      </w:r>
      <w:r w:rsidR="00A13AA7" w:rsidRPr="00A13AA7">
        <w:t xml:space="preserve"> till valberedning intill fö</w:t>
      </w:r>
      <w:r>
        <w:t>reningsstämman 2021</w:t>
      </w:r>
      <w:r w:rsidR="00A13AA7" w:rsidRPr="00A13AA7">
        <w:t>.</w:t>
      </w:r>
    </w:p>
    <w:p w14:paraId="413E86A6" w14:textId="5C39DD09" w:rsidR="00206F7D" w:rsidRDefault="001973C8" w:rsidP="00A13AA7">
      <w:pPr>
        <w:pStyle w:val="Brdtext"/>
      </w:pPr>
      <w:r>
        <w:t>Sara Sahlin</w:t>
      </w:r>
      <w:r w:rsidR="00A2234F">
        <w:t xml:space="preserve">: </w:t>
      </w:r>
      <w:r w:rsidR="00206F7D">
        <w:t xml:space="preserve">Medicine magister, leg. audionom, arbetar på Audionova i Malmö. </w:t>
      </w:r>
      <w:r w:rsidR="00854ED7">
        <w:t>O</w:t>
      </w:r>
      <w:r>
        <w:t>rdförande i valbered</w:t>
      </w:r>
      <w:r w:rsidR="00206F7D">
        <w:t xml:space="preserve">ningen för Brf Pokalen, i övrigt ingen tidigare erfarenhet av styrelsearbete. </w:t>
      </w:r>
    </w:p>
    <w:p w14:paraId="16C0556A" w14:textId="66A540DF" w:rsidR="00A13AA7" w:rsidRPr="00A13AA7" w:rsidRDefault="00206F7D" w:rsidP="00A13AA7">
      <w:pPr>
        <w:pStyle w:val="Brdtext"/>
      </w:pPr>
      <w:r>
        <w:t>Erik Omling: Leg. läkare</w:t>
      </w:r>
      <w:r w:rsidR="00854ED7">
        <w:t>, barnkirurg, disputerad inom kirurgi. Arbetar på</w:t>
      </w:r>
      <w:r>
        <w:t xml:space="preserve"> </w:t>
      </w:r>
      <w:r w:rsidR="00854ED7">
        <w:t xml:space="preserve">Barnkirurgiska </w:t>
      </w:r>
      <w:r>
        <w:t xml:space="preserve">kliniken, </w:t>
      </w:r>
      <w:r w:rsidR="00854ED7">
        <w:t xml:space="preserve">Skånes </w:t>
      </w:r>
      <w:r>
        <w:t>Universitetssjukhus</w:t>
      </w:r>
      <w:r w:rsidR="00854ED7">
        <w:t>,</w:t>
      </w:r>
      <w:r>
        <w:t xml:space="preserve"> Lund. </w:t>
      </w:r>
      <w:r w:rsidR="00854ED7">
        <w:t xml:space="preserve">Ledamot </w:t>
      </w:r>
      <w:r>
        <w:t>i valberedningen för Brf Pokalen</w:t>
      </w:r>
      <w:r w:rsidR="00854ED7">
        <w:t>.</w:t>
      </w:r>
      <w:r>
        <w:t xml:space="preserve"> </w:t>
      </w:r>
      <w:r w:rsidR="00854ED7">
        <w:t>Styrelseledamot och ekonomiansvarig för Mont</w:t>
      </w:r>
      <w:r w:rsidR="003F4773">
        <w:t>e</w:t>
      </w:r>
      <w:r w:rsidR="00854ED7">
        <w:t>ssoriförskolan Lilla Kuben i Lund.  Styrelseledamot i bostadsrättsföreningen Bommen 7 i Lund.</w:t>
      </w:r>
    </w:p>
    <w:p w14:paraId="6B998571" w14:textId="77777777" w:rsidR="00A13AA7" w:rsidRPr="00A13AA7" w:rsidRDefault="00A13AA7" w:rsidP="00A13AA7">
      <w:pPr>
        <w:pStyle w:val="Brdtext"/>
        <w:rPr>
          <w:b/>
        </w:rPr>
      </w:pPr>
      <w:r w:rsidRPr="00A13AA7">
        <w:rPr>
          <w:b/>
        </w:rPr>
        <w:t>Punkt 22: Förslag till val av fullmäktigeledamot till HSB Skåne jämte suppleant</w:t>
      </w:r>
    </w:p>
    <w:p w14:paraId="7BA13A41" w14:textId="77777777" w:rsidR="00A13AA7" w:rsidRPr="00A13AA7" w:rsidRDefault="00A13AA7" w:rsidP="00A13AA7">
      <w:pPr>
        <w:pStyle w:val="Brdtext"/>
      </w:pPr>
      <w:r w:rsidRPr="00A13AA7">
        <w:t>Valberedningen föreslår att överlåta till styrelsen att utse fullmäktigeledamot samt fullmäktigesuppleant som skall representera föreningen i HSB Skåne.</w:t>
      </w:r>
    </w:p>
    <w:p w14:paraId="7344D9B4" w14:textId="77777777" w:rsidR="00A13AA7" w:rsidRPr="00A13AA7" w:rsidRDefault="00A13AA7" w:rsidP="00A13AA7">
      <w:pPr>
        <w:pStyle w:val="Brdtext"/>
        <w:rPr>
          <w:b/>
        </w:rPr>
      </w:pPr>
      <w:r w:rsidRPr="00A13AA7">
        <w:rPr>
          <w:b/>
        </w:rPr>
        <w:t>Punkt 23: Förslag till val av ombud till GA1 samt GA3 samfällighetsförening</w:t>
      </w:r>
    </w:p>
    <w:p w14:paraId="3360C59A" w14:textId="77777777" w:rsidR="00A13AA7" w:rsidRPr="00A13AA7" w:rsidRDefault="00A13AA7" w:rsidP="00A13AA7">
      <w:pPr>
        <w:pStyle w:val="Brdtext"/>
      </w:pPr>
      <w:r w:rsidRPr="00A13AA7">
        <w:t>Valberedningen föreslår att överlåta till styrelsen att utse stämmoombud som skall representera GA1 samt GA3.</w:t>
      </w:r>
    </w:p>
    <w:p w14:paraId="22897E7D" w14:textId="77777777" w:rsidR="00A50ED6" w:rsidRDefault="00A50ED6" w:rsidP="00A13AA7">
      <w:pPr>
        <w:pStyle w:val="Brdtext"/>
      </w:pPr>
    </w:p>
    <w:p w14:paraId="0FC63736" w14:textId="77777777" w:rsidR="00A50ED6" w:rsidRDefault="00A50ED6" w:rsidP="00A13AA7">
      <w:pPr>
        <w:pStyle w:val="Brdtext"/>
      </w:pPr>
    </w:p>
    <w:p w14:paraId="6DA8C54C" w14:textId="77777777" w:rsidR="008E2CAC" w:rsidRDefault="008E2CAC" w:rsidP="00A13AA7">
      <w:pPr>
        <w:pStyle w:val="Brdtext"/>
      </w:pPr>
    </w:p>
    <w:p w14:paraId="3C18AA7D" w14:textId="77777777" w:rsidR="008E2CAC" w:rsidRDefault="008E2CAC" w:rsidP="00A13AA7">
      <w:pPr>
        <w:pStyle w:val="Brdtext"/>
      </w:pPr>
    </w:p>
    <w:p w14:paraId="4240D621" w14:textId="7EA5DCE8" w:rsidR="00A50ED6" w:rsidRDefault="00A13AA7" w:rsidP="00A13AA7">
      <w:pPr>
        <w:pStyle w:val="Brdtext"/>
      </w:pPr>
      <w:r w:rsidRPr="00A13AA7">
        <w:t>Brf.  Pokalens Valberedning</w:t>
      </w:r>
    </w:p>
    <w:p w14:paraId="4C637CB7" w14:textId="76B90A50" w:rsidR="00A50ED6" w:rsidRDefault="00A50ED6" w:rsidP="00A13AA7">
      <w:pPr>
        <w:pStyle w:val="Brdtext"/>
      </w:pPr>
    </w:p>
    <w:p w14:paraId="33CD935A" w14:textId="709AB9EF" w:rsidR="008E2CAC" w:rsidRDefault="008E2CAC" w:rsidP="00A13AA7">
      <w:pPr>
        <w:pStyle w:val="Brdtext"/>
      </w:pPr>
    </w:p>
    <w:p w14:paraId="7ADC08A5" w14:textId="6644A7D6" w:rsidR="008E2CAC" w:rsidRDefault="008E2CAC" w:rsidP="00A13AA7">
      <w:pPr>
        <w:pStyle w:val="Brdtext"/>
      </w:pPr>
    </w:p>
    <w:p w14:paraId="72E7AD5B" w14:textId="3CF27C7C" w:rsidR="008E2CAC" w:rsidRDefault="008E2CAC" w:rsidP="00A13AA7">
      <w:pPr>
        <w:pStyle w:val="Brdtext"/>
      </w:pPr>
    </w:p>
    <w:p w14:paraId="3D9E87C6" w14:textId="77777777" w:rsidR="008E2CAC" w:rsidRPr="00A13AA7" w:rsidRDefault="008E2CAC" w:rsidP="00A13AA7">
      <w:pPr>
        <w:pStyle w:val="Brdtext"/>
      </w:pPr>
    </w:p>
    <w:tbl>
      <w:tblPr>
        <w:tblStyle w:val="Tabellrutnt"/>
        <w:tblW w:w="85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</w:tblGrid>
      <w:tr w:rsidR="001973C8" w14:paraId="605DB941" w14:textId="77777777" w:rsidTr="00532530">
        <w:tc>
          <w:tcPr>
            <w:tcW w:w="3969" w:type="dxa"/>
          </w:tcPr>
          <w:p w14:paraId="1FB45252" w14:textId="77777777" w:rsidR="001973C8" w:rsidRDefault="001973C8" w:rsidP="001973C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Sara Sahlin, ordf.</w:t>
            </w:r>
          </w:p>
        </w:tc>
        <w:tc>
          <w:tcPr>
            <w:tcW w:w="4536" w:type="dxa"/>
          </w:tcPr>
          <w:p w14:paraId="63C6E576" w14:textId="77777777" w:rsidR="001973C8" w:rsidRDefault="001973C8" w:rsidP="008C13CD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Erik Omling</w:t>
            </w:r>
          </w:p>
        </w:tc>
      </w:tr>
      <w:tr w:rsidR="001973C8" w14:paraId="697C62EB" w14:textId="77777777" w:rsidTr="00532530">
        <w:tc>
          <w:tcPr>
            <w:tcW w:w="3969" w:type="dxa"/>
          </w:tcPr>
          <w:p w14:paraId="0698E735" w14:textId="77777777" w:rsidR="001973C8" w:rsidRDefault="001973C8" w:rsidP="008C13CD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Finalgatan 11 B</w:t>
            </w:r>
          </w:p>
        </w:tc>
        <w:tc>
          <w:tcPr>
            <w:tcW w:w="4536" w:type="dxa"/>
          </w:tcPr>
          <w:p w14:paraId="32EA81A5" w14:textId="77777777" w:rsidR="001973C8" w:rsidRDefault="001973C8" w:rsidP="008C13CD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Finalgatan 11 B</w:t>
            </w:r>
          </w:p>
        </w:tc>
      </w:tr>
      <w:tr w:rsidR="001973C8" w14:paraId="1069B9FF" w14:textId="77777777" w:rsidTr="00532530">
        <w:tc>
          <w:tcPr>
            <w:tcW w:w="3969" w:type="dxa"/>
          </w:tcPr>
          <w:p w14:paraId="63EBB240" w14:textId="77777777" w:rsidR="001973C8" w:rsidRDefault="00DA53B0" w:rsidP="008C13CD">
            <w:pPr>
              <w:pStyle w:val="Standard"/>
              <w:rPr>
                <w:color w:val="000000"/>
              </w:rPr>
            </w:pPr>
            <w:hyperlink r:id="rId7" w:history="1">
              <w:r w:rsidR="001973C8">
                <w:rPr>
                  <w:color w:val="000000"/>
                </w:rPr>
                <w:t>sara.glock@hotmail.com</w:t>
              </w:r>
            </w:hyperlink>
          </w:p>
        </w:tc>
        <w:tc>
          <w:tcPr>
            <w:tcW w:w="4536" w:type="dxa"/>
          </w:tcPr>
          <w:p w14:paraId="64223C21" w14:textId="77777777" w:rsidR="001973C8" w:rsidRDefault="001973C8" w:rsidP="008C13CD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erik.omling@gmail.com</w:t>
            </w:r>
          </w:p>
        </w:tc>
      </w:tr>
    </w:tbl>
    <w:p w14:paraId="431136B7" w14:textId="77777777" w:rsidR="00256F0B" w:rsidRPr="00646ED4" w:rsidRDefault="00256F0B" w:rsidP="00256F0B">
      <w:pPr>
        <w:pStyle w:val="Brdtext"/>
      </w:pPr>
    </w:p>
    <w:p w14:paraId="066CE479" w14:textId="77777777" w:rsidR="00256F0B" w:rsidRPr="00646ED4" w:rsidRDefault="00256F0B" w:rsidP="00256F0B">
      <w:pPr>
        <w:pStyle w:val="Brdtext"/>
      </w:pPr>
    </w:p>
    <w:sectPr w:rsidR="00256F0B" w:rsidRPr="00646ED4" w:rsidSect="00F25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D1442" w14:textId="77777777" w:rsidR="00625E5D" w:rsidRDefault="00625E5D" w:rsidP="00216B9D">
      <w:r>
        <w:separator/>
      </w:r>
    </w:p>
  </w:endnote>
  <w:endnote w:type="continuationSeparator" w:id="0">
    <w:p w14:paraId="5CA388EE" w14:textId="77777777" w:rsidR="00625E5D" w:rsidRDefault="00625E5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E2A5" w14:textId="77777777" w:rsidR="00532530" w:rsidRDefault="0053253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9EE1E" w14:textId="77777777" w:rsidR="00532530" w:rsidRDefault="0053253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93DE1" w14:textId="77777777" w:rsidR="00532530" w:rsidRDefault="0053253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950D7" w14:textId="77777777" w:rsidR="00625E5D" w:rsidRDefault="00625E5D" w:rsidP="00216B9D">
      <w:r>
        <w:separator/>
      </w:r>
    </w:p>
  </w:footnote>
  <w:footnote w:type="continuationSeparator" w:id="0">
    <w:p w14:paraId="6CD12A7E" w14:textId="77777777" w:rsidR="00625E5D" w:rsidRDefault="00625E5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DE987" w14:textId="77777777" w:rsidR="00532530" w:rsidRDefault="0053253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321EC66" w14:textId="77777777" w:rsidTr="00CA4910">
      <w:tc>
        <w:tcPr>
          <w:tcW w:w="1843" w:type="dxa"/>
        </w:tcPr>
        <w:p w14:paraId="6B3E9CD5" w14:textId="77777777" w:rsidR="00F25823" w:rsidRPr="00BA5D8C" w:rsidRDefault="00C91F0B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eastAsia="sv-SE"/>
            </w:rPr>
            <w:drawing>
              <wp:inline distT="0" distB="0" distL="0" distR="0" wp14:anchorId="098B43B4" wp14:editId="3EB0FED9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C138ED0" w14:textId="77777777" w:rsidR="00F25823" w:rsidRPr="006B1AAF" w:rsidRDefault="00F25823" w:rsidP="00396885">
          <w:pPr>
            <w:pStyle w:val="Sidhuvud"/>
          </w:pPr>
        </w:p>
      </w:tc>
      <w:bookmarkStart w:id="2" w:name="bmSidnrSecond"/>
      <w:tc>
        <w:tcPr>
          <w:tcW w:w="1417" w:type="dxa"/>
        </w:tcPr>
        <w:p w14:paraId="755AB014" w14:textId="407A5C09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DA53B0">
            <w:rPr>
              <w:rStyle w:val="Sidnummer"/>
              <w:noProof/>
            </w:rPr>
            <w:t>3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DA53B0">
            <w:rPr>
              <w:rStyle w:val="Sidnummer"/>
              <w:noProof/>
            </w:rPr>
            <w:t>3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3776C5B8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6945A8B6" w14:textId="77777777" w:rsidTr="008642BC">
      <w:tc>
        <w:tcPr>
          <w:tcW w:w="1843" w:type="dxa"/>
        </w:tcPr>
        <w:p w14:paraId="2E28A46A" w14:textId="77777777" w:rsidR="00256F0B" w:rsidRPr="00BA5D8C" w:rsidRDefault="00C91F0B" w:rsidP="008642BC">
          <w:pPr>
            <w:pStyle w:val="Sidhuvud"/>
            <w:jc w:val="center"/>
          </w:pPr>
          <w:bookmarkStart w:id="4" w:name="bkmlogoimg_col_1"/>
          <w:bookmarkStart w:id="5" w:name="bmLogga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272D95FD" wp14:editId="1ADFC582">
                <wp:extent cx="864110" cy="601981"/>
                <wp:effectExtent l="1905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683839F1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5013BEAC" w14:textId="77777777" w:rsidR="00256F0B" w:rsidRPr="006B1AAF" w:rsidRDefault="004A27BD" w:rsidP="00BA5D24">
          <w:pPr>
            <w:pStyle w:val="Sidhuvud"/>
          </w:pPr>
          <w:bookmarkStart w:id="6" w:name="bkmDatum"/>
          <w:r>
            <w:t>201</w:t>
          </w:r>
          <w:r w:rsidR="00BA5D24">
            <w:t>9</w:t>
          </w:r>
          <w:r>
            <w:t>-03</w:t>
          </w:r>
          <w:r w:rsidR="00A13AA7">
            <w:t>-2</w:t>
          </w:r>
          <w:bookmarkEnd w:id="6"/>
          <w:r w:rsidR="00BA5D24">
            <w:t>9</w:t>
          </w:r>
        </w:p>
      </w:tc>
      <w:bookmarkStart w:id="7" w:name="bmSidnrFirst"/>
      <w:tc>
        <w:tcPr>
          <w:tcW w:w="1417" w:type="dxa"/>
        </w:tcPr>
        <w:p w14:paraId="2086AA72" w14:textId="66874D8F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DA53B0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NUMPAGES   \* MERGEFORMAT </w:instrText>
          </w:r>
          <w:r w:rsidRPr="00646ED4">
            <w:rPr>
              <w:rStyle w:val="Sidnummer"/>
            </w:rPr>
            <w:fldChar w:fldCharType="separate"/>
          </w:r>
          <w:r w:rsidR="00DA53B0">
            <w:rPr>
              <w:rStyle w:val="Sidnummer"/>
              <w:noProof/>
            </w:rPr>
            <w:t>3</w:t>
          </w:r>
          <w:r w:rsidRPr="00646ED4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  <w:bookmarkStart w:id="8" w:name="bmSidnrFirstTrue"/>
          <w:bookmarkEnd w:id="7"/>
          <w:bookmarkEnd w:id="8"/>
        </w:p>
      </w:tc>
    </w:tr>
  </w:tbl>
  <w:p w14:paraId="30662B08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A7"/>
    <w:rsid w:val="00005A36"/>
    <w:rsid w:val="000200C8"/>
    <w:rsid w:val="00023126"/>
    <w:rsid w:val="00023BD1"/>
    <w:rsid w:val="00033BA1"/>
    <w:rsid w:val="00051FBD"/>
    <w:rsid w:val="000526DE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01794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61756"/>
    <w:rsid w:val="001717BA"/>
    <w:rsid w:val="001722D0"/>
    <w:rsid w:val="00176544"/>
    <w:rsid w:val="00193262"/>
    <w:rsid w:val="001966D0"/>
    <w:rsid w:val="001973C8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4A6A"/>
    <w:rsid w:val="00206F7D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0142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773"/>
    <w:rsid w:val="003F4B93"/>
    <w:rsid w:val="003F5C9F"/>
    <w:rsid w:val="0040012C"/>
    <w:rsid w:val="004010AB"/>
    <w:rsid w:val="004044FE"/>
    <w:rsid w:val="004064E0"/>
    <w:rsid w:val="00407291"/>
    <w:rsid w:val="00412DCE"/>
    <w:rsid w:val="004218A7"/>
    <w:rsid w:val="0042328A"/>
    <w:rsid w:val="00423541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658D4"/>
    <w:rsid w:val="004766B7"/>
    <w:rsid w:val="00480A17"/>
    <w:rsid w:val="00497CEF"/>
    <w:rsid w:val="004A1AF2"/>
    <w:rsid w:val="004A27BD"/>
    <w:rsid w:val="004A2D9A"/>
    <w:rsid w:val="004A3F5C"/>
    <w:rsid w:val="004A493E"/>
    <w:rsid w:val="004A496A"/>
    <w:rsid w:val="004C1D5A"/>
    <w:rsid w:val="004C41EC"/>
    <w:rsid w:val="004D2B1A"/>
    <w:rsid w:val="004E06B8"/>
    <w:rsid w:val="004E1DF6"/>
    <w:rsid w:val="004E2A51"/>
    <w:rsid w:val="004E30EC"/>
    <w:rsid w:val="004E4524"/>
    <w:rsid w:val="004E5A42"/>
    <w:rsid w:val="004E5E8A"/>
    <w:rsid w:val="004F10D4"/>
    <w:rsid w:val="004F2446"/>
    <w:rsid w:val="004F2AB2"/>
    <w:rsid w:val="005024B3"/>
    <w:rsid w:val="00507F12"/>
    <w:rsid w:val="005171E0"/>
    <w:rsid w:val="0052760A"/>
    <w:rsid w:val="00532530"/>
    <w:rsid w:val="00533638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65EB"/>
    <w:rsid w:val="005D30A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25E5D"/>
    <w:rsid w:val="00634A31"/>
    <w:rsid w:val="00636818"/>
    <w:rsid w:val="0064218D"/>
    <w:rsid w:val="00644750"/>
    <w:rsid w:val="00653066"/>
    <w:rsid w:val="00653783"/>
    <w:rsid w:val="00655D0F"/>
    <w:rsid w:val="006567A2"/>
    <w:rsid w:val="0066385C"/>
    <w:rsid w:val="00666019"/>
    <w:rsid w:val="00674805"/>
    <w:rsid w:val="00675157"/>
    <w:rsid w:val="0067524E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2784F"/>
    <w:rsid w:val="00735EA0"/>
    <w:rsid w:val="00736D7B"/>
    <w:rsid w:val="007632E2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E6BDB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4ED7"/>
    <w:rsid w:val="008568CD"/>
    <w:rsid w:val="00864A7C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2CAC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9F2575"/>
    <w:rsid w:val="00A0070A"/>
    <w:rsid w:val="00A04773"/>
    <w:rsid w:val="00A13AA7"/>
    <w:rsid w:val="00A145F9"/>
    <w:rsid w:val="00A2234F"/>
    <w:rsid w:val="00A22F25"/>
    <w:rsid w:val="00A23FC6"/>
    <w:rsid w:val="00A370F2"/>
    <w:rsid w:val="00A46372"/>
    <w:rsid w:val="00A471D5"/>
    <w:rsid w:val="00A50ED6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1FFC"/>
    <w:rsid w:val="00AE51CA"/>
    <w:rsid w:val="00B11C49"/>
    <w:rsid w:val="00B14C92"/>
    <w:rsid w:val="00B212C3"/>
    <w:rsid w:val="00B244C7"/>
    <w:rsid w:val="00B25F9A"/>
    <w:rsid w:val="00B26A82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24"/>
    <w:rsid w:val="00BA5D8C"/>
    <w:rsid w:val="00BA7BA7"/>
    <w:rsid w:val="00BB322C"/>
    <w:rsid w:val="00BD74B3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76695"/>
    <w:rsid w:val="00C80B88"/>
    <w:rsid w:val="00C82FEF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97B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A53B0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25C63"/>
    <w:rsid w:val="00E33B82"/>
    <w:rsid w:val="00E348DD"/>
    <w:rsid w:val="00E40308"/>
    <w:rsid w:val="00E447B0"/>
    <w:rsid w:val="00E45524"/>
    <w:rsid w:val="00E467E5"/>
    <w:rsid w:val="00E530FC"/>
    <w:rsid w:val="00E56564"/>
    <w:rsid w:val="00E56BBB"/>
    <w:rsid w:val="00E605EB"/>
    <w:rsid w:val="00E61BF1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2EE0"/>
    <w:rsid w:val="00ED49B0"/>
    <w:rsid w:val="00ED59A4"/>
    <w:rsid w:val="00ED5A31"/>
    <w:rsid w:val="00EF7F68"/>
    <w:rsid w:val="00F02AFC"/>
    <w:rsid w:val="00F15D7A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2669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5FF5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E6B39"/>
  <w15:docId w15:val="{762C48E3-5636-495E-83BA-DDDF8C9C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paragraph" w:customStyle="1" w:styleId="Standard">
    <w:name w:val="Standard"/>
    <w:rsid w:val="00A50E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E1D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E1DF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E1DF6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E1D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E1D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ra.glock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3</Pages>
  <Words>871</Words>
  <Characters>4621</Characters>
  <Application>Microsoft Office Word</Application>
  <DocSecurity>4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Grund..docx</vt:lpstr>
      <vt:lpstr>Grund..docx</vt:lpstr>
    </vt:vector>
  </TitlesOfParts>
  <Company>HSB Skåne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creator>ca18ho</dc:creator>
  <cp:keywords>Grundmall - HSB</cp:keywords>
  <cp:lastModifiedBy>Laulaja-Liljegren Ann-Sofie</cp:lastModifiedBy>
  <cp:revision>2</cp:revision>
  <cp:lastPrinted>2011-02-08T13:12:00Z</cp:lastPrinted>
  <dcterms:created xsi:type="dcterms:W3CDTF">2019-05-08T18:30:00Z</dcterms:created>
  <dcterms:modified xsi:type="dcterms:W3CDTF">2019-05-08T18:30:00Z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2017-11-27</vt:lpwstr>
  </property>
  <property fmtid="{D5CDD505-2E9C-101B-9397-08002B2CF9AE}" pid="4" name="Rubrik">
    <vt:lpwstr/>
  </property>
</Properties>
</file>