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3533D" w14:textId="42F3E909" w:rsidR="008C4BE9" w:rsidRPr="0013446C" w:rsidRDefault="00E56699">
      <w:pPr>
        <w:rPr>
          <w:rFonts w:ascii="Times New Roman" w:hAnsi="Times New Roman" w:cs="Times New Roman"/>
          <w:b/>
          <w:bCs/>
          <w:sz w:val="32"/>
          <w:szCs w:val="32"/>
        </w:rPr>
      </w:pPr>
      <w:r>
        <w:rPr>
          <w:noProof/>
          <w:lang w:eastAsia="sv-SE"/>
        </w:rPr>
        <w:drawing>
          <wp:anchor distT="0" distB="0" distL="114300" distR="114300" simplePos="0" relativeHeight="251658240" behindDoc="1" locked="0" layoutInCell="1" allowOverlap="1" wp14:anchorId="17433599" wp14:editId="26FEE52E">
            <wp:simplePos x="0" y="0"/>
            <wp:positionH relativeFrom="column">
              <wp:posOffset>-4445</wp:posOffset>
            </wp:positionH>
            <wp:positionV relativeFrom="paragraph">
              <wp:posOffset>0</wp:posOffset>
            </wp:positionV>
            <wp:extent cx="1198245" cy="1270635"/>
            <wp:effectExtent l="0" t="0" r="190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824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D3C" w:rsidRPr="00F23D3C">
        <w:rPr>
          <w:rFonts w:ascii="Times New Roman" w:hAnsi="Times New Roman" w:cs="Times New Roman"/>
          <w:b/>
          <w:bCs/>
          <w:sz w:val="32"/>
          <w:szCs w:val="32"/>
        </w:rPr>
        <w:t>Sopsug på Reimersholme Samfällighetsförening</w:t>
      </w:r>
      <w:r w:rsidR="00F23D3C" w:rsidRPr="00F23D3C">
        <w:rPr>
          <w:noProof/>
        </w:rPr>
        <w:t xml:space="preserve"> </w:t>
      </w:r>
    </w:p>
    <w:p w14:paraId="395138F2" w14:textId="79A11B46" w:rsidR="00AB75A8" w:rsidRDefault="00AB75A8" w:rsidP="00D6094F">
      <w:pPr>
        <w:pStyle w:val="Normalwebb"/>
        <w:spacing w:after="0" w:afterAutospacing="0"/>
      </w:pPr>
      <w:r>
        <w:t xml:space="preserve">Sopsug på Reimersholme Samfällighetsförening hanterar </w:t>
      </w:r>
      <w:r w:rsidR="00D27F06">
        <w:t>hushållssopor</w:t>
      </w:r>
      <w:r>
        <w:t xml:space="preserve"> för samtliga bostadsrättsföreningar på Reimersholme </w:t>
      </w:r>
      <w:r w:rsidR="00E56699">
        <w:t xml:space="preserve">och </w:t>
      </w:r>
      <w:r>
        <w:t>Micasa</w:t>
      </w:r>
      <w:r w:rsidR="00896FB4">
        <w:t xml:space="preserve"> Fastigheter AB. </w:t>
      </w:r>
      <w:r>
        <w:t>Totalt berör detta ca 1500 lägenheter.</w:t>
      </w:r>
    </w:p>
    <w:p w14:paraId="7C027633" w14:textId="72E28E3E" w:rsidR="00AB75A8" w:rsidRDefault="00AB75A8" w:rsidP="00D6094F">
      <w:pPr>
        <w:pStyle w:val="Normalwebb"/>
        <w:spacing w:after="0" w:afterAutospacing="0"/>
      </w:pPr>
      <w:r>
        <w:t>Vi kan alla slänga våra sopor i sopnedkast i trapphusen. Soporna sugs därefter i ett rörsystem ner till en central som ligger i närheten av Reimersholmsbron</w:t>
      </w:r>
      <w:r w:rsidR="00B42363">
        <w:t>.</w:t>
      </w:r>
      <w:r w:rsidR="009A05C0">
        <w:t xml:space="preserve"> </w:t>
      </w:r>
      <w:r w:rsidR="009D452D">
        <w:t xml:space="preserve">Vi vill väl alla ha kvar denna bekvämlighet att kunna slänga sopor i </w:t>
      </w:r>
      <w:r w:rsidR="00D27F06">
        <w:t>sopnedkasten</w:t>
      </w:r>
      <w:r w:rsidR="009D452D">
        <w:t xml:space="preserve"> i trapphusen och slippa gå </w:t>
      </w:r>
      <w:r w:rsidR="00D27F06">
        <w:t>utomhus</w:t>
      </w:r>
      <w:r w:rsidR="009D452D">
        <w:t xml:space="preserve"> för att slänga våra sopor</w:t>
      </w:r>
    </w:p>
    <w:p w14:paraId="2B7CBAF6" w14:textId="79470874" w:rsidR="00B42363" w:rsidRDefault="00B42363" w:rsidP="00D6094F">
      <w:pPr>
        <w:pStyle w:val="Normalwebb"/>
        <w:spacing w:after="0" w:afterAutospacing="0"/>
      </w:pPr>
      <w:r>
        <w:t>Anläggningen togs i drift 198</w:t>
      </w:r>
      <w:r w:rsidR="005E5A4E">
        <w:t>0</w:t>
      </w:r>
      <w:r w:rsidR="00D05F75">
        <w:t xml:space="preserve"> och har fungerat bra. </w:t>
      </w:r>
      <w:r>
        <w:t>Tidens tand påverkar givetv</w:t>
      </w:r>
      <w:r w:rsidR="00D05F75">
        <w:t xml:space="preserve">is ändå även denna anläggning. </w:t>
      </w:r>
      <w:r>
        <w:t>Slitaget är stort framföral</w:t>
      </w:r>
      <w:r w:rsidR="00D05F75">
        <w:t xml:space="preserve">lt på de långa rörledningarna. </w:t>
      </w:r>
      <w:r>
        <w:t>Det går givetvis med rätt användning och rätt förpackning a</w:t>
      </w:r>
      <w:r w:rsidR="00D05F75">
        <w:t xml:space="preserve">v sopor att minska slitaget. </w:t>
      </w:r>
      <w:r>
        <w:t xml:space="preserve">Anläggningen är </w:t>
      </w:r>
      <w:r w:rsidR="0033209A">
        <w:t xml:space="preserve">endast </w:t>
      </w:r>
      <w:r>
        <w:t>avsedd för han</w:t>
      </w:r>
      <w:r w:rsidR="0033209A">
        <w:t xml:space="preserve">tering av hushållssopor som är väl förpackade i sluten soppåse. </w:t>
      </w:r>
    </w:p>
    <w:p w14:paraId="1D4132DD" w14:textId="2A9AC887" w:rsidR="00C31937" w:rsidRPr="009D452D" w:rsidRDefault="00C31937" w:rsidP="00D6094F">
      <w:pPr>
        <w:pStyle w:val="Normalwebb"/>
        <w:spacing w:after="0" w:afterAutospacing="0"/>
        <w:rPr>
          <w:sz w:val="28"/>
          <w:szCs w:val="28"/>
        </w:rPr>
      </w:pPr>
      <w:r w:rsidRPr="002D41D9">
        <w:rPr>
          <w:b/>
          <w:bCs/>
          <w:sz w:val="28"/>
          <w:szCs w:val="28"/>
        </w:rPr>
        <w:t>Störningar i anläggningen uppstår som regel vid schaktstopp, rörstopp eller brister i styrfunktioner</w:t>
      </w:r>
      <w:r w:rsidRPr="009D452D">
        <w:rPr>
          <w:sz w:val="28"/>
          <w:szCs w:val="28"/>
        </w:rPr>
        <w:t>.</w:t>
      </w:r>
    </w:p>
    <w:p w14:paraId="0F0BAD9A" w14:textId="1E28BFFE" w:rsidR="00C31937" w:rsidRDefault="00C31937" w:rsidP="00D6094F">
      <w:pPr>
        <w:pStyle w:val="Normalwebb"/>
        <w:spacing w:after="0" w:afterAutospacing="0"/>
      </w:pPr>
      <w:r w:rsidRPr="00AD13DA">
        <w:rPr>
          <w:b/>
          <w:bCs/>
        </w:rPr>
        <w:t>Ett schaktstopp</w:t>
      </w:r>
      <w:r>
        <w:t xml:space="preserve"> är ett stopp i ett individuellt sopnedkast. Dessa stopp beror alltid på att det är fel saker eller fel förpackning av sopor som fastnat i sopventilen i botten på sopnedkastet. Kartonger, träbitar, oförpackade sopor som t ex stor mängd papper eller lösa tygföremål. Tyvärr har vi också sett grovsopor och byggavfall vid sådana </w:t>
      </w:r>
      <w:r w:rsidR="00D27F06">
        <w:t>stopp. Kostnad</w:t>
      </w:r>
      <w:r>
        <w:t xml:space="preserve"> för att ta hand om ett sådant stop är ca </w:t>
      </w:r>
      <w:r w:rsidR="00D27F06" w:rsidRPr="00AD13DA">
        <w:rPr>
          <w:b/>
          <w:bCs/>
        </w:rPr>
        <w:t>2</w:t>
      </w:r>
      <w:r w:rsidR="00FC1EB1">
        <w:rPr>
          <w:b/>
          <w:bCs/>
        </w:rPr>
        <w:t xml:space="preserve"> </w:t>
      </w:r>
      <w:r w:rsidR="00D27F06" w:rsidRPr="00AD13DA">
        <w:rPr>
          <w:b/>
          <w:bCs/>
        </w:rPr>
        <w:t>500–3</w:t>
      </w:r>
      <w:r w:rsidR="00FC1EB1">
        <w:rPr>
          <w:b/>
          <w:bCs/>
        </w:rPr>
        <w:t xml:space="preserve"> </w:t>
      </w:r>
      <w:r w:rsidR="00D27F06" w:rsidRPr="00AD13DA">
        <w:rPr>
          <w:b/>
          <w:bCs/>
        </w:rPr>
        <w:t>000</w:t>
      </w:r>
      <w:r w:rsidRPr="00AD13DA">
        <w:rPr>
          <w:b/>
          <w:bCs/>
        </w:rPr>
        <w:t xml:space="preserve"> kr</w:t>
      </w:r>
      <w:r>
        <w:t xml:space="preserve">. Den kostnaden betalas alltid av den </w:t>
      </w:r>
      <w:r w:rsidR="00D27F06">
        <w:t>individuella</w:t>
      </w:r>
      <w:r>
        <w:t xml:space="preserve"> bostadsrättsföreningen där stoppet inträffat.</w:t>
      </w:r>
      <w:r w:rsidR="00E9700B">
        <w:t xml:space="preserve"> Under 2020 var det totalt 33 schaktstopp.</w:t>
      </w:r>
    </w:p>
    <w:p w14:paraId="043BD9E5" w14:textId="2861226A" w:rsidR="00C31937" w:rsidRDefault="00C31937" w:rsidP="00D6094F">
      <w:pPr>
        <w:pStyle w:val="Normalwebb"/>
        <w:spacing w:after="0" w:afterAutospacing="0"/>
      </w:pPr>
      <w:r w:rsidRPr="00AD13DA">
        <w:rPr>
          <w:b/>
          <w:bCs/>
        </w:rPr>
        <w:t>Rörstopp</w:t>
      </w:r>
      <w:r>
        <w:t xml:space="preserve"> är betydligt mycket mer allvarligt. Tyvärr har vi i slutet på 2020 och början 2021 haft fyra sådana stopp. Ors</w:t>
      </w:r>
      <w:r w:rsidR="00D05F75">
        <w:t>aker till dessa stopp har varit:</w:t>
      </w:r>
      <w:r w:rsidR="009A05C0">
        <w:t xml:space="preserve"> g</w:t>
      </w:r>
      <w:r>
        <w:t xml:space="preserve">rovsopor, </w:t>
      </w:r>
      <w:r w:rsidR="009A05C0">
        <w:t>”</w:t>
      </w:r>
      <w:r>
        <w:t>glasberg</w:t>
      </w:r>
      <w:r w:rsidR="009A05C0">
        <w:t>”</w:t>
      </w:r>
      <w:r>
        <w:t xml:space="preserve">, </w:t>
      </w:r>
      <w:r w:rsidR="00AD13DA">
        <w:t>andra olämpli</w:t>
      </w:r>
      <w:r w:rsidR="009D452D">
        <w:t>g</w:t>
      </w:r>
      <w:r w:rsidR="00AD13DA">
        <w:t>a saker</w:t>
      </w:r>
      <w:r>
        <w:t>, stor mängd lösa</w:t>
      </w:r>
      <w:r w:rsidR="00D05F75">
        <w:t xml:space="preserve"> papper. </w:t>
      </w:r>
      <w:r w:rsidR="00AD13DA">
        <w:t>Grovsopor som tyvärr kommit förbi sopventilen i botten på sopnedkastet och sedan fastnat på annat ställe i sopröret. Samma sak gäller andra felaktiga saker som slängts i</w:t>
      </w:r>
      <w:r w:rsidR="00D05F75">
        <w:t xml:space="preserve"> kombination med stora mängder lösa papper. </w:t>
      </w:r>
      <w:r w:rsidR="00AD13DA">
        <w:t xml:space="preserve">Glasberg är ett gammalt begrepp som tidigare var glas som inte sugs direkt in i centralen utan ligger och rullar i röret. Därmed byggs glasbitarna på med andra sopor och ökar i storlek för att sedan i en större volym fastna på ett ställe. </w:t>
      </w:r>
      <w:r w:rsidR="009D452D">
        <w:t>B</w:t>
      </w:r>
      <w:r w:rsidR="00AD13DA">
        <w:t xml:space="preserve">itar ser </w:t>
      </w:r>
      <w:r w:rsidR="009D452D">
        <w:t xml:space="preserve">då </w:t>
      </w:r>
      <w:r w:rsidR="00D05F75">
        <w:t xml:space="preserve">ut som grillkol. </w:t>
      </w:r>
      <w:r w:rsidR="00AD13DA">
        <w:t xml:space="preserve">Dessa stopp blir som regel mycket </w:t>
      </w:r>
      <w:r w:rsidR="009D452D">
        <w:t xml:space="preserve">kompakta och </w:t>
      </w:r>
      <w:r w:rsidR="00AD13DA">
        <w:t>hårda. För att lossa dessa måste man ta in en sugbil som kan suga tillbaka soporna en del för att sedan kunna suga rester den vanliga vägen in till centralen. Kostnad för att ta hand om ett sådant stopp</w:t>
      </w:r>
      <w:r w:rsidR="009D452D">
        <w:t xml:space="preserve"> är</w:t>
      </w:r>
      <w:r w:rsidR="00AD13DA">
        <w:t xml:space="preserve"> i storleksordningen </w:t>
      </w:r>
      <w:r w:rsidR="00AD13DA" w:rsidRPr="00AD13DA">
        <w:rPr>
          <w:b/>
          <w:bCs/>
        </w:rPr>
        <w:t>30 000 kr</w:t>
      </w:r>
      <w:r w:rsidR="00AD13DA">
        <w:t xml:space="preserve"> som belastar </w:t>
      </w:r>
      <w:r w:rsidR="00D05F75">
        <w:t>Sopsugen</w:t>
      </w:r>
      <w:r w:rsidR="00AD13DA">
        <w:t xml:space="preserve"> men som i slutändan betalas av alla föreningar genom medlemsavgifterna.</w:t>
      </w:r>
      <w:r w:rsidR="00E9700B">
        <w:t xml:space="preserve"> </w:t>
      </w:r>
      <w:r w:rsidR="00C372A9">
        <w:t xml:space="preserve">Om man kan fastställa att stoppet beror på felaktiga sopor/material </w:t>
      </w:r>
      <w:r w:rsidR="00D05F75">
        <w:t xml:space="preserve">som </w:t>
      </w:r>
      <w:r w:rsidR="00C372A9">
        <w:t xml:space="preserve">slängts i </w:t>
      </w:r>
      <w:r w:rsidR="00D05F75">
        <w:t>Sopsugen</w:t>
      </w:r>
      <w:r w:rsidR="00C372A9">
        <w:t xml:space="preserve"> och det går att bestämma var det kommer ifrån faktureras givetvis berörda förening för kostnaden. </w:t>
      </w:r>
      <w:r w:rsidR="00E9700B">
        <w:t>Under 2020 har vi haft 3 sådana stora rörstopp.</w:t>
      </w:r>
    </w:p>
    <w:p w14:paraId="06ADB547" w14:textId="3F5CA1D1" w:rsidR="00AD13DA" w:rsidRDefault="00AD13DA" w:rsidP="00D6094F">
      <w:pPr>
        <w:pStyle w:val="Normalwebb"/>
        <w:spacing w:after="0" w:afterAutospacing="0"/>
      </w:pPr>
      <w:r w:rsidRPr="00AD13DA">
        <w:rPr>
          <w:b/>
          <w:bCs/>
        </w:rPr>
        <w:t>Brister i styrfunktioner</w:t>
      </w:r>
      <w:r>
        <w:t xml:space="preserve"> kan bero på läckage i tryckluftsledningar, glapp i reläer, brister i tilluftsventiler och ibland på grund av </w:t>
      </w:r>
      <w:r w:rsidR="00D05F75">
        <w:t xml:space="preserve">att </w:t>
      </w:r>
      <w:r>
        <w:t>råttor har gna</w:t>
      </w:r>
      <w:r w:rsidR="00D05F75">
        <w:t>g</w:t>
      </w:r>
      <w:r>
        <w:t xml:space="preserve">t på ledningar. Kostnader för dessa reparationer belastar </w:t>
      </w:r>
      <w:r w:rsidR="00D05F75">
        <w:t>Sopsugen</w:t>
      </w:r>
      <w:r>
        <w:t>.</w:t>
      </w:r>
    </w:p>
    <w:p w14:paraId="5D4456F1" w14:textId="77777777" w:rsidR="0013446C" w:rsidRPr="0013446C" w:rsidRDefault="0013446C" w:rsidP="00D6094F">
      <w:pPr>
        <w:pStyle w:val="Normalwebb"/>
        <w:spacing w:after="0" w:afterAutospacing="0"/>
        <w:rPr>
          <w:b/>
          <w:bCs/>
          <w:sz w:val="28"/>
          <w:szCs w:val="28"/>
        </w:rPr>
      </w:pPr>
    </w:p>
    <w:p w14:paraId="78CC2A17" w14:textId="77777777" w:rsidR="0013446C" w:rsidRDefault="0013446C" w:rsidP="0013446C">
      <w:pPr>
        <w:pStyle w:val="Normalwebb"/>
        <w:spacing w:before="0" w:beforeAutospacing="0" w:after="0" w:afterAutospacing="0"/>
        <w:rPr>
          <w:b/>
          <w:bCs/>
          <w:sz w:val="28"/>
          <w:szCs w:val="28"/>
        </w:rPr>
      </w:pPr>
    </w:p>
    <w:p w14:paraId="4BF49113" w14:textId="77777777" w:rsidR="0013446C" w:rsidRDefault="0013446C" w:rsidP="0013446C">
      <w:pPr>
        <w:pStyle w:val="Normalwebb"/>
        <w:spacing w:before="0" w:beforeAutospacing="0" w:after="0" w:afterAutospacing="0"/>
        <w:rPr>
          <w:b/>
          <w:bCs/>
          <w:sz w:val="28"/>
          <w:szCs w:val="28"/>
        </w:rPr>
      </w:pPr>
    </w:p>
    <w:p w14:paraId="376A7308" w14:textId="1C5A29C0" w:rsidR="0013446C" w:rsidRDefault="0013446C" w:rsidP="0013446C">
      <w:pPr>
        <w:pStyle w:val="Normalwebb"/>
        <w:spacing w:before="0" w:beforeAutospacing="0" w:after="0" w:afterAutospacing="0"/>
        <w:rPr>
          <w:b/>
          <w:bCs/>
          <w:sz w:val="28"/>
          <w:szCs w:val="28"/>
        </w:rPr>
      </w:pPr>
      <w:r w:rsidRPr="0013446C">
        <w:rPr>
          <w:b/>
          <w:bCs/>
          <w:sz w:val="28"/>
          <w:szCs w:val="28"/>
        </w:rPr>
        <w:lastRenderedPageBreak/>
        <w:t>Hur kan vi undvika stopp och minska förslitning i anläggningen</w:t>
      </w:r>
      <w:r w:rsidR="00FC1EB1">
        <w:rPr>
          <w:b/>
          <w:bCs/>
          <w:sz w:val="28"/>
          <w:szCs w:val="28"/>
        </w:rPr>
        <w:t>?</w:t>
      </w:r>
    </w:p>
    <w:p w14:paraId="1B9AADA3" w14:textId="1B1561CB" w:rsidR="0013446C" w:rsidRPr="002D41D9" w:rsidRDefault="0013446C" w:rsidP="0013446C">
      <w:pPr>
        <w:pStyle w:val="Normalwebb"/>
        <w:spacing w:before="0" w:beforeAutospacing="0" w:after="0" w:afterAutospacing="0"/>
        <w:rPr>
          <w:b/>
          <w:bCs/>
        </w:rPr>
      </w:pPr>
      <w:r w:rsidRPr="002D41D9">
        <w:rPr>
          <w:b/>
          <w:bCs/>
        </w:rPr>
        <w:t xml:space="preserve">Sopnedkast skall bara användas för hushållssopor som skall vara väl förpackade i förslutna soppåsar. Påsarna skall vara lätta att stoppa in i sopinkastet. Om man måste trycka in </w:t>
      </w:r>
      <w:r w:rsidR="00C00D1A">
        <w:rPr>
          <w:b/>
          <w:bCs/>
        </w:rPr>
        <w:t>sop</w:t>
      </w:r>
      <w:r w:rsidR="00FC1EB1">
        <w:rPr>
          <w:b/>
          <w:bCs/>
        </w:rPr>
        <w:t>påsen</w:t>
      </w:r>
      <w:r w:rsidRPr="002D41D9">
        <w:rPr>
          <w:b/>
          <w:bCs/>
        </w:rPr>
        <w:t xml:space="preserve"> så är den för stor.</w:t>
      </w:r>
    </w:p>
    <w:p w14:paraId="34307E2D" w14:textId="77777777" w:rsidR="0047660D" w:rsidRPr="002D41D9" w:rsidRDefault="0047660D" w:rsidP="0013446C">
      <w:pPr>
        <w:pStyle w:val="Normalwebb"/>
        <w:spacing w:before="0" w:beforeAutospacing="0" w:after="0" w:afterAutospacing="0"/>
        <w:rPr>
          <w:b/>
          <w:bCs/>
        </w:rPr>
      </w:pPr>
    </w:p>
    <w:p w14:paraId="06D2F91A" w14:textId="0EF6FC0F" w:rsidR="0013446C" w:rsidRDefault="0013446C" w:rsidP="0013446C">
      <w:pPr>
        <w:pStyle w:val="Normalwebb"/>
        <w:spacing w:before="0" w:beforeAutospacing="0" w:after="0" w:afterAutospacing="0"/>
      </w:pPr>
      <w:r w:rsidRPr="00A408D4">
        <w:rPr>
          <w:b/>
          <w:bCs/>
          <w:sz w:val="32"/>
          <w:szCs w:val="32"/>
        </w:rPr>
        <w:t>Släng aldrig</w:t>
      </w:r>
      <w:r>
        <w:t>:</w:t>
      </w:r>
    </w:p>
    <w:p w14:paraId="64312A66" w14:textId="31721752" w:rsidR="0013446C" w:rsidRPr="0047660D" w:rsidRDefault="0013446C" w:rsidP="00081677">
      <w:pPr>
        <w:pStyle w:val="Normalwebb"/>
        <w:numPr>
          <w:ilvl w:val="0"/>
          <w:numId w:val="2"/>
        </w:numPr>
        <w:spacing w:before="0" w:beforeAutospacing="0" w:after="0" w:afterAutospacing="0"/>
        <w:rPr>
          <w:b/>
          <w:bCs/>
        </w:rPr>
      </w:pPr>
      <w:r w:rsidRPr="0047660D">
        <w:rPr>
          <w:b/>
          <w:bCs/>
        </w:rPr>
        <w:t xml:space="preserve">Behållare eller förpackningar med </w:t>
      </w:r>
      <w:r w:rsidR="0047660D" w:rsidRPr="0047660D">
        <w:rPr>
          <w:b/>
          <w:bCs/>
        </w:rPr>
        <w:t xml:space="preserve">flytande ämnen eller </w:t>
      </w:r>
      <w:r w:rsidRPr="0047660D">
        <w:rPr>
          <w:b/>
          <w:bCs/>
        </w:rPr>
        <w:t>vätskor</w:t>
      </w:r>
    </w:p>
    <w:p w14:paraId="358097DB" w14:textId="00F58454" w:rsidR="0013446C" w:rsidRPr="0047660D" w:rsidRDefault="0013446C" w:rsidP="00081677">
      <w:pPr>
        <w:pStyle w:val="Normalwebb"/>
        <w:numPr>
          <w:ilvl w:val="0"/>
          <w:numId w:val="2"/>
        </w:numPr>
        <w:spacing w:before="0" w:beforeAutospacing="0" w:after="0" w:afterAutospacing="0"/>
        <w:rPr>
          <w:b/>
          <w:bCs/>
        </w:rPr>
      </w:pPr>
      <w:r w:rsidRPr="0047660D">
        <w:rPr>
          <w:b/>
          <w:bCs/>
        </w:rPr>
        <w:t>Metallförpackningar, glasburkar eller glasflaskor</w:t>
      </w:r>
    </w:p>
    <w:p w14:paraId="48D24BD1" w14:textId="311845FA" w:rsidR="0013446C" w:rsidRPr="0047660D" w:rsidRDefault="0013446C" w:rsidP="00081677">
      <w:pPr>
        <w:pStyle w:val="Normalwebb"/>
        <w:numPr>
          <w:ilvl w:val="0"/>
          <w:numId w:val="2"/>
        </w:numPr>
        <w:spacing w:before="0" w:beforeAutospacing="0" w:after="0" w:afterAutospacing="0"/>
        <w:rPr>
          <w:b/>
          <w:bCs/>
        </w:rPr>
      </w:pPr>
      <w:r w:rsidRPr="0047660D">
        <w:rPr>
          <w:b/>
          <w:bCs/>
        </w:rPr>
        <w:t>Kartonger</w:t>
      </w:r>
      <w:r w:rsidR="0047660D" w:rsidRPr="0047660D">
        <w:rPr>
          <w:b/>
          <w:bCs/>
        </w:rPr>
        <w:t>, hårdplast,</w:t>
      </w:r>
      <w:r w:rsidR="00A408D4">
        <w:rPr>
          <w:b/>
          <w:bCs/>
        </w:rPr>
        <w:t xml:space="preserve"> frigolit,</w:t>
      </w:r>
      <w:r w:rsidRPr="0047660D">
        <w:rPr>
          <w:b/>
          <w:bCs/>
        </w:rPr>
        <w:t xml:space="preserve"> vinboxar</w:t>
      </w:r>
      <w:r w:rsidR="00A408D4">
        <w:rPr>
          <w:b/>
          <w:bCs/>
        </w:rPr>
        <w:t>,</w:t>
      </w:r>
      <w:r w:rsidRPr="0047660D">
        <w:rPr>
          <w:b/>
          <w:bCs/>
        </w:rPr>
        <w:t xml:space="preserve"> pizzakartonger</w:t>
      </w:r>
      <w:r w:rsidR="009A05C0">
        <w:rPr>
          <w:b/>
          <w:bCs/>
        </w:rPr>
        <w:t xml:space="preserve"> eller tidningar</w:t>
      </w:r>
    </w:p>
    <w:p w14:paraId="3E1713DF" w14:textId="0B41579F" w:rsidR="0013446C" w:rsidRDefault="0013446C" w:rsidP="00081677">
      <w:pPr>
        <w:pStyle w:val="Normalwebb"/>
        <w:numPr>
          <w:ilvl w:val="0"/>
          <w:numId w:val="2"/>
        </w:numPr>
        <w:spacing w:before="0" w:beforeAutospacing="0" w:after="0" w:afterAutospacing="0"/>
        <w:rPr>
          <w:b/>
          <w:bCs/>
        </w:rPr>
      </w:pPr>
      <w:r w:rsidRPr="0047660D">
        <w:rPr>
          <w:b/>
          <w:bCs/>
        </w:rPr>
        <w:t>Grovsopor eller byggavfall</w:t>
      </w:r>
    </w:p>
    <w:p w14:paraId="2853974C" w14:textId="64CB3365" w:rsidR="002D41D9" w:rsidRPr="002D41D9" w:rsidRDefault="002D41D9" w:rsidP="00081677">
      <w:pPr>
        <w:pStyle w:val="Normalwebb"/>
        <w:numPr>
          <w:ilvl w:val="0"/>
          <w:numId w:val="2"/>
        </w:numPr>
        <w:spacing w:before="0" w:beforeAutospacing="0" w:after="0" w:afterAutospacing="0"/>
        <w:rPr>
          <w:b/>
          <w:bCs/>
        </w:rPr>
      </w:pPr>
      <w:r w:rsidRPr="002D41D9">
        <w:rPr>
          <w:b/>
          <w:bCs/>
        </w:rPr>
        <w:t>Sammantaget ger denna typ av sopor en stor risk för avlagringar</w:t>
      </w:r>
      <w:r w:rsidR="00C00D1A">
        <w:rPr>
          <w:b/>
          <w:bCs/>
        </w:rPr>
        <w:t>,</w:t>
      </w:r>
      <w:r w:rsidRPr="002D41D9">
        <w:rPr>
          <w:b/>
          <w:bCs/>
        </w:rPr>
        <w:t xml:space="preserve"> ”glasberg”</w:t>
      </w:r>
      <w:r w:rsidR="00C00D1A">
        <w:rPr>
          <w:b/>
          <w:bCs/>
        </w:rPr>
        <w:t xml:space="preserve"> i rören som skadar </w:t>
      </w:r>
      <w:r w:rsidRPr="002D41D9">
        <w:rPr>
          <w:b/>
          <w:bCs/>
        </w:rPr>
        <w:t>och riskerar att förorsaka stopp i rören</w:t>
      </w:r>
      <w:r w:rsidR="009A05C0">
        <w:rPr>
          <w:b/>
          <w:bCs/>
        </w:rPr>
        <w:t>.</w:t>
      </w:r>
    </w:p>
    <w:p w14:paraId="7632170A" w14:textId="7AAAE360" w:rsidR="0047660D" w:rsidRDefault="0047660D" w:rsidP="0047660D">
      <w:pPr>
        <w:pStyle w:val="Normalwebb"/>
        <w:spacing w:before="0" w:beforeAutospacing="0" w:after="0" w:afterAutospacing="0"/>
        <w:rPr>
          <w:b/>
          <w:bCs/>
        </w:rPr>
      </w:pPr>
    </w:p>
    <w:p w14:paraId="17B7591C" w14:textId="4F35208C" w:rsidR="009D452D" w:rsidRDefault="0047660D" w:rsidP="00E9700B">
      <w:pPr>
        <w:pStyle w:val="Normalwebb"/>
        <w:spacing w:before="0" w:beforeAutospacing="0" w:after="0" w:afterAutospacing="0"/>
        <w:rPr>
          <w:b/>
          <w:bCs/>
        </w:rPr>
      </w:pPr>
      <w:r>
        <w:rPr>
          <w:b/>
          <w:bCs/>
        </w:rPr>
        <w:t xml:space="preserve">Felaktiga sopor i </w:t>
      </w:r>
      <w:r w:rsidR="00C00D1A">
        <w:rPr>
          <w:b/>
          <w:bCs/>
        </w:rPr>
        <w:t>Sopsugen</w:t>
      </w:r>
      <w:r>
        <w:rPr>
          <w:b/>
          <w:bCs/>
        </w:rPr>
        <w:t xml:space="preserve"> förorsakar korrosion och onödig förslitning och stopp i sopventiler eller rörledningar.</w:t>
      </w:r>
    </w:p>
    <w:p w14:paraId="33846BF1" w14:textId="532D9B9B" w:rsidR="00A408D4" w:rsidRDefault="0047660D" w:rsidP="00207509">
      <w:pPr>
        <w:pStyle w:val="Normalwebb"/>
        <w:spacing w:after="0" w:afterAutospacing="0"/>
      </w:pPr>
      <w:r w:rsidRPr="0047660D">
        <w:rPr>
          <w:b/>
          <w:bCs/>
        </w:rPr>
        <w:t>Återvinningsstationen</w:t>
      </w:r>
      <w:r>
        <w:t xml:space="preserve"> på Reimersholmsgatan skall användas för förpackningar av kartong, wellpapp, plast, glas, metall och tidningar</w:t>
      </w:r>
      <w:r w:rsidR="00A408D4">
        <w:t>.</w:t>
      </w:r>
    </w:p>
    <w:p w14:paraId="0CED2B4D" w14:textId="77777777" w:rsidR="00207509" w:rsidRDefault="00207509" w:rsidP="00207509">
      <w:pPr>
        <w:pStyle w:val="Normalwebb"/>
        <w:spacing w:before="0" w:beforeAutospacing="0" w:after="0" w:afterAutospacing="0"/>
      </w:pPr>
    </w:p>
    <w:p w14:paraId="5582AF25" w14:textId="7E4A852B" w:rsidR="009D452D" w:rsidRPr="009D452D" w:rsidRDefault="009D452D" w:rsidP="00207509">
      <w:pPr>
        <w:pStyle w:val="Normalwebb"/>
        <w:spacing w:before="0" w:beforeAutospacing="0" w:after="0" w:afterAutospacing="0"/>
        <w:rPr>
          <w:b/>
          <w:bCs/>
          <w:sz w:val="28"/>
          <w:szCs w:val="28"/>
        </w:rPr>
      </w:pPr>
      <w:r>
        <w:rPr>
          <w:b/>
          <w:bCs/>
          <w:sz w:val="28"/>
          <w:szCs w:val="28"/>
        </w:rPr>
        <w:t>Om anläggningen och dess funktion</w:t>
      </w:r>
    </w:p>
    <w:p w14:paraId="057D7E03" w14:textId="2C3330BA" w:rsidR="00D6094F" w:rsidRDefault="00D6094F" w:rsidP="00D6094F">
      <w:pPr>
        <w:pStyle w:val="Normalwebb"/>
        <w:spacing w:after="0" w:afterAutospacing="0"/>
      </w:pPr>
      <w:r w:rsidRPr="0047660D">
        <w:rPr>
          <w:b/>
          <w:bCs/>
        </w:rPr>
        <w:t xml:space="preserve">Anläggningen </w:t>
      </w:r>
      <w:r w:rsidR="009D452D">
        <w:rPr>
          <w:b/>
          <w:bCs/>
        </w:rPr>
        <w:t>togs i drift 198</w:t>
      </w:r>
      <w:r w:rsidR="00117C88">
        <w:rPr>
          <w:b/>
          <w:bCs/>
        </w:rPr>
        <w:t>0</w:t>
      </w:r>
      <w:r>
        <w:t xml:space="preserve"> och består av ca 3100 meter rör </w:t>
      </w:r>
      <w:r w:rsidR="009D452D">
        <w:t>med</w:t>
      </w:r>
      <w:r>
        <w:t xml:space="preserve"> en di</w:t>
      </w:r>
      <w:r w:rsidR="009D452D">
        <w:t>ameter</w:t>
      </w:r>
      <w:r>
        <w:t xml:space="preserve"> på 40 cm. 62 stycken </w:t>
      </w:r>
      <w:r w:rsidR="0047660D">
        <w:t>sop</w:t>
      </w:r>
      <w:r w:rsidR="004264E1">
        <w:t xml:space="preserve">ventiler i källarutrymmen </w:t>
      </w:r>
      <w:r>
        <w:t>i varje hus. Längsta rörlängd är 760 meter. De flesta ventiler töms 2 gånger per dag o</w:t>
      </w:r>
      <w:r w:rsidR="004264E1">
        <w:t>ch på några ställen görs det 3</w:t>
      </w:r>
      <w:r>
        <w:t xml:space="preserve"> gånger. Soporna transporteras i rören med en hastigh</w:t>
      </w:r>
      <w:r w:rsidR="004264E1">
        <w:t>et av ca 30 km</w:t>
      </w:r>
      <w:r>
        <w:t>/timme genom att ett vacuum skapas med stora fläktar i centralen. S</w:t>
      </w:r>
      <w:r w:rsidR="0047660D">
        <w:t>opor s</w:t>
      </w:r>
      <w:r>
        <w:t xml:space="preserve">amlas upp och komprimeras i en container som </w:t>
      </w:r>
      <w:r w:rsidR="00950D85">
        <w:t xml:space="preserve">hämtas och </w:t>
      </w:r>
      <w:r>
        <w:t>töms i snitt tre gånger i månaden. Varje fullcontainer väger ca 8</w:t>
      </w:r>
      <w:r w:rsidR="0047660D">
        <w:t xml:space="preserve"> – 8,5</w:t>
      </w:r>
      <w:r>
        <w:t xml:space="preserve"> ton.</w:t>
      </w:r>
    </w:p>
    <w:p w14:paraId="3A57F9C1" w14:textId="4341A43D" w:rsidR="00D03EC9" w:rsidRDefault="00D03EC9" w:rsidP="00D6094F">
      <w:pPr>
        <w:pStyle w:val="Normalwebb"/>
        <w:spacing w:after="0" w:afterAutospacing="0"/>
      </w:pPr>
      <w:r>
        <w:t xml:space="preserve">På våren 2017 bytte vi ut hela den centrala delen, cyklonen (nr 4 i </w:t>
      </w:r>
      <w:r w:rsidR="004264E1">
        <w:t xml:space="preserve">bilden </w:t>
      </w:r>
      <w:r>
        <w:t>nedan)</w:t>
      </w:r>
      <w:r w:rsidR="004264E1">
        <w:t>,</w:t>
      </w:r>
      <w:r>
        <w:t xml:space="preserve"> som var utsliten efter mer än 30 års tjänst. Kostnad 1</w:t>
      </w:r>
      <w:r w:rsidR="00A408D4">
        <w:t>,</w:t>
      </w:r>
      <w:r>
        <w:t xml:space="preserve">5 </w:t>
      </w:r>
      <w:r w:rsidR="00D27F06">
        <w:t>Milj</w:t>
      </w:r>
      <w:r>
        <w:t xml:space="preserve"> kronor.</w:t>
      </w:r>
      <w:r w:rsidR="004264E1">
        <w:t xml:space="preserve"> </w:t>
      </w:r>
      <w:r w:rsidR="00B42363">
        <w:t xml:space="preserve">I augusti 2019 hade vi ett stort åsknedslag som slog ut delar av den centrala styrningen i </w:t>
      </w:r>
      <w:r w:rsidR="004264E1">
        <w:t>Sopsugen</w:t>
      </w:r>
      <w:r w:rsidR="00B42363">
        <w:t xml:space="preserve">. Envac lyckades få igång anläggningen igen med de fåtal reservdelar som gick att uppbringa. Brist på reservdelar gjorde att vi </w:t>
      </w:r>
      <w:r w:rsidR="0047660D">
        <w:t xml:space="preserve">tvingades att byta </w:t>
      </w:r>
      <w:r w:rsidR="00B42363">
        <w:t xml:space="preserve">ut befintlig </w:t>
      </w:r>
      <w:r w:rsidR="0047660D">
        <w:t>styr</w:t>
      </w:r>
      <w:r w:rsidR="00B42363">
        <w:t>utrustning till mer elektronik och samtidigt uppgraderade</w:t>
      </w:r>
      <w:r w:rsidR="004264E1">
        <w:t>s</w:t>
      </w:r>
      <w:r w:rsidR="00B42363">
        <w:t xml:space="preserve"> styrsystemet för effektivare och mer ekonomisk styrning av </w:t>
      </w:r>
      <w:r w:rsidR="009A05C0">
        <w:t>sop</w:t>
      </w:r>
      <w:r w:rsidR="00B42363">
        <w:t>tömningarna</w:t>
      </w:r>
      <w:r w:rsidR="009A05C0">
        <w:t>.</w:t>
      </w:r>
      <w:r w:rsidR="007E0EBB">
        <w:t xml:space="preserve"> </w:t>
      </w:r>
      <w:r w:rsidR="0047660D">
        <w:t>Installation av detta genomfördes i maj 202</w:t>
      </w:r>
      <w:r w:rsidR="00117C88">
        <w:t>0</w:t>
      </w:r>
      <w:r w:rsidR="0047660D">
        <w:t>.</w:t>
      </w:r>
      <w:r w:rsidR="00A408D4">
        <w:t xml:space="preserve"> Kostnad 1,4 </w:t>
      </w:r>
      <w:r w:rsidR="00D27F06">
        <w:t>Milj</w:t>
      </w:r>
      <w:r w:rsidR="004264E1">
        <w:t>.</w:t>
      </w:r>
    </w:p>
    <w:p w14:paraId="7B364F56" w14:textId="10C5FA38" w:rsidR="00546961" w:rsidRDefault="00546961" w:rsidP="00D6094F">
      <w:pPr>
        <w:pStyle w:val="Normalwebb"/>
        <w:spacing w:after="0" w:afterAutospacing="0"/>
      </w:pPr>
      <w:r>
        <w:rPr>
          <w:noProof/>
        </w:rPr>
        <w:drawing>
          <wp:inline distT="0" distB="0" distL="0" distR="0" wp14:anchorId="23433D57" wp14:editId="7A57AE48">
            <wp:extent cx="2889885" cy="162750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885" cy="1627505"/>
                    </a:xfrm>
                    <a:prstGeom prst="rect">
                      <a:avLst/>
                    </a:prstGeom>
                    <a:noFill/>
                  </pic:spPr>
                </pic:pic>
              </a:graphicData>
            </a:graphic>
          </wp:inline>
        </w:drawing>
      </w:r>
    </w:p>
    <w:p w14:paraId="1333F978" w14:textId="78475EA0" w:rsidR="00546961" w:rsidRDefault="00546961" w:rsidP="00D6094F">
      <w:pPr>
        <w:pStyle w:val="Normalwebb"/>
        <w:spacing w:after="0" w:afterAutospacing="0"/>
      </w:pPr>
    </w:p>
    <w:p w14:paraId="5C153196" w14:textId="77777777" w:rsidR="00D6094F" w:rsidRDefault="00D6094F" w:rsidP="00D6094F">
      <w:pPr>
        <w:pStyle w:val="Normalwebb"/>
        <w:spacing w:after="0" w:afterAutospacing="0"/>
      </w:pPr>
      <w:r w:rsidRPr="00745C9C">
        <w:rPr>
          <w:noProof/>
        </w:rPr>
        <w:drawing>
          <wp:inline distT="0" distB="0" distL="0" distR="0" wp14:anchorId="60380D97" wp14:editId="7511DFAB">
            <wp:extent cx="5715000" cy="3929222"/>
            <wp:effectExtent l="0" t="0" r="0" b="0"/>
            <wp:docPr id="1" name="Bildobjekt 1" descr="C:\Users\bengt\Documents\Sopsugen\Krisplan\Draft\Beskrivning\Beskrivning sops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gt\Documents\Sopsugen\Krisplan\Draft\Beskrivning\Beskrivning sopsu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370" cy="3948727"/>
                    </a:xfrm>
                    <a:prstGeom prst="rect">
                      <a:avLst/>
                    </a:prstGeom>
                    <a:noFill/>
                    <a:ln>
                      <a:noFill/>
                    </a:ln>
                  </pic:spPr>
                </pic:pic>
              </a:graphicData>
            </a:graphic>
          </wp:inline>
        </w:drawing>
      </w:r>
    </w:p>
    <w:p w14:paraId="7BB797A4" w14:textId="570532C4" w:rsidR="0035718E" w:rsidRDefault="00950D85" w:rsidP="00D6094F">
      <w:pPr>
        <w:pStyle w:val="Normalwebb"/>
        <w:spacing w:after="0" w:afterAutospacing="0"/>
      </w:pPr>
      <w:r w:rsidRPr="009D452D">
        <w:rPr>
          <w:b/>
          <w:bCs/>
        </w:rPr>
        <w:t>Samfälligheten ägs och administreras</w:t>
      </w:r>
      <w:r>
        <w:t xml:space="preserve"> av de fem bostadsrättsföreningarna och Micas</w:t>
      </w:r>
      <w:r w:rsidR="00C17032">
        <w:t>a</w:t>
      </w:r>
      <w:r>
        <w:t xml:space="preserve">. </w:t>
      </w:r>
      <w:r w:rsidR="00AB75A8">
        <w:t xml:space="preserve">Varje bostadsrättsförening har </w:t>
      </w:r>
      <w:r w:rsidR="0038424D">
        <w:t>representanter i styrelsen för S</w:t>
      </w:r>
      <w:r w:rsidR="00AB75A8">
        <w:t>opsugssamfälligheten. Debitering sker på ett fördelningstal som varje förening har i relation till sin storlek.</w:t>
      </w:r>
    </w:p>
    <w:p w14:paraId="3FBD2543" w14:textId="77777777" w:rsidR="004264E1" w:rsidRDefault="004264E1" w:rsidP="009D452D">
      <w:pPr>
        <w:pStyle w:val="Normalwebb"/>
        <w:spacing w:before="0" w:beforeAutospacing="0" w:after="0" w:afterAutospacing="0"/>
        <w:rPr>
          <w:b/>
          <w:bCs/>
        </w:rPr>
      </w:pPr>
    </w:p>
    <w:p w14:paraId="293A031B" w14:textId="141C0F05" w:rsidR="0035718E" w:rsidRDefault="00A408D4" w:rsidP="009D452D">
      <w:pPr>
        <w:pStyle w:val="Normalwebb"/>
        <w:spacing w:before="0" w:beforeAutospacing="0" w:after="0" w:afterAutospacing="0"/>
      </w:pPr>
      <w:r w:rsidRPr="009D452D">
        <w:rPr>
          <w:b/>
          <w:bCs/>
        </w:rPr>
        <w:t>Den operativa verksamheten</w:t>
      </w:r>
      <w:r>
        <w:t xml:space="preserve"> med reparationer och underhåll sköts genom ett avtal med Envac</w:t>
      </w:r>
      <w:r w:rsidR="0038424D">
        <w:t xml:space="preserve"> AB.</w:t>
      </w:r>
    </w:p>
    <w:p w14:paraId="1C232C0C" w14:textId="77777777" w:rsidR="0035718E" w:rsidRDefault="0035718E" w:rsidP="009D452D">
      <w:pPr>
        <w:pStyle w:val="Normalwebb"/>
        <w:spacing w:before="0" w:beforeAutospacing="0" w:after="0" w:afterAutospacing="0"/>
      </w:pPr>
    </w:p>
    <w:p w14:paraId="4A08E884" w14:textId="77777777" w:rsidR="0035718E" w:rsidRPr="0035718E" w:rsidRDefault="0035718E" w:rsidP="009D452D">
      <w:pPr>
        <w:pStyle w:val="Normalwebb"/>
        <w:spacing w:before="0" w:beforeAutospacing="0" w:after="0" w:afterAutospacing="0"/>
        <w:rPr>
          <w:b/>
          <w:bCs/>
        </w:rPr>
      </w:pPr>
      <w:r w:rsidRPr="0035718E">
        <w:rPr>
          <w:b/>
          <w:bCs/>
        </w:rPr>
        <w:t>Sortering av matavfall</w:t>
      </w:r>
    </w:p>
    <w:p w14:paraId="5D18BC3C" w14:textId="585E7F21" w:rsidR="00A45355" w:rsidRDefault="00A45355" w:rsidP="009D452D">
      <w:pPr>
        <w:pStyle w:val="Normalwebb"/>
        <w:spacing w:before="0" w:beforeAutospacing="0" w:after="0" w:afterAutospacing="0"/>
      </w:pPr>
      <w:r>
        <w:t xml:space="preserve">Då anläggningen bara har ett soprör med diameter 40 cm kan bara en sopfraktion hanteras. Därför kan vi i dagsläget inte hantera separering av matavfall. Tester har dock genomförts i andra sopsugsanläggningar där man använder sig av olikfärgade soppåsar så att soporna kan separeras i en sorteringsanläggning i destruktionsanläggningen. Denna kapacitet är emellertid begränsad och Stockholm Stad har beslutat att den kapaciteten i första hand skall användas </w:t>
      </w:r>
      <w:r w:rsidR="0038424D">
        <w:t>för kommunala</w:t>
      </w:r>
      <w:r>
        <w:t xml:space="preserve"> anlä</w:t>
      </w:r>
      <w:r w:rsidR="0038424D">
        <w:t>ggningar. Stockholm Vatten och A</w:t>
      </w:r>
      <w:r>
        <w:t xml:space="preserve">vfall </w:t>
      </w:r>
      <w:r w:rsidR="00D01CB8">
        <w:t>genomfö</w:t>
      </w:r>
      <w:r w:rsidR="0038424D">
        <w:t>r en utbyggnad av sopsorterings</w:t>
      </w:r>
      <w:r w:rsidR="00D01CB8">
        <w:t>kapacitet</w:t>
      </w:r>
      <w:r w:rsidR="0038424D">
        <w:t>en</w:t>
      </w:r>
      <w:r w:rsidR="00D01CB8">
        <w:t xml:space="preserve"> i sopanläggningen i Högdalen. När den utbyggnaden är färdig skall det gå att utvidga insamling av matavfall även i vår sopsug. Utbyggnad beräknas färdigställd 2023.</w:t>
      </w:r>
    </w:p>
    <w:p w14:paraId="6B080683" w14:textId="1AE498C6" w:rsidR="007E1495" w:rsidRDefault="00D27F06" w:rsidP="004755A5">
      <w:pPr>
        <w:pStyle w:val="Normalwebb"/>
        <w:spacing w:before="0" w:beforeAutospacing="0" w:after="200" w:afterAutospacing="0"/>
        <w:rPr>
          <w:noProof/>
        </w:rPr>
      </w:pPr>
      <w:r>
        <w:rPr>
          <w:noProof/>
        </w:rPr>
        <w:drawing>
          <wp:inline distT="0" distB="0" distL="0" distR="0" wp14:anchorId="542346D6" wp14:editId="5918EDE8">
            <wp:extent cx="1781175" cy="1478915"/>
            <wp:effectExtent l="0" t="0" r="952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2010" cy="1479608"/>
                    </a:xfrm>
                    <a:prstGeom prst="rect">
                      <a:avLst/>
                    </a:prstGeom>
                    <a:noFill/>
                  </pic:spPr>
                </pic:pic>
              </a:graphicData>
            </a:graphic>
          </wp:inline>
        </w:drawing>
      </w:r>
    </w:p>
    <w:p w14:paraId="4EC5A976" w14:textId="71B1E131" w:rsidR="004719E3" w:rsidRDefault="004719E3" w:rsidP="009D452D">
      <w:pPr>
        <w:pStyle w:val="Normalwebb"/>
        <w:spacing w:before="0" w:beforeAutospacing="0" w:after="0" w:afterAutospacing="0"/>
        <w:rPr>
          <w:noProof/>
        </w:rPr>
      </w:pPr>
      <w:r>
        <w:rPr>
          <w:noProof/>
        </w:rPr>
        <w:t>Styrelsen för Sopsug på Reim</w:t>
      </w:r>
      <w:r w:rsidR="001C581D">
        <w:rPr>
          <w:noProof/>
        </w:rPr>
        <w:t>ersholme Samfällighetsförenin</w:t>
      </w:r>
      <w:bookmarkStart w:id="0" w:name="_GoBack"/>
      <w:bookmarkEnd w:id="0"/>
      <w:r w:rsidR="001C581D">
        <w:rPr>
          <w:noProof/>
        </w:rPr>
        <w:t xml:space="preserve">g </w:t>
      </w:r>
      <w:r>
        <w:rPr>
          <w:noProof/>
        </w:rPr>
        <w:t>- feb 2021</w:t>
      </w:r>
    </w:p>
    <w:sectPr w:rsidR="00471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F6E"/>
    <w:multiLevelType w:val="hybridMultilevel"/>
    <w:tmpl w:val="F2C03B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40B1C99"/>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A8"/>
    <w:rsid w:val="000614A1"/>
    <w:rsid w:val="00081677"/>
    <w:rsid w:val="00117C88"/>
    <w:rsid w:val="0013446C"/>
    <w:rsid w:val="001712A0"/>
    <w:rsid w:val="001C581D"/>
    <w:rsid w:val="00207509"/>
    <w:rsid w:val="002D41D9"/>
    <w:rsid w:val="00305049"/>
    <w:rsid w:val="003209CF"/>
    <w:rsid w:val="0033209A"/>
    <w:rsid w:val="0035718E"/>
    <w:rsid w:val="0038424D"/>
    <w:rsid w:val="004264E1"/>
    <w:rsid w:val="00467680"/>
    <w:rsid w:val="004719E3"/>
    <w:rsid w:val="004755A5"/>
    <w:rsid w:val="0047660D"/>
    <w:rsid w:val="004A2A4D"/>
    <w:rsid w:val="00546961"/>
    <w:rsid w:val="00597EBB"/>
    <w:rsid w:val="005E5A4E"/>
    <w:rsid w:val="007E0EBB"/>
    <w:rsid w:val="007E1495"/>
    <w:rsid w:val="00896FB4"/>
    <w:rsid w:val="008C4BE9"/>
    <w:rsid w:val="00950D85"/>
    <w:rsid w:val="009A05C0"/>
    <w:rsid w:val="009D452D"/>
    <w:rsid w:val="00A408D4"/>
    <w:rsid w:val="00A45355"/>
    <w:rsid w:val="00AA04CF"/>
    <w:rsid w:val="00AB75A8"/>
    <w:rsid w:val="00AD13DA"/>
    <w:rsid w:val="00B42363"/>
    <w:rsid w:val="00C00D1A"/>
    <w:rsid w:val="00C17032"/>
    <w:rsid w:val="00C31937"/>
    <w:rsid w:val="00C372A9"/>
    <w:rsid w:val="00C64A87"/>
    <w:rsid w:val="00D01CB8"/>
    <w:rsid w:val="00D03EC9"/>
    <w:rsid w:val="00D05F75"/>
    <w:rsid w:val="00D1667E"/>
    <w:rsid w:val="00D27F06"/>
    <w:rsid w:val="00D306D6"/>
    <w:rsid w:val="00D6094F"/>
    <w:rsid w:val="00E56699"/>
    <w:rsid w:val="00E9700B"/>
    <w:rsid w:val="00F23D3C"/>
    <w:rsid w:val="00FC1E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B75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2">
    <w:name w:val="Body Text 2"/>
    <w:basedOn w:val="Normal"/>
    <w:link w:val="Brdtext2Char"/>
    <w:rsid w:val="000614A1"/>
    <w:pPr>
      <w:spacing w:after="0" w:line="240" w:lineRule="auto"/>
      <w:jc w:val="center"/>
    </w:pPr>
    <w:rPr>
      <w:rFonts w:ascii="Arial" w:eastAsia="Times New Roman" w:hAnsi="Arial" w:cs="Times New Roman"/>
      <w:b/>
      <w:sz w:val="40"/>
      <w:szCs w:val="20"/>
      <w:lang w:eastAsia="sv-SE"/>
    </w:rPr>
  </w:style>
  <w:style w:type="character" w:customStyle="1" w:styleId="Brdtext2Char">
    <w:name w:val="Brödtext 2 Char"/>
    <w:basedOn w:val="Standardstycketeckensnitt"/>
    <w:link w:val="Brdtext2"/>
    <w:rsid w:val="000614A1"/>
    <w:rPr>
      <w:rFonts w:ascii="Arial" w:eastAsia="Times New Roman" w:hAnsi="Arial" w:cs="Times New Roman"/>
      <w:b/>
      <w:sz w:val="40"/>
      <w:szCs w:val="20"/>
      <w:lang w:eastAsia="sv-SE"/>
    </w:rPr>
  </w:style>
  <w:style w:type="paragraph" w:styleId="Ballongtext">
    <w:name w:val="Balloon Text"/>
    <w:basedOn w:val="Normal"/>
    <w:link w:val="BallongtextChar"/>
    <w:uiPriority w:val="99"/>
    <w:semiHidden/>
    <w:unhideWhenUsed/>
    <w:rsid w:val="00D05F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5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B75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2">
    <w:name w:val="Body Text 2"/>
    <w:basedOn w:val="Normal"/>
    <w:link w:val="Brdtext2Char"/>
    <w:rsid w:val="000614A1"/>
    <w:pPr>
      <w:spacing w:after="0" w:line="240" w:lineRule="auto"/>
      <w:jc w:val="center"/>
    </w:pPr>
    <w:rPr>
      <w:rFonts w:ascii="Arial" w:eastAsia="Times New Roman" w:hAnsi="Arial" w:cs="Times New Roman"/>
      <w:b/>
      <w:sz w:val="40"/>
      <w:szCs w:val="20"/>
      <w:lang w:eastAsia="sv-SE"/>
    </w:rPr>
  </w:style>
  <w:style w:type="character" w:customStyle="1" w:styleId="Brdtext2Char">
    <w:name w:val="Brödtext 2 Char"/>
    <w:basedOn w:val="Standardstycketeckensnitt"/>
    <w:link w:val="Brdtext2"/>
    <w:rsid w:val="000614A1"/>
    <w:rPr>
      <w:rFonts w:ascii="Arial" w:eastAsia="Times New Roman" w:hAnsi="Arial" w:cs="Times New Roman"/>
      <w:b/>
      <w:sz w:val="40"/>
      <w:szCs w:val="20"/>
      <w:lang w:eastAsia="sv-SE"/>
    </w:rPr>
  </w:style>
  <w:style w:type="paragraph" w:styleId="Ballongtext">
    <w:name w:val="Balloon Text"/>
    <w:basedOn w:val="Normal"/>
    <w:link w:val="BallongtextChar"/>
    <w:uiPriority w:val="99"/>
    <w:semiHidden/>
    <w:unhideWhenUsed/>
    <w:rsid w:val="00D05F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5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470364">
      <w:bodyDiv w:val="1"/>
      <w:marLeft w:val="0"/>
      <w:marRight w:val="0"/>
      <w:marTop w:val="0"/>
      <w:marBottom w:val="0"/>
      <w:divBdr>
        <w:top w:val="none" w:sz="0" w:space="0" w:color="auto"/>
        <w:left w:val="none" w:sz="0" w:space="0" w:color="auto"/>
        <w:bottom w:val="none" w:sz="0" w:space="0" w:color="auto"/>
        <w:right w:val="none" w:sz="0" w:space="0" w:color="auto"/>
      </w:divBdr>
    </w:div>
    <w:div w:id="1903637016">
      <w:bodyDiv w:val="1"/>
      <w:marLeft w:val="0"/>
      <w:marRight w:val="0"/>
      <w:marTop w:val="0"/>
      <w:marBottom w:val="0"/>
      <w:divBdr>
        <w:top w:val="none" w:sz="0" w:space="0" w:color="auto"/>
        <w:left w:val="none" w:sz="0" w:space="0" w:color="auto"/>
        <w:bottom w:val="none" w:sz="0" w:space="0" w:color="auto"/>
        <w:right w:val="none" w:sz="0" w:space="0" w:color="auto"/>
      </w:divBdr>
      <w:divsChild>
        <w:div w:id="1387025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1003</Words>
  <Characters>5320</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dc:creator>
  <cp:lastModifiedBy>mariewg</cp:lastModifiedBy>
  <cp:revision>10</cp:revision>
  <cp:lastPrinted>2021-02-01T15:04:00Z</cp:lastPrinted>
  <dcterms:created xsi:type="dcterms:W3CDTF">2021-02-01T14:37:00Z</dcterms:created>
  <dcterms:modified xsi:type="dcterms:W3CDTF">2021-02-01T15:54:00Z</dcterms:modified>
</cp:coreProperties>
</file>