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9E88" w14:textId="77777777" w:rsidR="00E846EF" w:rsidRDefault="00E846EF" w:rsidP="00E846E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003366"/>
          <w:sz w:val="32"/>
          <w:szCs w:val="32"/>
          <w:u w:val="single"/>
          <w:lang w:val="sv-SE"/>
        </w:rPr>
        <w:t>TVÄTTSTUGEREGLER</w:t>
      </w:r>
      <w:r>
        <w:rPr>
          <w:rStyle w:val="eop"/>
          <w:rFonts w:ascii="Arial" w:hAnsi="Arial" w:cs="Arial"/>
          <w:color w:val="003366"/>
          <w:sz w:val="32"/>
          <w:szCs w:val="32"/>
        </w:rPr>
        <w:t> </w:t>
      </w:r>
    </w:p>
    <w:p w14:paraId="125DB03C" w14:textId="77777777" w:rsidR="00E846EF" w:rsidRDefault="00E846EF" w:rsidP="00E846E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3366"/>
          <w:sz w:val="32"/>
          <w:szCs w:val="32"/>
        </w:rPr>
        <w:t> </w:t>
      </w:r>
    </w:p>
    <w:p w14:paraId="2F3EA5B2" w14:textId="77777777" w:rsidR="00E846EF" w:rsidRDefault="00E846EF" w:rsidP="00E846E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333333"/>
          <w:sz w:val="32"/>
          <w:szCs w:val="32"/>
          <w:lang w:val="sv-SE"/>
        </w:rPr>
        <w:t>Tänk på att tvättstugorna är ett gemensamt utrymme där alla skall trivas och kunna utföra sitt tvättande på ett bra sätt. Lämna tvättstugan på samma sätt som Du önskar att den skall vara när Du kommer för att tvätta.</w:t>
      </w:r>
      <w:r>
        <w:rPr>
          <w:rStyle w:val="eop"/>
          <w:rFonts w:ascii="Arial" w:hAnsi="Arial" w:cs="Arial"/>
          <w:color w:val="333333"/>
          <w:sz w:val="32"/>
          <w:szCs w:val="32"/>
        </w:rPr>
        <w:t> </w:t>
      </w:r>
    </w:p>
    <w:p w14:paraId="11676479" w14:textId="77777777" w:rsidR="00E846EF" w:rsidRDefault="00E846EF" w:rsidP="00E846E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3366"/>
          <w:sz w:val="32"/>
          <w:szCs w:val="32"/>
        </w:rPr>
        <w:t> </w:t>
      </w:r>
    </w:p>
    <w:p w14:paraId="46864262" w14:textId="77777777" w:rsidR="00E846EF" w:rsidRDefault="00E846EF" w:rsidP="00E846EF">
      <w:pPr>
        <w:pStyle w:val="paragraph"/>
        <w:numPr>
          <w:ilvl w:val="0"/>
          <w:numId w:val="1"/>
        </w:numPr>
        <w:shd w:val="clear" w:color="auto" w:fill="FFFFFF"/>
        <w:spacing w:before="0" w:beforeAutospacing="0" w:after="0" w:afterAutospacing="0"/>
        <w:ind w:left="1305" w:firstLine="0"/>
        <w:textAlignment w:val="baseline"/>
        <w:rPr>
          <w:rFonts w:ascii="Arial" w:hAnsi="Arial" w:cs="Arial"/>
          <w:sz w:val="32"/>
          <w:szCs w:val="32"/>
        </w:rPr>
      </w:pPr>
      <w:r>
        <w:rPr>
          <w:rStyle w:val="normaltextrun"/>
          <w:rFonts w:ascii="Arial" w:hAnsi="Arial" w:cs="Arial"/>
          <w:color w:val="333333"/>
          <w:sz w:val="32"/>
          <w:szCs w:val="32"/>
          <w:lang w:val="sv-SE"/>
        </w:rPr>
        <w:t>Du kan tvätta mellan klockan </w:t>
      </w:r>
      <w:r>
        <w:rPr>
          <w:rStyle w:val="normaltextrun"/>
          <w:rFonts w:ascii="Arial" w:hAnsi="Arial" w:cs="Arial"/>
          <w:b/>
          <w:bCs/>
          <w:color w:val="333333"/>
          <w:sz w:val="32"/>
          <w:szCs w:val="32"/>
          <w:lang w:val="sv-SE"/>
        </w:rPr>
        <w:t>07.00</w:t>
      </w:r>
      <w:r>
        <w:rPr>
          <w:rStyle w:val="normaltextrun"/>
          <w:rFonts w:ascii="Arial" w:hAnsi="Arial" w:cs="Arial"/>
          <w:color w:val="333333"/>
          <w:sz w:val="32"/>
          <w:szCs w:val="32"/>
          <w:lang w:val="sv-SE"/>
        </w:rPr>
        <w:t> och </w:t>
      </w:r>
      <w:r>
        <w:rPr>
          <w:rStyle w:val="normaltextrun"/>
          <w:rFonts w:ascii="Arial" w:hAnsi="Arial" w:cs="Arial"/>
          <w:b/>
          <w:bCs/>
          <w:color w:val="333333"/>
          <w:sz w:val="32"/>
          <w:szCs w:val="32"/>
          <w:lang w:val="sv-SE"/>
        </w:rPr>
        <w:t>22.00</w:t>
      </w:r>
      <w:r>
        <w:rPr>
          <w:rStyle w:val="eop"/>
          <w:rFonts w:ascii="Arial" w:hAnsi="Arial" w:cs="Arial"/>
          <w:color w:val="333333"/>
          <w:sz w:val="32"/>
          <w:szCs w:val="32"/>
        </w:rPr>
        <w:t> </w:t>
      </w:r>
    </w:p>
    <w:p w14:paraId="27AD8DEF" w14:textId="77777777" w:rsidR="00E846EF" w:rsidRDefault="00E846EF" w:rsidP="00E846EF">
      <w:pPr>
        <w:pStyle w:val="paragraph"/>
        <w:numPr>
          <w:ilvl w:val="0"/>
          <w:numId w:val="2"/>
        </w:numPr>
        <w:shd w:val="clear" w:color="auto" w:fill="FFFFFF"/>
        <w:spacing w:before="0" w:beforeAutospacing="0" w:after="0" w:afterAutospacing="0"/>
        <w:ind w:left="1305" w:firstLine="0"/>
        <w:textAlignment w:val="baseline"/>
        <w:rPr>
          <w:rFonts w:ascii="Arial" w:hAnsi="Arial" w:cs="Arial"/>
          <w:sz w:val="32"/>
          <w:szCs w:val="32"/>
        </w:rPr>
      </w:pPr>
      <w:r>
        <w:rPr>
          <w:rStyle w:val="normaltextrun"/>
          <w:rFonts w:ascii="Arial" w:hAnsi="Arial" w:cs="Arial"/>
          <w:color w:val="333333"/>
          <w:sz w:val="32"/>
          <w:szCs w:val="32"/>
          <w:lang w:val="sv-SE"/>
        </w:rPr>
        <w:t> </w:t>
      </w:r>
      <w:r>
        <w:rPr>
          <w:rStyle w:val="normaltextrun"/>
          <w:rFonts w:ascii="Arial" w:hAnsi="Arial" w:cs="Arial"/>
          <w:b/>
          <w:bCs/>
          <w:color w:val="333333"/>
          <w:sz w:val="32"/>
          <w:szCs w:val="32"/>
          <w:lang w:val="sv-SE"/>
        </w:rPr>
        <w:t>Tänk på att inte starta en maskin precis innan passets slut!</w:t>
      </w:r>
      <w:r>
        <w:rPr>
          <w:rStyle w:val="eop"/>
          <w:rFonts w:ascii="Arial" w:hAnsi="Arial" w:cs="Arial"/>
          <w:color w:val="333333"/>
          <w:sz w:val="32"/>
          <w:szCs w:val="32"/>
        </w:rPr>
        <w:t> </w:t>
      </w:r>
    </w:p>
    <w:p w14:paraId="482AC59E" w14:textId="77777777" w:rsidR="00E846EF" w:rsidRDefault="00E846EF" w:rsidP="00E846EF">
      <w:pPr>
        <w:pStyle w:val="paragraph"/>
        <w:numPr>
          <w:ilvl w:val="0"/>
          <w:numId w:val="2"/>
        </w:numPr>
        <w:shd w:val="clear" w:color="auto" w:fill="FFFFFF"/>
        <w:spacing w:before="0" w:beforeAutospacing="0" w:after="0" w:afterAutospacing="0"/>
        <w:ind w:left="1305" w:firstLine="0"/>
        <w:textAlignment w:val="baseline"/>
        <w:rPr>
          <w:rFonts w:ascii="Arial" w:hAnsi="Arial" w:cs="Arial"/>
          <w:sz w:val="32"/>
          <w:szCs w:val="32"/>
        </w:rPr>
      </w:pPr>
      <w:r>
        <w:rPr>
          <w:rStyle w:val="normaltextrun"/>
          <w:rFonts w:ascii="Arial" w:hAnsi="Arial" w:cs="Arial"/>
          <w:color w:val="333333"/>
          <w:sz w:val="32"/>
          <w:szCs w:val="32"/>
          <w:lang w:val="sv-SE"/>
        </w:rPr>
        <w:t xml:space="preserve">Den som har bokat ett </w:t>
      </w:r>
      <w:proofErr w:type="spellStart"/>
      <w:r>
        <w:rPr>
          <w:rStyle w:val="normaltextrun"/>
          <w:rFonts w:ascii="Arial" w:hAnsi="Arial" w:cs="Arial"/>
          <w:color w:val="333333"/>
          <w:sz w:val="32"/>
          <w:szCs w:val="32"/>
          <w:lang w:val="sv-SE"/>
        </w:rPr>
        <w:t>tvättpass</w:t>
      </w:r>
      <w:proofErr w:type="spellEnd"/>
      <w:r>
        <w:rPr>
          <w:rStyle w:val="normaltextrun"/>
          <w:rFonts w:ascii="Arial" w:hAnsi="Arial" w:cs="Arial"/>
          <w:color w:val="333333"/>
          <w:sz w:val="32"/>
          <w:szCs w:val="32"/>
          <w:lang w:val="sv-SE"/>
        </w:rPr>
        <w:t xml:space="preserve"> och inte påbörjat tvättningen senast 15 minuter in på </w:t>
      </w:r>
      <w:proofErr w:type="spellStart"/>
      <w:r>
        <w:rPr>
          <w:rStyle w:val="normaltextrun"/>
          <w:rFonts w:ascii="Arial" w:hAnsi="Arial" w:cs="Arial"/>
          <w:color w:val="333333"/>
          <w:sz w:val="32"/>
          <w:szCs w:val="32"/>
          <w:lang w:val="sv-SE"/>
        </w:rPr>
        <w:t>tvättpasset</w:t>
      </w:r>
      <w:proofErr w:type="spellEnd"/>
      <w:r>
        <w:rPr>
          <w:rStyle w:val="normaltextrun"/>
          <w:rFonts w:ascii="Arial" w:hAnsi="Arial" w:cs="Arial"/>
          <w:color w:val="333333"/>
          <w:sz w:val="32"/>
          <w:szCs w:val="32"/>
          <w:lang w:val="sv-SE"/>
        </w:rPr>
        <w:t xml:space="preserve"> har förbrukat sin rätt till </w:t>
      </w:r>
      <w:proofErr w:type="spellStart"/>
      <w:r>
        <w:rPr>
          <w:rStyle w:val="normaltextrun"/>
          <w:rFonts w:ascii="Arial" w:hAnsi="Arial" w:cs="Arial"/>
          <w:color w:val="333333"/>
          <w:sz w:val="32"/>
          <w:szCs w:val="32"/>
          <w:lang w:val="sv-SE"/>
        </w:rPr>
        <w:t>tvättpasset</w:t>
      </w:r>
      <w:proofErr w:type="spellEnd"/>
      <w:r>
        <w:rPr>
          <w:rStyle w:val="normaltextrun"/>
          <w:rFonts w:ascii="Arial" w:hAnsi="Arial" w:cs="Arial"/>
          <w:color w:val="333333"/>
          <w:sz w:val="32"/>
          <w:szCs w:val="32"/>
          <w:lang w:val="sv-SE"/>
        </w:rPr>
        <w:t xml:space="preserve">. Annan bostadsrättsinnehavare kan då boka och utnyttja </w:t>
      </w:r>
      <w:proofErr w:type="spellStart"/>
      <w:r>
        <w:rPr>
          <w:rStyle w:val="normaltextrun"/>
          <w:rFonts w:ascii="Arial" w:hAnsi="Arial" w:cs="Arial"/>
          <w:color w:val="333333"/>
          <w:sz w:val="32"/>
          <w:szCs w:val="32"/>
          <w:lang w:val="sv-SE"/>
        </w:rPr>
        <w:t>tvättpasset</w:t>
      </w:r>
      <w:proofErr w:type="spellEnd"/>
      <w:r>
        <w:rPr>
          <w:rStyle w:val="normaltextrun"/>
          <w:rFonts w:ascii="Arial" w:hAnsi="Arial" w:cs="Arial"/>
          <w:color w:val="333333"/>
          <w:sz w:val="32"/>
          <w:szCs w:val="32"/>
          <w:lang w:val="sv-SE"/>
        </w:rPr>
        <w:t>.</w:t>
      </w:r>
      <w:r>
        <w:rPr>
          <w:rStyle w:val="eop"/>
          <w:rFonts w:ascii="Arial" w:hAnsi="Arial" w:cs="Arial"/>
          <w:color w:val="333333"/>
          <w:sz w:val="32"/>
          <w:szCs w:val="32"/>
        </w:rPr>
        <w:t> </w:t>
      </w:r>
    </w:p>
    <w:p w14:paraId="2BEC164A" w14:textId="77777777" w:rsidR="00E846EF" w:rsidRDefault="00E846EF" w:rsidP="00E846EF">
      <w:pPr>
        <w:pStyle w:val="paragraph"/>
        <w:numPr>
          <w:ilvl w:val="0"/>
          <w:numId w:val="2"/>
        </w:numPr>
        <w:shd w:val="clear" w:color="auto" w:fill="FFFFFF"/>
        <w:spacing w:before="0" w:beforeAutospacing="0" w:after="0" w:afterAutospacing="0"/>
        <w:ind w:left="1305" w:firstLine="0"/>
        <w:textAlignment w:val="baseline"/>
        <w:rPr>
          <w:rFonts w:ascii="Arial" w:hAnsi="Arial" w:cs="Arial"/>
          <w:sz w:val="32"/>
          <w:szCs w:val="32"/>
        </w:rPr>
      </w:pPr>
      <w:r>
        <w:rPr>
          <w:rStyle w:val="normaltextrun"/>
          <w:rFonts w:ascii="Arial" w:hAnsi="Arial" w:cs="Arial"/>
          <w:color w:val="333333"/>
          <w:sz w:val="32"/>
          <w:szCs w:val="32"/>
          <w:lang w:val="sv-SE"/>
        </w:rPr>
        <w:t>Den som har använt tvättstugan ska se till att lokalerna och all utrustning rengörs noga.</w:t>
      </w:r>
      <w:r>
        <w:rPr>
          <w:rStyle w:val="eop"/>
          <w:rFonts w:ascii="Arial" w:hAnsi="Arial" w:cs="Arial"/>
          <w:color w:val="333333"/>
          <w:sz w:val="32"/>
          <w:szCs w:val="32"/>
        </w:rPr>
        <w:t> </w:t>
      </w:r>
    </w:p>
    <w:p w14:paraId="1B1FF132" w14:textId="77777777" w:rsidR="00E846EF" w:rsidRDefault="00E846EF" w:rsidP="00E846EF">
      <w:pPr>
        <w:pStyle w:val="paragraph"/>
        <w:numPr>
          <w:ilvl w:val="0"/>
          <w:numId w:val="2"/>
        </w:numPr>
        <w:shd w:val="clear" w:color="auto" w:fill="FFFFFF"/>
        <w:spacing w:before="0" w:beforeAutospacing="0" w:after="0" w:afterAutospacing="0"/>
        <w:ind w:left="1080" w:firstLine="0"/>
        <w:textAlignment w:val="baseline"/>
        <w:rPr>
          <w:rFonts w:ascii="Arial" w:hAnsi="Arial" w:cs="Arial"/>
          <w:sz w:val="32"/>
          <w:szCs w:val="32"/>
        </w:rPr>
      </w:pPr>
      <w:r>
        <w:rPr>
          <w:rStyle w:val="normaltextrun"/>
          <w:rFonts w:ascii="Arial" w:hAnsi="Arial" w:cs="Arial"/>
          <w:b/>
          <w:bCs/>
          <w:color w:val="333333"/>
          <w:sz w:val="32"/>
          <w:szCs w:val="32"/>
          <w:lang w:val="sv-SE"/>
        </w:rPr>
        <w:t>Tvättmaskinerna</w:t>
      </w:r>
      <w:r>
        <w:rPr>
          <w:rStyle w:val="normaltextrun"/>
          <w:rFonts w:ascii="Arial" w:hAnsi="Arial" w:cs="Arial"/>
          <w:color w:val="333333"/>
          <w:sz w:val="32"/>
          <w:szCs w:val="32"/>
          <w:lang w:val="sv-SE"/>
        </w:rPr>
        <w:t>: Rengör, både inuti och utanpå, bälg på glaslucka, även tvättmedelsfacken! Lämna tvättmedelsfacken öppna</w:t>
      </w:r>
      <w:r>
        <w:rPr>
          <w:rStyle w:val="eop"/>
          <w:rFonts w:ascii="Arial" w:hAnsi="Arial" w:cs="Arial"/>
          <w:color w:val="333333"/>
          <w:sz w:val="32"/>
          <w:szCs w:val="32"/>
        </w:rPr>
        <w:t> </w:t>
      </w:r>
    </w:p>
    <w:p w14:paraId="3374DC9D" w14:textId="77777777" w:rsidR="00E846EF" w:rsidRDefault="00E846EF" w:rsidP="00E846EF">
      <w:pPr>
        <w:pStyle w:val="paragraph"/>
        <w:numPr>
          <w:ilvl w:val="0"/>
          <w:numId w:val="2"/>
        </w:numPr>
        <w:shd w:val="clear" w:color="auto" w:fill="FFFFFF"/>
        <w:spacing w:before="0" w:beforeAutospacing="0" w:after="0" w:afterAutospacing="0"/>
        <w:ind w:left="1080" w:firstLine="0"/>
        <w:textAlignment w:val="baseline"/>
        <w:rPr>
          <w:rFonts w:ascii="Arial" w:hAnsi="Arial" w:cs="Arial"/>
          <w:sz w:val="32"/>
          <w:szCs w:val="32"/>
        </w:rPr>
      </w:pPr>
      <w:r>
        <w:rPr>
          <w:rStyle w:val="normaltextrun"/>
          <w:rFonts w:ascii="Arial" w:hAnsi="Arial" w:cs="Arial"/>
          <w:b/>
          <w:bCs/>
          <w:color w:val="333333"/>
          <w:sz w:val="32"/>
          <w:szCs w:val="32"/>
          <w:lang w:val="sv-SE"/>
        </w:rPr>
        <w:t>Golvet</w:t>
      </w:r>
      <w:r>
        <w:rPr>
          <w:rStyle w:val="normaltextrun"/>
          <w:rFonts w:ascii="Arial" w:hAnsi="Arial" w:cs="Arial"/>
          <w:color w:val="333333"/>
          <w:sz w:val="32"/>
          <w:szCs w:val="32"/>
          <w:lang w:val="sv-SE"/>
        </w:rPr>
        <w:t>: Skall sopas</w:t>
      </w:r>
      <w:r>
        <w:rPr>
          <w:rStyle w:val="eop"/>
          <w:rFonts w:ascii="Arial" w:hAnsi="Arial" w:cs="Arial"/>
          <w:color w:val="333333"/>
          <w:sz w:val="32"/>
          <w:szCs w:val="32"/>
        </w:rPr>
        <w:t> </w:t>
      </w:r>
    </w:p>
    <w:p w14:paraId="25403786" w14:textId="77777777" w:rsidR="00E846EF" w:rsidRDefault="00E846EF" w:rsidP="00E846EF">
      <w:pPr>
        <w:pStyle w:val="paragraph"/>
        <w:numPr>
          <w:ilvl w:val="0"/>
          <w:numId w:val="3"/>
        </w:numPr>
        <w:shd w:val="clear" w:color="auto" w:fill="FFFFFF"/>
        <w:spacing w:before="0" w:beforeAutospacing="0" w:after="0" w:afterAutospacing="0"/>
        <w:ind w:left="1080" w:firstLine="0"/>
        <w:textAlignment w:val="baseline"/>
        <w:rPr>
          <w:rFonts w:ascii="Arial" w:hAnsi="Arial" w:cs="Arial"/>
          <w:sz w:val="32"/>
          <w:szCs w:val="32"/>
        </w:rPr>
      </w:pPr>
      <w:r>
        <w:rPr>
          <w:rStyle w:val="normaltextrun"/>
          <w:rFonts w:ascii="Arial" w:hAnsi="Arial" w:cs="Arial"/>
          <w:b/>
          <w:bCs/>
          <w:color w:val="333333"/>
          <w:sz w:val="32"/>
          <w:szCs w:val="32"/>
          <w:lang w:val="sv-SE"/>
        </w:rPr>
        <w:t>Filtret i torktumlaren och torkskåp</w:t>
      </w:r>
      <w:r>
        <w:rPr>
          <w:rStyle w:val="normaltextrun"/>
          <w:rFonts w:ascii="Arial" w:hAnsi="Arial" w:cs="Arial"/>
          <w:color w:val="333333"/>
          <w:sz w:val="32"/>
          <w:szCs w:val="32"/>
          <w:lang w:val="sv-SE"/>
        </w:rPr>
        <w:t> ska rengöras</w:t>
      </w:r>
      <w:r>
        <w:rPr>
          <w:rStyle w:val="eop"/>
          <w:rFonts w:ascii="Arial" w:hAnsi="Arial" w:cs="Arial"/>
          <w:color w:val="333333"/>
          <w:sz w:val="32"/>
          <w:szCs w:val="32"/>
        </w:rPr>
        <w:t> </w:t>
      </w:r>
    </w:p>
    <w:p w14:paraId="2B9EC3E8" w14:textId="77777777" w:rsidR="00E846EF" w:rsidRDefault="00E846EF" w:rsidP="00E846EF">
      <w:pPr>
        <w:pStyle w:val="paragraph"/>
        <w:numPr>
          <w:ilvl w:val="0"/>
          <w:numId w:val="3"/>
        </w:numPr>
        <w:shd w:val="clear" w:color="auto" w:fill="FFFFFF"/>
        <w:spacing w:before="0" w:beforeAutospacing="0" w:after="0" w:afterAutospacing="0"/>
        <w:ind w:left="1305" w:firstLine="0"/>
        <w:textAlignment w:val="baseline"/>
        <w:rPr>
          <w:rFonts w:ascii="Arial" w:hAnsi="Arial" w:cs="Arial"/>
          <w:sz w:val="32"/>
          <w:szCs w:val="32"/>
        </w:rPr>
      </w:pPr>
      <w:r>
        <w:rPr>
          <w:rStyle w:val="normaltextrun"/>
          <w:rFonts w:ascii="Arial" w:hAnsi="Arial" w:cs="Arial"/>
          <w:b/>
          <w:bCs/>
          <w:color w:val="333333"/>
          <w:sz w:val="32"/>
          <w:szCs w:val="32"/>
          <w:lang w:val="sv-SE"/>
        </w:rPr>
        <w:t xml:space="preserve">Stäng alla dörrar </w:t>
      </w:r>
      <w:r>
        <w:rPr>
          <w:rStyle w:val="normaltextrun"/>
          <w:rFonts w:ascii="Arial" w:hAnsi="Arial" w:cs="Arial"/>
          <w:color w:val="333333"/>
          <w:sz w:val="32"/>
          <w:szCs w:val="32"/>
          <w:lang w:val="sv-SE"/>
        </w:rPr>
        <w:t>för att förhindra att obehöriga kommer in.</w:t>
      </w:r>
      <w:r>
        <w:rPr>
          <w:rStyle w:val="eop"/>
          <w:rFonts w:ascii="Arial" w:hAnsi="Arial" w:cs="Arial"/>
          <w:color w:val="333333"/>
          <w:sz w:val="32"/>
          <w:szCs w:val="32"/>
        </w:rPr>
        <w:t> </w:t>
      </w:r>
    </w:p>
    <w:p w14:paraId="04CE65EA" w14:textId="77777777" w:rsidR="00E846EF" w:rsidRDefault="00E846EF" w:rsidP="00E846EF">
      <w:pPr>
        <w:pStyle w:val="paragraph"/>
        <w:numPr>
          <w:ilvl w:val="0"/>
          <w:numId w:val="3"/>
        </w:numPr>
        <w:shd w:val="clear" w:color="auto" w:fill="FFFFFF"/>
        <w:spacing w:before="0" w:beforeAutospacing="0" w:after="0" w:afterAutospacing="0"/>
        <w:ind w:left="1305" w:firstLine="0"/>
        <w:textAlignment w:val="baseline"/>
        <w:rPr>
          <w:rFonts w:ascii="Arial" w:hAnsi="Arial" w:cs="Arial"/>
          <w:sz w:val="32"/>
          <w:szCs w:val="32"/>
        </w:rPr>
      </w:pPr>
      <w:r>
        <w:rPr>
          <w:rStyle w:val="normaltextrun"/>
          <w:rFonts w:ascii="Arial" w:hAnsi="Arial" w:cs="Arial"/>
          <w:color w:val="333333"/>
          <w:sz w:val="32"/>
          <w:szCs w:val="32"/>
          <w:lang w:val="sv-SE"/>
        </w:rPr>
        <w:t xml:space="preserve">Var rädd om maskinerna. Om det uppstår skador på </w:t>
      </w:r>
      <w:proofErr w:type="spellStart"/>
      <w:r>
        <w:rPr>
          <w:rStyle w:val="normaltextrun"/>
          <w:rFonts w:ascii="Arial" w:hAnsi="Arial" w:cs="Arial"/>
          <w:color w:val="333333"/>
          <w:sz w:val="32"/>
          <w:szCs w:val="32"/>
          <w:lang w:val="sv-SE"/>
        </w:rPr>
        <w:t>tvättutrustningen</w:t>
      </w:r>
      <w:proofErr w:type="spellEnd"/>
      <w:r>
        <w:rPr>
          <w:rStyle w:val="normaltextrun"/>
          <w:rFonts w:ascii="Arial" w:hAnsi="Arial" w:cs="Arial"/>
          <w:color w:val="333333"/>
          <w:sz w:val="32"/>
          <w:szCs w:val="32"/>
          <w:lang w:val="sv-SE"/>
        </w:rPr>
        <w:t xml:space="preserve"> som du orsakat genom oaktsamhet kan Du bli ersättningsskyldig.</w:t>
      </w:r>
      <w:r>
        <w:rPr>
          <w:rStyle w:val="eop"/>
          <w:rFonts w:ascii="Arial" w:hAnsi="Arial" w:cs="Arial"/>
          <w:color w:val="333333"/>
          <w:sz w:val="32"/>
          <w:szCs w:val="32"/>
        </w:rPr>
        <w:t> </w:t>
      </w:r>
    </w:p>
    <w:p w14:paraId="7D28722F" w14:textId="77777777" w:rsidR="00E846EF" w:rsidRDefault="00E846EF" w:rsidP="00E846EF">
      <w:pPr>
        <w:pStyle w:val="paragraph"/>
        <w:numPr>
          <w:ilvl w:val="0"/>
          <w:numId w:val="3"/>
        </w:numPr>
        <w:shd w:val="clear" w:color="auto" w:fill="FFFFFF"/>
        <w:spacing w:before="0" w:beforeAutospacing="0" w:after="0" w:afterAutospacing="0"/>
        <w:ind w:left="1305" w:firstLine="0"/>
        <w:textAlignment w:val="baseline"/>
        <w:rPr>
          <w:rFonts w:ascii="Arial" w:hAnsi="Arial" w:cs="Arial"/>
          <w:sz w:val="32"/>
          <w:szCs w:val="32"/>
        </w:rPr>
      </w:pPr>
      <w:r>
        <w:rPr>
          <w:rStyle w:val="normaltextrun"/>
          <w:rFonts w:ascii="Arial" w:hAnsi="Arial" w:cs="Arial"/>
          <w:color w:val="333333"/>
          <w:sz w:val="32"/>
          <w:szCs w:val="32"/>
          <w:lang w:val="sv-SE"/>
        </w:rPr>
        <w:t>Det är absolut förbjudet att färga kläder i tvättmaskinerna.</w:t>
      </w:r>
      <w:r>
        <w:rPr>
          <w:rStyle w:val="eop"/>
          <w:rFonts w:ascii="Arial" w:hAnsi="Arial" w:cs="Arial"/>
          <w:color w:val="333333"/>
          <w:sz w:val="32"/>
          <w:szCs w:val="32"/>
        </w:rPr>
        <w:t> </w:t>
      </w:r>
    </w:p>
    <w:p w14:paraId="13B16D69" w14:textId="77777777" w:rsidR="00E846EF" w:rsidRDefault="00E846EF" w:rsidP="00E846EF">
      <w:pPr>
        <w:pStyle w:val="paragraph"/>
        <w:numPr>
          <w:ilvl w:val="0"/>
          <w:numId w:val="3"/>
        </w:numPr>
        <w:shd w:val="clear" w:color="auto" w:fill="FFFFFF"/>
        <w:spacing w:before="0" w:beforeAutospacing="0" w:after="0" w:afterAutospacing="0"/>
        <w:ind w:left="1305" w:firstLine="0"/>
        <w:textAlignment w:val="baseline"/>
        <w:rPr>
          <w:rFonts w:ascii="Arial" w:hAnsi="Arial" w:cs="Arial"/>
          <w:sz w:val="32"/>
          <w:szCs w:val="32"/>
        </w:rPr>
      </w:pPr>
      <w:r>
        <w:rPr>
          <w:rStyle w:val="normaltextrun"/>
          <w:rFonts w:ascii="Arial" w:hAnsi="Arial" w:cs="Arial"/>
          <w:color w:val="333333"/>
          <w:sz w:val="32"/>
          <w:szCs w:val="32"/>
          <w:lang w:val="sv-SE"/>
        </w:rPr>
        <w:t>Mattor och annan grovtvätt får endast tvättas i </w:t>
      </w:r>
      <w:r>
        <w:rPr>
          <w:rStyle w:val="normaltextrun"/>
          <w:rFonts w:ascii="Arial" w:hAnsi="Arial" w:cs="Arial"/>
          <w:b/>
          <w:bCs/>
          <w:color w:val="333333"/>
          <w:sz w:val="32"/>
          <w:szCs w:val="32"/>
          <w:lang w:val="sv-SE"/>
        </w:rPr>
        <w:t>grovtvättmaskinen</w:t>
      </w:r>
      <w:r>
        <w:rPr>
          <w:rStyle w:val="normaltextrun"/>
          <w:rFonts w:ascii="Arial" w:hAnsi="Arial" w:cs="Arial"/>
          <w:color w:val="333333"/>
          <w:sz w:val="32"/>
          <w:szCs w:val="32"/>
          <w:lang w:val="sv-SE"/>
        </w:rPr>
        <w:t>.</w:t>
      </w:r>
      <w:r>
        <w:rPr>
          <w:rStyle w:val="eop"/>
          <w:rFonts w:ascii="Arial" w:hAnsi="Arial" w:cs="Arial"/>
          <w:color w:val="333333"/>
          <w:sz w:val="32"/>
          <w:szCs w:val="32"/>
        </w:rPr>
        <w:t> </w:t>
      </w:r>
    </w:p>
    <w:p w14:paraId="18BF2432" w14:textId="77777777" w:rsidR="00E846EF" w:rsidRDefault="00E846EF" w:rsidP="00E846EF">
      <w:pPr>
        <w:pStyle w:val="paragraph"/>
        <w:numPr>
          <w:ilvl w:val="0"/>
          <w:numId w:val="4"/>
        </w:numPr>
        <w:shd w:val="clear" w:color="auto" w:fill="FFFFFF"/>
        <w:spacing w:before="0" w:beforeAutospacing="0" w:after="0" w:afterAutospacing="0"/>
        <w:ind w:left="1305" w:firstLine="0"/>
        <w:textAlignment w:val="baseline"/>
        <w:rPr>
          <w:rFonts w:ascii="Arial" w:hAnsi="Arial" w:cs="Arial"/>
          <w:sz w:val="32"/>
          <w:szCs w:val="32"/>
        </w:rPr>
      </w:pPr>
      <w:r>
        <w:rPr>
          <w:rStyle w:val="normaltextrun"/>
          <w:rFonts w:ascii="Arial" w:hAnsi="Arial" w:cs="Arial"/>
          <w:b/>
          <w:bCs/>
          <w:color w:val="FF0000"/>
          <w:sz w:val="32"/>
          <w:szCs w:val="32"/>
          <w:u w:val="single"/>
          <w:lang w:val="sv-SE"/>
        </w:rPr>
        <w:t xml:space="preserve">Mattor med gummerad undersida ska inte tvättas i någon maskin </w:t>
      </w:r>
      <w:proofErr w:type="spellStart"/>
      <w:r>
        <w:rPr>
          <w:rStyle w:val="normaltextrun"/>
          <w:rFonts w:ascii="Arial" w:hAnsi="Arial" w:cs="Arial"/>
          <w:b/>
          <w:bCs/>
          <w:color w:val="FF0000"/>
          <w:sz w:val="32"/>
          <w:szCs w:val="32"/>
          <w:u w:val="single"/>
          <w:lang w:val="sv-SE"/>
        </w:rPr>
        <w:t>pga</w:t>
      </w:r>
      <w:proofErr w:type="spellEnd"/>
      <w:r>
        <w:rPr>
          <w:rStyle w:val="normaltextrun"/>
          <w:rFonts w:ascii="Arial" w:hAnsi="Arial" w:cs="Arial"/>
          <w:b/>
          <w:bCs/>
          <w:color w:val="FF0000"/>
          <w:sz w:val="32"/>
          <w:szCs w:val="32"/>
          <w:u w:val="single"/>
          <w:lang w:val="sv-SE"/>
        </w:rPr>
        <w:t xml:space="preserve"> risk för stopp och dyra reparationskostnader</w:t>
      </w:r>
      <w:r>
        <w:rPr>
          <w:rStyle w:val="eop"/>
          <w:rFonts w:ascii="Arial" w:hAnsi="Arial" w:cs="Arial"/>
          <w:color w:val="FF0000"/>
          <w:sz w:val="32"/>
          <w:szCs w:val="32"/>
        </w:rPr>
        <w:t> </w:t>
      </w:r>
    </w:p>
    <w:p w14:paraId="77DC5DD7" w14:textId="77777777" w:rsidR="00E846EF" w:rsidRDefault="00E846EF" w:rsidP="00E846E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333333"/>
          <w:sz w:val="21"/>
          <w:szCs w:val="21"/>
        </w:rPr>
        <w:t> </w:t>
      </w:r>
    </w:p>
    <w:p w14:paraId="5C08EC7A" w14:textId="77777777" w:rsidR="00E846EF" w:rsidRDefault="00E846EF" w:rsidP="00E846E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333333"/>
          <w:sz w:val="21"/>
          <w:szCs w:val="21"/>
        </w:rPr>
        <w:t> </w:t>
      </w:r>
    </w:p>
    <w:p w14:paraId="5D64E966" w14:textId="77777777" w:rsidR="00E846EF" w:rsidRDefault="00E846EF" w:rsidP="00E84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15315E0" w14:textId="77777777" w:rsidR="00E846EF" w:rsidRDefault="00E846EF"/>
    <w:sectPr w:rsidR="00E84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10A4E"/>
    <w:multiLevelType w:val="multilevel"/>
    <w:tmpl w:val="2210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63244A"/>
    <w:multiLevelType w:val="multilevel"/>
    <w:tmpl w:val="D394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B25C1E"/>
    <w:multiLevelType w:val="multilevel"/>
    <w:tmpl w:val="8B96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AF22F2"/>
    <w:multiLevelType w:val="multilevel"/>
    <w:tmpl w:val="B2EA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49571">
    <w:abstractNumId w:val="0"/>
  </w:num>
  <w:num w:numId="2" w16cid:durableId="1832257774">
    <w:abstractNumId w:val="3"/>
  </w:num>
  <w:num w:numId="3" w16cid:durableId="1001157797">
    <w:abstractNumId w:val="2"/>
  </w:num>
  <w:num w:numId="4" w16cid:durableId="85106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EF"/>
    <w:rsid w:val="007F6CDD"/>
    <w:rsid w:val="00E846EF"/>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C0B7"/>
  <w15:chartTrackingRefBased/>
  <w15:docId w15:val="{45497811-7DCA-4B57-A108-4343ECDC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46EF"/>
    <w:pPr>
      <w:spacing w:before="100" w:beforeAutospacing="1" w:after="100" w:afterAutospacing="1" w:line="240" w:lineRule="auto"/>
    </w:pPr>
    <w:rPr>
      <w:rFonts w:ascii="Times New Roman" w:eastAsia="Times New Roman" w:hAnsi="Times New Roman" w:cs="Times New Roman"/>
      <w:kern w:val="0"/>
      <w:sz w:val="24"/>
      <w:szCs w:val="24"/>
      <w:lang w:eastAsia="en-SE"/>
      <w14:ligatures w14:val="none"/>
    </w:rPr>
  </w:style>
  <w:style w:type="character" w:customStyle="1" w:styleId="normaltextrun">
    <w:name w:val="normaltextrun"/>
    <w:basedOn w:val="DefaultParagraphFont"/>
    <w:rsid w:val="00E846EF"/>
  </w:style>
  <w:style w:type="character" w:customStyle="1" w:styleId="eop">
    <w:name w:val="eop"/>
    <w:basedOn w:val="DefaultParagraphFont"/>
    <w:rsid w:val="00E84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151252">
      <w:bodyDiv w:val="1"/>
      <w:marLeft w:val="0"/>
      <w:marRight w:val="0"/>
      <w:marTop w:val="0"/>
      <w:marBottom w:val="0"/>
      <w:divBdr>
        <w:top w:val="none" w:sz="0" w:space="0" w:color="auto"/>
        <w:left w:val="none" w:sz="0" w:space="0" w:color="auto"/>
        <w:bottom w:val="none" w:sz="0" w:space="0" w:color="auto"/>
        <w:right w:val="none" w:sz="0" w:space="0" w:color="auto"/>
      </w:divBdr>
      <w:divsChild>
        <w:div w:id="1772822296">
          <w:marLeft w:val="0"/>
          <w:marRight w:val="0"/>
          <w:marTop w:val="0"/>
          <w:marBottom w:val="0"/>
          <w:divBdr>
            <w:top w:val="none" w:sz="0" w:space="0" w:color="auto"/>
            <w:left w:val="none" w:sz="0" w:space="0" w:color="auto"/>
            <w:bottom w:val="none" w:sz="0" w:space="0" w:color="auto"/>
            <w:right w:val="none" w:sz="0" w:space="0" w:color="auto"/>
          </w:divBdr>
          <w:divsChild>
            <w:div w:id="615138367">
              <w:marLeft w:val="0"/>
              <w:marRight w:val="0"/>
              <w:marTop w:val="0"/>
              <w:marBottom w:val="0"/>
              <w:divBdr>
                <w:top w:val="none" w:sz="0" w:space="0" w:color="auto"/>
                <w:left w:val="none" w:sz="0" w:space="0" w:color="auto"/>
                <w:bottom w:val="none" w:sz="0" w:space="0" w:color="auto"/>
                <w:right w:val="none" w:sz="0" w:space="0" w:color="auto"/>
              </w:divBdr>
            </w:div>
            <w:div w:id="1346324129">
              <w:marLeft w:val="0"/>
              <w:marRight w:val="0"/>
              <w:marTop w:val="0"/>
              <w:marBottom w:val="0"/>
              <w:divBdr>
                <w:top w:val="none" w:sz="0" w:space="0" w:color="auto"/>
                <w:left w:val="none" w:sz="0" w:space="0" w:color="auto"/>
                <w:bottom w:val="none" w:sz="0" w:space="0" w:color="auto"/>
                <w:right w:val="none" w:sz="0" w:space="0" w:color="auto"/>
              </w:divBdr>
            </w:div>
            <w:div w:id="961808415">
              <w:marLeft w:val="0"/>
              <w:marRight w:val="0"/>
              <w:marTop w:val="0"/>
              <w:marBottom w:val="0"/>
              <w:divBdr>
                <w:top w:val="none" w:sz="0" w:space="0" w:color="auto"/>
                <w:left w:val="none" w:sz="0" w:space="0" w:color="auto"/>
                <w:bottom w:val="none" w:sz="0" w:space="0" w:color="auto"/>
                <w:right w:val="none" w:sz="0" w:space="0" w:color="auto"/>
              </w:divBdr>
            </w:div>
            <w:div w:id="116535551">
              <w:marLeft w:val="0"/>
              <w:marRight w:val="0"/>
              <w:marTop w:val="0"/>
              <w:marBottom w:val="0"/>
              <w:divBdr>
                <w:top w:val="none" w:sz="0" w:space="0" w:color="auto"/>
                <w:left w:val="none" w:sz="0" w:space="0" w:color="auto"/>
                <w:bottom w:val="none" w:sz="0" w:space="0" w:color="auto"/>
                <w:right w:val="none" w:sz="0" w:space="0" w:color="auto"/>
              </w:divBdr>
            </w:div>
            <w:div w:id="745341584">
              <w:marLeft w:val="0"/>
              <w:marRight w:val="0"/>
              <w:marTop w:val="0"/>
              <w:marBottom w:val="0"/>
              <w:divBdr>
                <w:top w:val="none" w:sz="0" w:space="0" w:color="auto"/>
                <w:left w:val="none" w:sz="0" w:space="0" w:color="auto"/>
                <w:bottom w:val="none" w:sz="0" w:space="0" w:color="auto"/>
                <w:right w:val="none" w:sz="0" w:space="0" w:color="auto"/>
              </w:divBdr>
            </w:div>
          </w:divsChild>
        </w:div>
        <w:div w:id="679502704">
          <w:marLeft w:val="0"/>
          <w:marRight w:val="0"/>
          <w:marTop w:val="0"/>
          <w:marBottom w:val="0"/>
          <w:divBdr>
            <w:top w:val="none" w:sz="0" w:space="0" w:color="auto"/>
            <w:left w:val="none" w:sz="0" w:space="0" w:color="auto"/>
            <w:bottom w:val="none" w:sz="0" w:space="0" w:color="auto"/>
            <w:right w:val="none" w:sz="0" w:space="0" w:color="auto"/>
          </w:divBdr>
          <w:divsChild>
            <w:div w:id="1524634793">
              <w:marLeft w:val="0"/>
              <w:marRight w:val="0"/>
              <w:marTop w:val="0"/>
              <w:marBottom w:val="0"/>
              <w:divBdr>
                <w:top w:val="none" w:sz="0" w:space="0" w:color="auto"/>
                <w:left w:val="none" w:sz="0" w:space="0" w:color="auto"/>
                <w:bottom w:val="none" w:sz="0" w:space="0" w:color="auto"/>
                <w:right w:val="none" w:sz="0" w:space="0" w:color="auto"/>
              </w:divBdr>
            </w:div>
          </w:divsChild>
        </w:div>
        <w:div w:id="1991474948">
          <w:marLeft w:val="0"/>
          <w:marRight w:val="0"/>
          <w:marTop w:val="0"/>
          <w:marBottom w:val="0"/>
          <w:divBdr>
            <w:top w:val="none" w:sz="0" w:space="0" w:color="auto"/>
            <w:left w:val="none" w:sz="0" w:space="0" w:color="auto"/>
            <w:bottom w:val="none" w:sz="0" w:space="0" w:color="auto"/>
            <w:right w:val="none" w:sz="0" w:space="0" w:color="auto"/>
          </w:divBdr>
          <w:divsChild>
            <w:div w:id="1820880290">
              <w:marLeft w:val="0"/>
              <w:marRight w:val="0"/>
              <w:marTop w:val="0"/>
              <w:marBottom w:val="0"/>
              <w:divBdr>
                <w:top w:val="none" w:sz="0" w:space="0" w:color="auto"/>
                <w:left w:val="none" w:sz="0" w:space="0" w:color="auto"/>
                <w:bottom w:val="none" w:sz="0" w:space="0" w:color="auto"/>
                <w:right w:val="none" w:sz="0" w:space="0" w:color="auto"/>
              </w:divBdr>
            </w:div>
          </w:divsChild>
        </w:div>
        <w:div w:id="63844705">
          <w:marLeft w:val="0"/>
          <w:marRight w:val="0"/>
          <w:marTop w:val="0"/>
          <w:marBottom w:val="0"/>
          <w:divBdr>
            <w:top w:val="none" w:sz="0" w:space="0" w:color="auto"/>
            <w:left w:val="none" w:sz="0" w:space="0" w:color="auto"/>
            <w:bottom w:val="none" w:sz="0" w:space="0" w:color="auto"/>
            <w:right w:val="none" w:sz="0" w:space="0" w:color="auto"/>
          </w:divBdr>
          <w:divsChild>
            <w:div w:id="1546480702">
              <w:marLeft w:val="0"/>
              <w:marRight w:val="0"/>
              <w:marTop w:val="0"/>
              <w:marBottom w:val="0"/>
              <w:divBdr>
                <w:top w:val="none" w:sz="0" w:space="0" w:color="auto"/>
                <w:left w:val="none" w:sz="0" w:space="0" w:color="auto"/>
                <w:bottom w:val="none" w:sz="0" w:space="0" w:color="auto"/>
                <w:right w:val="none" w:sz="0" w:space="0" w:color="auto"/>
              </w:divBdr>
            </w:div>
            <w:div w:id="1023435762">
              <w:marLeft w:val="0"/>
              <w:marRight w:val="0"/>
              <w:marTop w:val="0"/>
              <w:marBottom w:val="0"/>
              <w:divBdr>
                <w:top w:val="none" w:sz="0" w:space="0" w:color="auto"/>
                <w:left w:val="none" w:sz="0" w:space="0" w:color="auto"/>
                <w:bottom w:val="none" w:sz="0" w:space="0" w:color="auto"/>
                <w:right w:val="none" w:sz="0" w:space="0" w:color="auto"/>
              </w:divBdr>
            </w:div>
            <w:div w:id="1660881257">
              <w:marLeft w:val="0"/>
              <w:marRight w:val="0"/>
              <w:marTop w:val="0"/>
              <w:marBottom w:val="0"/>
              <w:divBdr>
                <w:top w:val="none" w:sz="0" w:space="0" w:color="auto"/>
                <w:left w:val="none" w:sz="0" w:space="0" w:color="auto"/>
                <w:bottom w:val="none" w:sz="0" w:space="0" w:color="auto"/>
                <w:right w:val="none" w:sz="0" w:space="0" w:color="auto"/>
              </w:divBdr>
            </w:div>
            <w:div w:id="1385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eveliina Miettinen</dc:creator>
  <cp:keywords/>
  <dc:description/>
  <cp:lastModifiedBy>eveliina Miettinen</cp:lastModifiedBy>
  <cp:revision>1</cp:revision>
  <dcterms:created xsi:type="dcterms:W3CDTF">2023-10-06T14:17:00Z</dcterms:created>
  <dcterms:modified xsi:type="dcterms:W3CDTF">2023-10-06T14:17:00Z</dcterms:modified>
</cp:coreProperties>
</file>