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8FF" w:rsidRPr="00C564EB" w:rsidRDefault="00704FE0" w:rsidP="00C564EB">
      <w:pPr>
        <w:pStyle w:val="Rubrik"/>
        <w:jc w:val="center"/>
        <w:rPr>
          <w:sz w:val="44"/>
        </w:rPr>
      </w:pPr>
      <w:r w:rsidRPr="00C564EB">
        <w:rPr>
          <w:sz w:val="44"/>
        </w:rPr>
        <w:t>V</w:t>
      </w:r>
      <w:r w:rsidR="0062324A" w:rsidRPr="00C564EB">
        <w:rPr>
          <w:sz w:val="44"/>
        </w:rPr>
        <w:t>ar man får parkera</w:t>
      </w:r>
      <w:r w:rsidRPr="00C564EB">
        <w:rPr>
          <w:sz w:val="44"/>
        </w:rPr>
        <w:t xml:space="preserve"> på Flygaren?</w:t>
      </w:r>
    </w:p>
    <w:p w:rsidR="0062324A" w:rsidRPr="00C564EB" w:rsidRDefault="0062324A">
      <w:pPr>
        <w:rPr>
          <w:sz w:val="28"/>
          <w:szCs w:val="26"/>
        </w:rPr>
      </w:pPr>
      <w:r w:rsidRPr="00C564EB">
        <w:rPr>
          <w:sz w:val="28"/>
          <w:szCs w:val="26"/>
        </w:rPr>
        <w:t>Som ni alla vet är det parkeringsförbud utmed vägen in och på vändplatserna inom vårt område.</w:t>
      </w:r>
      <w:r w:rsidRPr="00C564EB">
        <w:rPr>
          <w:sz w:val="28"/>
          <w:szCs w:val="26"/>
        </w:rPr>
        <w:br/>
        <w:t>Det har varit så i många år och anledning till detta är</w:t>
      </w:r>
      <w:r w:rsidR="00704FE0" w:rsidRPr="00C564EB">
        <w:rPr>
          <w:sz w:val="28"/>
          <w:szCs w:val="26"/>
        </w:rPr>
        <w:t xml:space="preserve"> många, bland annat</w:t>
      </w:r>
      <w:r w:rsidRPr="00C564EB">
        <w:rPr>
          <w:sz w:val="28"/>
          <w:szCs w:val="26"/>
        </w:rPr>
        <w:t>:</w:t>
      </w:r>
      <w:r w:rsidRPr="00C564EB">
        <w:rPr>
          <w:sz w:val="28"/>
          <w:szCs w:val="26"/>
        </w:rPr>
        <w:br/>
        <w:t>- Paketleveranser med lastbilar och färdtjänstbussar</w:t>
      </w:r>
      <w:r w:rsidR="00704FE0" w:rsidRPr="00C564EB">
        <w:rPr>
          <w:sz w:val="28"/>
          <w:szCs w:val="26"/>
        </w:rPr>
        <w:t>, mm</w:t>
      </w:r>
      <w:r w:rsidRPr="00C564EB">
        <w:rPr>
          <w:sz w:val="28"/>
          <w:szCs w:val="26"/>
        </w:rPr>
        <w:t xml:space="preserve"> behöver</w:t>
      </w:r>
      <w:r w:rsidR="00BE1CFE" w:rsidRPr="00C564EB">
        <w:rPr>
          <w:sz w:val="28"/>
          <w:szCs w:val="26"/>
        </w:rPr>
        <w:t xml:space="preserve"> utrymme </w:t>
      </w:r>
      <w:r w:rsidR="00C564EB">
        <w:rPr>
          <w:sz w:val="28"/>
          <w:szCs w:val="26"/>
        </w:rPr>
        <w:t>att vända</w:t>
      </w:r>
      <w:r w:rsidRPr="00C564EB">
        <w:rPr>
          <w:sz w:val="28"/>
          <w:szCs w:val="26"/>
        </w:rPr>
        <w:t>.</w:t>
      </w:r>
      <w:r w:rsidRPr="00C564EB">
        <w:rPr>
          <w:sz w:val="28"/>
          <w:szCs w:val="26"/>
        </w:rPr>
        <w:br/>
        <w:t>- Skulle en brandbil behöva åka på ett s</w:t>
      </w:r>
      <w:r w:rsidR="00704FE0" w:rsidRPr="00C564EB">
        <w:rPr>
          <w:sz w:val="28"/>
          <w:szCs w:val="26"/>
        </w:rPr>
        <w:t>å kallat</w:t>
      </w:r>
      <w:r w:rsidRPr="00C564EB">
        <w:rPr>
          <w:sz w:val="28"/>
          <w:szCs w:val="26"/>
        </w:rPr>
        <w:t xml:space="preserve"> ”I väntan på ambulans” blir det trång</w:t>
      </w:r>
      <w:r w:rsidR="00704FE0" w:rsidRPr="00C564EB">
        <w:rPr>
          <w:sz w:val="28"/>
          <w:szCs w:val="26"/>
        </w:rPr>
        <w:t>t</w:t>
      </w:r>
      <w:r w:rsidRPr="00C564EB">
        <w:rPr>
          <w:sz w:val="28"/>
          <w:szCs w:val="26"/>
        </w:rPr>
        <w:t xml:space="preserve"> om den ska behöva slåss om utrymme med parkerade bilar och än värre blir det för ambulansen som kommer.</w:t>
      </w:r>
      <w:r w:rsidRPr="00C564EB">
        <w:rPr>
          <w:sz w:val="28"/>
          <w:szCs w:val="26"/>
        </w:rPr>
        <w:br/>
        <w:t>- Skulle tillbud ske vid brand och fler bilar behöver komma blir det trångt.</w:t>
      </w:r>
      <w:r w:rsidR="005B2AFF" w:rsidRPr="00C564EB">
        <w:rPr>
          <w:sz w:val="28"/>
          <w:szCs w:val="26"/>
        </w:rPr>
        <w:t xml:space="preserve"> </w:t>
      </w:r>
      <w:r w:rsidRPr="00C564EB">
        <w:rPr>
          <w:sz w:val="28"/>
          <w:szCs w:val="26"/>
        </w:rPr>
        <w:br/>
        <w:t>- Post och tidningsbud ska kunna dela ut utan att behöva stiga ur bilarna</w:t>
      </w:r>
      <w:r w:rsidR="0034335D" w:rsidRPr="00C564EB">
        <w:rPr>
          <w:sz w:val="28"/>
          <w:szCs w:val="26"/>
        </w:rPr>
        <w:t xml:space="preserve"> för att nå brevlådor.</w:t>
      </w:r>
      <w:r w:rsidR="00704FE0" w:rsidRPr="00C564EB">
        <w:rPr>
          <w:sz w:val="28"/>
          <w:szCs w:val="26"/>
        </w:rPr>
        <w:br/>
        <w:t>- Snöröjning sker med en stor hjullastare som behöver utrymme</w:t>
      </w:r>
      <w:r w:rsidRPr="00C564EB">
        <w:rPr>
          <w:sz w:val="28"/>
          <w:szCs w:val="26"/>
        </w:rPr>
        <w:br/>
        <w:t>- För att grannar ska slippa få sin</w:t>
      </w:r>
      <w:r w:rsidR="00704FE0" w:rsidRPr="00C564EB">
        <w:rPr>
          <w:sz w:val="28"/>
          <w:szCs w:val="26"/>
        </w:rPr>
        <w:t>a</w:t>
      </w:r>
      <w:r w:rsidRPr="00C564EB">
        <w:rPr>
          <w:sz w:val="28"/>
          <w:szCs w:val="26"/>
        </w:rPr>
        <w:t xml:space="preserve"> hem upplysta, speciellt vintertid, då man varmkör och skrapar rutor.</w:t>
      </w:r>
    </w:p>
    <w:p w:rsidR="004F7E43" w:rsidRDefault="0062324A">
      <w:pPr>
        <w:rPr>
          <w:sz w:val="28"/>
          <w:szCs w:val="26"/>
        </w:rPr>
      </w:pPr>
      <w:r w:rsidRPr="00C564EB">
        <w:rPr>
          <w:sz w:val="28"/>
          <w:szCs w:val="26"/>
        </w:rPr>
        <w:t>Det finns många orsaker till att det är inför</w:t>
      </w:r>
      <w:r w:rsidR="00704FE0" w:rsidRPr="00C564EB">
        <w:rPr>
          <w:sz w:val="28"/>
          <w:szCs w:val="26"/>
        </w:rPr>
        <w:t>t</w:t>
      </w:r>
      <w:r w:rsidRPr="00C564EB">
        <w:rPr>
          <w:sz w:val="28"/>
          <w:szCs w:val="26"/>
        </w:rPr>
        <w:t xml:space="preserve"> parkeringsförbud på dessa ytor</w:t>
      </w:r>
      <w:r w:rsidR="0034335D" w:rsidRPr="00C564EB">
        <w:rPr>
          <w:sz w:val="28"/>
          <w:szCs w:val="26"/>
        </w:rPr>
        <w:t xml:space="preserve"> och</w:t>
      </w:r>
      <w:r w:rsidRPr="00C564EB">
        <w:rPr>
          <w:sz w:val="28"/>
          <w:szCs w:val="26"/>
        </w:rPr>
        <w:t xml:space="preserve"> det är för allas säkerhet och trevnad. Det finns uppmärkta parkeringsplatser på ett flertal ställen inom vårt föreningsområde som är fritt att använda för boende och besökare</w:t>
      </w:r>
      <w:r w:rsidR="00704FE0" w:rsidRPr="00C564EB">
        <w:rPr>
          <w:sz w:val="28"/>
          <w:szCs w:val="26"/>
        </w:rPr>
        <w:t xml:space="preserve"> och d</w:t>
      </w:r>
      <w:r w:rsidRPr="00C564EB">
        <w:rPr>
          <w:sz w:val="28"/>
          <w:szCs w:val="26"/>
        </w:rPr>
        <w:t xml:space="preserve">et är upp till var och en att se till att man antingen kan parkera på sin egen fastighet </w:t>
      </w:r>
      <w:r w:rsidR="00704FE0" w:rsidRPr="00C564EB">
        <w:rPr>
          <w:sz w:val="28"/>
          <w:szCs w:val="26"/>
        </w:rPr>
        <w:t>om man har mer än en bil, eller så gör man det på uppmärkta parkeringsplatser.</w:t>
      </w:r>
    </w:p>
    <w:p w:rsidR="0062324A" w:rsidRPr="00C564EB" w:rsidRDefault="00704FE0">
      <w:pPr>
        <w:rPr>
          <w:sz w:val="28"/>
          <w:szCs w:val="26"/>
        </w:rPr>
      </w:pPr>
      <w:r w:rsidRPr="00C564EB">
        <w:rPr>
          <w:sz w:val="28"/>
          <w:szCs w:val="26"/>
        </w:rPr>
        <w:t xml:space="preserve">Många tack på förhand för att ni </w:t>
      </w:r>
      <w:r w:rsidR="0034335D" w:rsidRPr="00C564EB">
        <w:rPr>
          <w:sz w:val="28"/>
          <w:szCs w:val="26"/>
        </w:rPr>
        <w:t>respekterar</w:t>
      </w:r>
      <w:r w:rsidRPr="00C564EB">
        <w:rPr>
          <w:sz w:val="28"/>
          <w:szCs w:val="26"/>
        </w:rPr>
        <w:t xml:space="preserve"> och efterföljer föreningens </w:t>
      </w:r>
      <w:r w:rsidRPr="00C564EB">
        <w:rPr>
          <w:sz w:val="28"/>
          <w:szCs w:val="26"/>
          <w:u w:val="single"/>
        </w:rPr>
        <w:t>alla</w:t>
      </w:r>
      <w:r w:rsidRPr="00C564EB">
        <w:rPr>
          <w:sz w:val="28"/>
          <w:szCs w:val="26"/>
        </w:rPr>
        <w:t xml:space="preserve"> regler, för allas säkerhet och trevnad. Nedan en karta på de parkeringsplatser som finns.</w:t>
      </w:r>
    </w:p>
    <w:p w:rsidR="004F7E43" w:rsidRDefault="00AA66D6">
      <w:pPr>
        <w:rPr>
          <w:sz w:val="28"/>
          <w:szCs w:val="26"/>
        </w:rPr>
      </w:pPr>
      <w:r w:rsidRPr="00C564EB">
        <w:rPr>
          <w:noProof/>
          <w:sz w:val="24"/>
          <w:lang w:eastAsia="sv-S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3797935" cy="3599815"/>
            <wp:effectExtent l="0" t="0" r="0" b="63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keringskart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93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7E43" w:rsidRDefault="004F7E43">
      <w:pPr>
        <w:rPr>
          <w:sz w:val="28"/>
          <w:szCs w:val="26"/>
        </w:rPr>
      </w:pPr>
    </w:p>
    <w:p w:rsidR="00AA66D6" w:rsidRDefault="00AA66D6" w:rsidP="00AA66D6">
      <w:pPr>
        <w:ind w:left="5216" w:firstLine="1304"/>
        <w:rPr>
          <w:sz w:val="28"/>
          <w:szCs w:val="26"/>
        </w:rPr>
      </w:pPr>
    </w:p>
    <w:p w:rsidR="00AA66D6" w:rsidRDefault="00AA66D6" w:rsidP="00AA66D6">
      <w:pPr>
        <w:ind w:left="5216" w:firstLine="1304"/>
        <w:rPr>
          <w:sz w:val="28"/>
          <w:szCs w:val="26"/>
        </w:rPr>
      </w:pPr>
    </w:p>
    <w:p w:rsidR="00AA66D6" w:rsidRDefault="00AA66D6" w:rsidP="00AA66D6">
      <w:pPr>
        <w:ind w:left="5216" w:firstLine="1304"/>
        <w:rPr>
          <w:sz w:val="28"/>
          <w:szCs w:val="26"/>
        </w:rPr>
      </w:pPr>
    </w:p>
    <w:p w:rsidR="00704FE0" w:rsidRPr="00C564EB" w:rsidRDefault="00704FE0" w:rsidP="00AA66D6">
      <w:pPr>
        <w:ind w:left="6520"/>
        <w:rPr>
          <w:sz w:val="28"/>
          <w:szCs w:val="26"/>
        </w:rPr>
      </w:pPr>
      <w:r w:rsidRPr="00C564EB">
        <w:rPr>
          <w:sz w:val="28"/>
          <w:szCs w:val="26"/>
        </w:rPr>
        <w:t>Med vänlig hälsning</w:t>
      </w:r>
      <w:r w:rsidR="00AA66D6">
        <w:rPr>
          <w:sz w:val="28"/>
          <w:szCs w:val="26"/>
        </w:rPr>
        <w:t xml:space="preserve"> </w:t>
      </w:r>
      <w:bookmarkStart w:id="0" w:name="_GoBack"/>
      <w:bookmarkEnd w:id="0"/>
      <w:r w:rsidRPr="00C564EB">
        <w:rPr>
          <w:sz w:val="28"/>
          <w:szCs w:val="26"/>
        </w:rPr>
        <w:br/>
        <w:t>Styrelsen</w:t>
      </w:r>
    </w:p>
    <w:p w:rsidR="00704FE0" w:rsidRDefault="00704FE0"/>
    <w:p w:rsidR="00704FE0" w:rsidRDefault="00704FE0" w:rsidP="00704FE0">
      <w:pPr>
        <w:jc w:val="center"/>
      </w:pPr>
    </w:p>
    <w:sectPr w:rsidR="00704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4A"/>
    <w:rsid w:val="0034335D"/>
    <w:rsid w:val="004F7E43"/>
    <w:rsid w:val="005478FF"/>
    <w:rsid w:val="005B2AFF"/>
    <w:rsid w:val="0062324A"/>
    <w:rsid w:val="00704FE0"/>
    <w:rsid w:val="00802615"/>
    <w:rsid w:val="00866526"/>
    <w:rsid w:val="00AA66D6"/>
    <w:rsid w:val="00BE1CFE"/>
    <w:rsid w:val="00C5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D4E4"/>
  <w15:docId w15:val="{BED47732-A60F-4AC6-8DD2-8BCD9305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704F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04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6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65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 Linnér</dc:creator>
  <cp:lastModifiedBy>Sofi Harrysdotter Rosholm</cp:lastModifiedBy>
  <cp:revision>4</cp:revision>
  <cp:lastPrinted>2018-03-20T08:37:00Z</cp:lastPrinted>
  <dcterms:created xsi:type="dcterms:W3CDTF">2018-03-20T08:35:00Z</dcterms:created>
  <dcterms:modified xsi:type="dcterms:W3CDTF">2018-03-20T08:38:00Z</dcterms:modified>
</cp:coreProperties>
</file>