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7BDA" w:rsidRPr="00BB6F69" w:rsidRDefault="0083787F" w:rsidP="0083787F">
      <w:pPr>
        <w:rPr>
          <w:rFonts w:ascii="Arial" w:hAnsi="Arial" w:cs="Arial"/>
          <w:b/>
          <w:color w:val="365F91" w:themeColor="accent1" w:themeShade="BF"/>
          <w:sz w:val="28"/>
          <w:szCs w:val="28"/>
        </w:rPr>
      </w:pPr>
      <w:r w:rsidRPr="00BB6F69">
        <w:rPr>
          <w:rFonts w:ascii="Arial" w:hAnsi="Arial" w:cs="Arial"/>
          <w:b/>
          <w:color w:val="365F91" w:themeColor="accent1" w:themeShade="BF"/>
          <w:sz w:val="28"/>
          <w:szCs w:val="28"/>
        </w:rPr>
        <w:t>Motion till bostadsrättsförening Seglaren, f</w:t>
      </w:r>
      <w:r w:rsidR="00AF7BDA" w:rsidRPr="00BB6F69">
        <w:rPr>
          <w:rFonts w:ascii="Arial" w:hAnsi="Arial" w:cs="Arial"/>
          <w:b/>
          <w:color w:val="365F91" w:themeColor="accent1" w:themeShade="BF"/>
          <w:sz w:val="28"/>
          <w:szCs w:val="28"/>
        </w:rPr>
        <w:t>öreningsstämma 2015</w:t>
      </w:r>
    </w:p>
    <w:p w:rsidR="000C12CC" w:rsidRDefault="000C12CC" w:rsidP="0083787F">
      <w:pPr>
        <w:rPr>
          <w:rFonts w:ascii="Arial" w:hAnsi="Arial" w:cs="Arial"/>
          <w:b/>
          <w:bCs/>
          <w:color w:val="365F91" w:themeColor="accent1" w:themeShade="BF"/>
          <w:sz w:val="24"/>
          <w:szCs w:val="24"/>
        </w:rPr>
      </w:pPr>
    </w:p>
    <w:p w:rsidR="0083787F" w:rsidRPr="00AF7BDA" w:rsidRDefault="0083787F" w:rsidP="0083787F">
      <w:pPr>
        <w:rPr>
          <w:rFonts w:ascii="Arial" w:hAnsi="Arial" w:cs="Arial"/>
          <w:b/>
          <w:bCs/>
          <w:color w:val="365F91" w:themeColor="accent1" w:themeShade="BF"/>
          <w:sz w:val="24"/>
          <w:szCs w:val="24"/>
        </w:rPr>
      </w:pPr>
      <w:r w:rsidRPr="00AF7BDA">
        <w:rPr>
          <w:rFonts w:ascii="Arial" w:hAnsi="Arial" w:cs="Arial"/>
          <w:b/>
          <w:bCs/>
          <w:color w:val="365F91" w:themeColor="accent1" w:themeShade="BF"/>
          <w:sz w:val="24"/>
          <w:szCs w:val="24"/>
        </w:rPr>
        <w:t>Rubrik</w:t>
      </w:r>
    </w:p>
    <w:p w:rsidR="00BB6F69" w:rsidRPr="000C12CC" w:rsidRDefault="00BB6F69" w:rsidP="0083787F">
      <w:pPr>
        <w:rPr>
          <w:rFonts w:ascii="Times New Roman" w:hAnsi="Times New Roman" w:cs="Times New Roman"/>
          <w:b/>
          <w:bCs/>
        </w:rPr>
      </w:pPr>
    </w:p>
    <w:p w:rsidR="0083787F" w:rsidRPr="00AF7BDA" w:rsidRDefault="00A85F58" w:rsidP="0083787F">
      <w:pPr>
        <w:rPr>
          <w:rFonts w:ascii="Arial" w:hAnsi="Arial" w:cs="Arial"/>
          <w:b/>
          <w:bCs/>
          <w:color w:val="365F91" w:themeColor="accent1" w:themeShade="BF"/>
          <w:sz w:val="24"/>
          <w:szCs w:val="24"/>
        </w:rPr>
      </w:pPr>
      <w:r w:rsidRPr="00AF7BDA">
        <w:rPr>
          <w:rFonts w:ascii="Arial" w:hAnsi="Arial" w:cs="Arial"/>
          <w:b/>
          <w:bCs/>
          <w:color w:val="365F91" w:themeColor="accent1" w:themeShade="BF"/>
          <w:sz w:val="24"/>
          <w:szCs w:val="24"/>
        </w:rPr>
        <w:t>Bakgrund</w:t>
      </w:r>
    </w:p>
    <w:p w:rsidR="0083787F" w:rsidRPr="000C12CC" w:rsidRDefault="0083787F" w:rsidP="0083787F">
      <w:pPr>
        <w:rPr>
          <w:rFonts w:ascii="Times New Roman" w:hAnsi="Times New Roman" w:cs="Times New Roman"/>
        </w:rPr>
      </w:pPr>
    </w:p>
    <w:p w:rsidR="0083787F" w:rsidRDefault="0083787F" w:rsidP="0083787F">
      <w:pPr>
        <w:rPr>
          <w:rFonts w:ascii="Arial" w:hAnsi="Arial" w:cs="Arial"/>
          <w:b/>
          <w:bCs/>
          <w:color w:val="365F91" w:themeColor="accent1" w:themeShade="BF"/>
          <w:sz w:val="24"/>
          <w:szCs w:val="24"/>
        </w:rPr>
      </w:pPr>
      <w:r w:rsidRPr="00AF7BDA">
        <w:rPr>
          <w:rFonts w:ascii="Arial" w:hAnsi="Arial" w:cs="Arial"/>
          <w:b/>
          <w:bCs/>
          <w:color w:val="365F91" w:themeColor="accent1" w:themeShade="BF"/>
          <w:sz w:val="24"/>
          <w:szCs w:val="24"/>
        </w:rPr>
        <w:t>Förslag till beslut</w:t>
      </w:r>
    </w:p>
    <w:p w:rsidR="000C12CC" w:rsidRPr="000C12CC" w:rsidRDefault="000C12CC" w:rsidP="0083787F">
      <w:pPr>
        <w:rPr>
          <w:rFonts w:ascii="Times New Roman" w:hAnsi="Times New Roman" w:cs="Times New Roman"/>
          <w:b/>
          <w:bCs/>
          <w:color w:val="365F91" w:themeColor="accent1" w:themeShade="BF"/>
        </w:rPr>
      </w:pPr>
    </w:p>
    <w:p w:rsidR="00A85F58" w:rsidRPr="000C12CC" w:rsidRDefault="00A85F58" w:rsidP="0083787F">
      <w:pPr>
        <w:rPr>
          <w:rFonts w:ascii="Times New Roman" w:hAnsi="Times New Roman" w:cs="Times New Roman"/>
        </w:rPr>
      </w:pPr>
    </w:p>
    <w:p w:rsidR="00A85F58" w:rsidRDefault="00A85F58" w:rsidP="0083787F">
      <w:pPr>
        <w:rPr>
          <w:rFonts w:ascii="Times New Roman" w:hAnsi="Times New Roman" w:cs="Times New Roman"/>
          <w:color w:val="000000"/>
        </w:rPr>
      </w:pPr>
      <w:r w:rsidRPr="0083787F">
        <w:rPr>
          <w:rFonts w:ascii="Times New Roman" w:hAnsi="Times New Roman" w:cs="Times New Roman"/>
          <w:color w:val="000000"/>
        </w:rPr>
        <w:t>Jag/vi föreslår föreningsstämman att besluta enligt förslaget.</w:t>
      </w:r>
    </w:p>
    <w:p w:rsidR="0083787F" w:rsidRPr="00BB6F69" w:rsidRDefault="0083787F" w:rsidP="0083787F">
      <w:pPr>
        <w:rPr>
          <w:rFonts w:ascii="Times New Roman" w:hAnsi="Times New Roman" w:cs="Times New Roman"/>
          <w:color w:val="000000"/>
          <w:u w:val="single"/>
        </w:rPr>
      </w:pPr>
      <w:r>
        <w:rPr>
          <w:rFonts w:ascii="Times New Roman" w:hAnsi="Times New Roman" w:cs="Times New Roman"/>
          <w:color w:val="000000"/>
        </w:rPr>
        <w:t>Ort och datum</w:t>
      </w:r>
      <w:r w:rsidR="00BB6F69">
        <w:rPr>
          <w:rFonts w:ascii="Times New Roman" w:hAnsi="Times New Roman" w:cs="Times New Roman"/>
          <w:color w:val="000000"/>
        </w:rPr>
        <w:t xml:space="preserve"> </w:t>
      </w:r>
      <w:r w:rsidR="00BB6F69">
        <w:rPr>
          <w:rFonts w:ascii="Times New Roman" w:hAnsi="Times New Roman" w:cs="Times New Roman"/>
          <w:color w:val="000000"/>
          <w:u w:val="single"/>
        </w:rPr>
        <w:t xml:space="preserve">             </w:t>
      </w:r>
    </w:p>
    <w:p w:rsidR="0083787F" w:rsidRDefault="00AF7BDA" w:rsidP="0083787F">
      <w:pPr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softHyphen/>
      </w:r>
      <w:r>
        <w:rPr>
          <w:rFonts w:ascii="Times New Roman" w:hAnsi="Times New Roman" w:cs="Times New Roman"/>
          <w:color w:val="000000"/>
        </w:rPr>
        <w:softHyphen/>
      </w:r>
      <w:r>
        <w:rPr>
          <w:rFonts w:ascii="Times New Roman" w:hAnsi="Times New Roman" w:cs="Times New Roman"/>
          <w:color w:val="000000"/>
        </w:rPr>
        <w:softHyphen/>
      </w:r>
      <w:r w:rsidR="0083787F">
        <w:rPr>
          <w:rFonts w:ascii="Times New Roman" w:hAnsi="Times New Roman" w:cs="Times New Roman"/>
          <w:color w:val="000000"/>
        </w:rPr>
        <w:t>Namn</w:t>
      </w:r>
    </w:p>
    <w:p w:rsidR="0083787F" w:rsidRDefault="0083787F" w:rsidP="0083787F">
      <w:pPr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Lägenhetsnummer</w:t>
      </w:r>
    </w:p>
    <w:p w:rsidR="000C12CC" w:rsidRDefault="000C12CC" w:rsidP="0083787F">
      <w:pPr>
        <w:rPr>
          <w:rFonts w:ascii="Arial" w:hAnsi="Arial" w:cs="Arial"/>
          <w:b/>
          <w:bCs/>
          <w:color w:val="365F91" w:themeColor="accent1" w:themeShade="BF"/>
          <w:sz w:val="24"/>
          <w:szCs w:val="24"/>
        </w:rPr>
      </w:pPr>
    </w:p>
    <w:p w:rsidR="001C7A40" w:rsidRPr="0033378D" w:rsidRDefault="00AF7BDA" w:rsidP="0083787F">
      <w:pPr>
        <w:rPr>
          <w:rFonts w:ascii="Arial" w:hAnsi="Arial" w:cs="Arial"/>
          <w:b/>
          <w:bCs/>
          <w:color w:val="365F91" w:themeColor="accent1" w:themeShade="BF"/>
          <w:sz w:val="24"/>
          <w:szCs w:val="24"/>
        </w:rPr>
      </w:pPr>
      <w:bookmarkStart w:id="0" w:name="_GoBack"/>
      <w:bookmarkEnd w:id="0"/>
      <w:r w:rsidRPr="0033378D">
        <w:rPr>
          <w:rFonts w:ascii="Arial" w:hAnsi="Arial" w:cs="Arial"/>
          <w:b/>
          <w:bCs/>
          <w:color w:val="365F91" w:themeColor="accent1" w:themeShade="BF"/>
          <w:sz w:val="24"/>
          <w:szCs w:val="24"/>
        </w:rPr>
        <w:t>Styrelsens svar på motionen</w:t>
      </w:r>
    </w:p>
    <w:p w:rsidR="00AF7BDA" w:rsidRPr="00A85F58" w:rsidRDefault="00AF7BDA" w:rsidP="0083787F">
      <w:pPr>
        <w:rPr>
          <w:rFonts w:ascii="Times New Roman" w:hAnsi="Times New Roman" w:cs="Times New Roman"/>
          <w:color w:val="000000"/>
        </w:rPr>
      </w:pPr>
    </w:p>
    <w:sectPr w:rsidR="00AF7BDA" w:rsidRPr="00A85F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787F"/>
    <w:rsid w:val="000C12CC"/>
    <w:rsid w:val="001C7A40"/>
    <w:rsid w:val="002D1970"/>
    <w:rsid w:val="0033378D"/>
    <w:rsid w:val="0083787F"/>
    <w:rsid w:val="00A85F58"/>
    <w:rsid w:val="00AF7BDA"/>
    <w:rsid w:val="00BB6F69"/>
    <w:rsid w:val="00D71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83787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83787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Default">
    <w:name w:val="Default"/>
    <w:rsid w:val="0083787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Rubrik1Char">
    <w:name w:val="Rubrik 1 Char"/>
    <w:basedOn w:val="Standardstycketeckensnitt"/>
    <w:link w:val="Rubrik1"/>
    <w:uiPriority w:val="9"/>
    <w:rsid w:val="0083787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Rubrik2Char">
    <w:name w:val="Rubrik 2 Char"/>
    <w:basedOn w:val="Standardstycketeckensnitt"/>
    <w:link w:val="Rubrik2"/>
    <w:uiPriority w:val="9"/>
    <w:rsid w:val="0083787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Tabellrutnt">
    <w:name w:val="Table Grid"/>
    <w:basedOn w:val="Normaltabell"/>
    <w:uiPriority w:val="59"/>
    <w:rsid w:val="008378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83787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83787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Default">
    <w:name w:val="Default"/>
    <w:rsid w:val="0083787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Rubrik1Char">
    <w:name w:val="Rubrik 1 Char"/>
    <w:basedOn w:val="Standardstycketeckensnitt"/>
    <w:link w:val="Rubrik1"/>
    <w:uiPriority w:val="9"/>
    <w:rsid w:val="0083787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Rubrik2Char">
    <w:name w:val="Rubrik 2 Char"/>
    <w:basedOn w:val="Standardstycketeckensnitt"/>
    <w:link w:val="Rubrik2"/>
    <w:uiPriority w:val="9"/>
    <w:rsid w:val="0083787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Tabellrutnt">
    <w:name w:val="Table Grid"/>
    <w:basedOn w:val="Normaltabell"/>
    <w:uiPriority w:val="59"/>
    <w:rsid w:val="008378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39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Havs- och vattenmyndigheten</Company>
  <LinksUpToDate>false</LinksUpToDate>
  <CharactersWithSpaces>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Hedvig Hernevik</dc:creator>
  <cp:lastModifiedBy>Hedvig Hernevik</cp:lastModifiedBy>
  <cp:revision>5</cp:revision>
  <dcterms:created xsi:type="dcterms:W3CDTF">2015-08-31T17:49:00Z</dcterms:created>
  <dcterms:modified xsi:type="dcterms:W3CDTF">2015-09-13T19:09:00Z</dcterms:modified>
</cp:coreProperties>
</file>