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AB003" w14:textId="77777777" w:rsidR="00B56738" w:rsidRPr="000B1758" w:rsidRDefault="00B56738">
      <w:pPr>
        <w:rPr>
          <w:b/>
          <w:sz w:val="28"/>
          <w:szCs w:val="28"/>
        </w:rPr>
      </w:pPr>
      <w:r w:rsidRPr="00B56738">
        <w:rPr>
          <w:b/>
          <w:sz w:val="28"/>
          <w:szCs w:val="28"/>
        </w:rPr>
        <w:t>Ansökan för tillstånd om andrahandsuthyrning i Brf Bajonetten</w:t>
      </w:r>
    </w:p>
    <w:p w14:paraId="101F4CD1" w14:textId="77777777" w:rsidR="00B56738" w:rsidRDefault="00B56738">
      <w:r>
        <w:t>Datum………………………………………………</w:t>
      </w:r>
      <w:proofErr w:type="gramStart"/>
      <w:r>
        <w:t>……</w:t>
      </w:r>
      <w:r w:rsidR="00F8015F">
        <w:t>.</w:t>
      </w:r>
      <w:proofErr w:type="gramEnd"/>
      <w:r w:rsidR="00F8015F">
        <w:t>.</w:t>
      </w:r>
    </w:p>
    <w:p w14:paraId="1BD2ACCB" w14:textId="77777777" w:rsidR="00B56738" w:rsidRDefault="00B56738">
      <w:r>
        <w:t>Lägenhetsnummer……………………………………</w:t>
      </w:r>
    </w:p>
    <w:p w14:paraId="7C3BAA6E" w14:textId="77777777" w:rsidR="00B56738" w:rsidRDefault="00B56738"/>
    <w:p w14:paraId="18063121" w14:textId="77777777" w:rsidR="00B56738" w:rsidRPr="00B56738" w:rsidRDefault="00B56738">
      <w:pPr>
        <w:rPr>
          <w:b/>
        </w:rPr>
      </w:pPr>
      <w:r w:rsidRPr="00B56738">
        <w:rPr>
          <w:b/>
        </w:rPr>
        <w:t>Uppgifter om bostadsrättsinnehavare</w:t>
      </w:r>
    </w:p>
    <w:p w14:paraId="40977982" w14:textId="77777777" w:rsidR="00B56738" w:rsidRDefault="00B56738">
      <w:r>
        <w:t>Bostadsrättsinnehavares namn…………………………………………………………………………………</w:t>
      </w:r>
      <w:proofErr w:type="gramStart"/>
      <w:r>
        <w:t>…….</w:t>
      </w:r>
      <w:proofErr w:type="gramEnd"/>
      <w:r>
        <w:t>.</w:t>
      </w:r>
    </w:p>
    <w:p w14:paraId="0E1D44C0" w14:textId="77777777" w:rsidR="00B56738" w:rsidRDefault="00B56738">
      <w:r>
        <w:t>Adress under uthyrningstiden………………………………………………………………………………………….</w:t>
      </w:r>
    </w:p>
    <w:p w14:paraId="0CA9E2FD" w14:textId="3749E2BB" w:rsidR="00B56738" w:rsidRDefault="00B56738">
      <w:r>
        <w:t>Telefonnummer……………………………………</w:t>
      </w:r>
      <w:r>
        <w:tab/>
        <w:t>Email……………………………………………………</w:t>
      </w:r>
      <w:proofErr w:type="gramStart"/>
      <w:r>
        <w:t>…….</w:t>
      </w:r>
      <w:proofErr w:type="gramEnd"/>
      <w:r>
        <w:t>.</w:t>
      </w:r>
    </w:p>
    <w:p w14:paraId="6C75B789" w14:textId="77777777" w:rsidR="00B56738" w:rsidRPr="00B56738" w:rsidRDefault="00B56738">
      <w:pPr>
        <w:rPr>
          <w:b/>
        </w:rPr>
      </w:pPr>
      <w:r w:rsidRPr="00B56738">
        <w:rPr>
          <w:b/>
        </w:rPr>
        <w:t>Uppgifter om hyresgäst</w:t>
      </w:r>
    </w:p>
    <w:p w14:paraId="7B0EE260" w14:textId="77777777" w:rsidR="00B56738" w:rsidRDefault="00B56738">
      <w:r>
        <w:t>Hyresgästs namn………………………………………………………………………………………………………………</w:t>
      </w:r>
    </w:p>
    <w:p w14:paraId="050F7464" w14:textId="77777777" w:rsidR="00B56738" w:rsidRDefault="00B56738">
      <w:r>
        <w:t>Personnummer…………………………………………………………………………………………………………………</w:t>
      </w:r>
    </w:p>
    <w:p w14:paraId="7C5C6A21" w14:textId="288BE34C" w:rsidR="00B56738" w:rsidRDefault="00B56738">
      <w:r>
        <w:t>Telefonnummer……………………………</w:t>
      </w:r>
      <w:proofErr w:type="gramStart"/>
      <w:r>
        <w:t>…….</w:t>
      </w:r>
      <w:proofErr w:type="gramEnd"/>
      <w:r w:rsidR="00F8015F">
        <w:t>.</w:t>
      </w:r>
      <w:r>
        <w:tab/>
        <w:t>Email……………………………………………………………</w:t>
      </w:r>
    </w:p>
    <w:p w14:paraId="00605F5D" w14:textId="77777777" w:rsidR="00B56738" w:rsidRPr="00B56738" w:rsidRDefault="00B56738">
      <w:pPr>
        <w:rPr>
          <w:b/>
        </w:rPr>
      </w:pPr>
      <w:r w:rsidRPr="00B56738">
        <w:rPr>
          <w:b/>
        </w:rPr>
        <w:t>Uthyrningstid………………………………………………………………………………………………………………</w:t>
      </w:r>
      <w:r w:rsidR="00F8015F">
        <w:rPr>
          <w:b/>
        </w:rPr>
        <w:t>.</w:t>
      </w:r>
    </w:p>
    <w:p w14:paraId="0C373181" w14:textId="77777777" w:rsidR="00B56738" w:rsidRPr="00B56738" w:rsidRDefault="00B56738">
      <w:pPr>
        <w:rPr>
          <w:b/>
        </w:rPr>
      </w:pPr>
      <w:r w:rsidRPr="00B56738">
        <w:rPr>
          <w:b/>
        </w:rPr>
        <w:t>Skäl för uthyrning…………………………………………………………………………………………………………</w:t>
      </w:r>
    </w:p>
    <w:p w14:paraId="3C72D69D" w14:textId="77777777" w:rsidR="00B56738" w:rsidRPr="000B1758" w:rsidRDefault="00B56738">
      <w:pPr>
        <w:rPr>
          <w:b/>
          <w:sz w:val="16"/>
          <w:szCs w:val="16"/>
        </w:rPr>
      </w:pPr>
      <w:r w:rsidRPr="000B1758">
        <w:rPr>
          <w:b/>
          <w:sz w:val="16"/>
          <w:szCs w:val="16"/>
        </w:rPr>
        <w:t>Villkor</w:t>
      </w:r>
    </w:p>
    <w:p w14:paraId="1CA02875" w14:textId="77777777" w:rsidR="00B56738" w:rsidRPr="000B1758" w:rsidRDefault="00B56738">
      <w:pPr>
        <w:rPr>
          <w:sz w:val="16"/>
          <w:szCs w:val="16"/>
        </w:rPr>
      </w:pPr>
      <w:r w:rsidRPr="000B1758">
        <w:rPr>
          <w:sz w:val="16"/>
          <w:szCs w:val="16"/>
        </w:rPr>
        <w:t xml:space="preserve">Undertecknad bostadsrättsinnehavare är införstådd med att </w:t>
      </w:r>
      <w:r w:rsidR="00F8015F">
        <w:rPr>
          <w:sz w:val="16"/>
          <w:szCs w:val="16"/>
        </w:rPr>
        <w:t xml:space="preserve">om </w:t>
      </w:r>
      <w:r w:rsidRPr="000B1758">
        <w:rPr>
          <w:sz w:val="16"/>
          <w:szCs w:val="16"/>
        </w:rPr>
        <w:t xml:space="preserve">denne </w:t>
      </w:r>
      <w:r w:rsidR="00B10437" w:rsidRPr="000B1758">
        <w:rPr>
          <w:sz w:val="16"/>
          <w:szCs w:val="16"/>
        </w:rPr>
        <w:t>även innehar</w:t>
      </w:r>
      <w:r w:rsidRPr="000B1758">
        <w:rPr>
          <w:sz w:val="16"/>
          <w:szCs w:val="16"/>
        </w:rPr>
        <w:t xml:space="preserve"> </w:t>
      </w:r>
      <w:r w:rsidRPr="000B1758">
        <w:rPr>
          <w:b/>
          <w:sz w:val="16"/>
          <w:szCs w:val="16"/>
        </w:rPr>
        <w:t>parkeringsplats/garage</w:t>
      </w:r>
      <w:r w:rsidR="00B10437" w:rsidRPr="000B1758">
        <w:rPr>
          <w:b/>
          <w:sz w:val="16"/>
          <w:szCs w:val="16"/>
        </w:rPr>
        <w:t>plats</w:t>
      </w:r>
      <w:r w:rsidR="00B10437" w:rsidRPr="000B1758">
        <w:rPr>
          <w:sz w:val="16"/>
          <w:szCs w:val="16"/>
        </w:rPr>
        <w:t xml:space="preserve"> i föreningen måste denna under perioden hyras ut till den i föreningen som står överst på väntelista till parkeringsplats/garageplats. Det åligger bostadsrättsinnehavaren att omgående och fortlöpande under uthyrningsperioden ombesörja detta. Avgiften för parkeringsplats/garageplats ska vara densamma som föreningen tillämpar vid förstahandsuthyrning.</w:t>
      </w:r>
    </w:p>
    <w:p w14:paraId="473CDC7B" w14:textId="7D062952" w:rsidR="00B10437" w:rsidRDefault="00110D61">
      <w:pPr>
        <w:rPr>
          <w:sz w:val="16"/>
          <w:szCs w:val="16"/>
        </w:rPr>
      </w:pPr>
      <w:r>
        <w:rPr>
          <w:sz w:val="16"/>
          <w:szCs w:val="16"/>
        </w:rPr>
        <w:t>Föreningen åta</w:t>
      </w:r>
      <w:r w:rsidR="00B10437" w:rsidRPr="000B1758">
        <w:rPr>
          <w:sz w:val="16"/>
          <w:szCs w:val="16"/>
        </w:rPr>
        <w:t xml:space="preserve">r sig inte att skicka </w:t>
      </w:r>
      <w:r w:rsidR="00B10437" w:rsidRPr="000B1758">
        <w:rPr>
          <w:b/>
          <w:sz w:val="16"/>
          <w:szCs w:val="16"/>
        </w:rPr>
        <w:t>skriftlig information eller nyhetsbrev</w:t>
      </w:r>
      <w:r w:rsidR="00B10437" w:rsidRPr="000B1758">
        <w:rPr>
          <w:sz w:val="16"/>
          <w:szCs w:val="16"/>
        </w:rPr>
        <w:t xml:space="preserve"> till bostadsrättsinnehavaren under uthyrningsperioden. Det åligger således </w:t>
      </w:r>
      <w:r w:rsidR="006B367B" w:rsidRPr="000B1758">
        <w:rPr>
          <w:sz w:val="16"/>
          <w:szCs w:val="16"/>
        </w:rPr>
        <w:t>denne att ombesörja så att</w:t>
      </w:r>
      <w:r w:rsidR="00B10437" w:rsidRPr="000B1758">
        <w:rPr>
          <w:sz w:val="16"/>
          <w:szCs w:val="16"/>
        </w:rPr>
        <w:t xml:space="preserve"> information, som kommer att läggas i lägenhetens brevinkast, </w:t>
      </w:r>
      <w:proofErr w:type="spellStart"/>
      <w:r w:rsidR="00B10437" w:rsidRPr="000B1758">
        <w:rPr>
          <w:sz w:val="16"/>
          <w:szCs w:val="16"/>
        </w:rPr>
        <w:t>vidar</w:t>
      </w:r>
      <w:r w:rsidR="00171309">
        <w:rPr>
          <w:sz w:val="16"/>
          <w:szCs w:val="16"/>
        </w:rPr>
        <w:t>e</w:t>
      </w:r>
      <w:r w:rsidR="00B10437" w:rsidRPr="000B1758">
        <w:rPr>
          <w:sz w:val="16"/>
          <w:szCs w:val="16"/>
        </w:rPr>
        <w:t>befodras</w:t>
      </w:r>
      <w:proofErr w:type="spellEnd"/>
      <w:r w:rsidR="00B10437" w:rsidRPr="000B1758">
        <w:rPr>
          <w:sz w:val="16"/>
          <w:szCs w:val="16"/>
        </w:rPr>
        <w:t xml:space="preserve"> genom hyresgästen till bostadsrättsinnehavaren. Ansvar för skador eller kostnader</w:t>
      </w:r>
      <w:r w:rsidR="00953CE8">
        <w:rPr>
          <w:sz w:val="16"/>
          <w:szCs w:val="16"/>
        </w:rPr>
        <w:t>,</w:t>
      </w:r>
      <w:r w:rsidR="00B10437" w:rsidRPr="000B1758">
        <w:rPr>
          <w:sz w:val="16"/>
          <w:szCs w:val="16"/>
        </w:rPr>
        <w:t xml:space="preserve"> som drabbar bostadsrättsinnehavaren </w:t>
      </w:r>
      <w:r w:rsidR="00953CE8">
        <w:rPr>
          <w:sz w:val="16"/>
          <w:szCs w:val="16"/>
        </w:rPr>
        <w:t>eller fören</w:t>
      </w:r>
      <w:r w:rsidR="00B10437" w:rsidRPr="000B1758">
        <w:rPr>
          <w:sz w:val="16"/>
          <w:szCs w:val="16"/>
        </w:rPr>
        <w:t>ingen till följd av att detta inte fungerat</w:t>
      </w:r>
      <w:r w:rsidR="006B367B" w:rsidRPr="000B1758">
        <w:rPr>
          <w:sz w:val="16"/>
          <w:szCs w:val="16"/>
        </w:rPr>
        <w:t>, åvilar bostadsrättsinnehavaren.</w:t>
      </w:r>
    </w:p>
    <w:p w14:paraId="0158C024" w14:textId="2EFEEE57" w:rsidR="00171309" w:rsidRPr="000B1758" w:rsidRDefault="00171309">
      <w:pPr>
        <w:rPr>
          <w:sz w:val="16"/>
          <w:szCs w:val="16"/>
        </w:rPr>
      </w:pPr>
      <w:r>
        <w:rPr>
          <w:sz w:val="16"/>
          <w:szCs w:val="16"/>
        </w:rPr>
        <w:t>Person som lägenheten upplåtes till äger ej rätt att disponera gemensamhetslokal, övernattningsrum, bastu och hobbyrum. Bostadsrättsinnehavaren är skyldig att informera om detta. Bostadsrättsinnehavare är även skyldig att informera hyresgästen om alla regler och föreskrifter i föreningen.</w:t>
      </w:r>
    </w:p>
    <w:p w14:paraId="04E33B92" w14:textId="77777777" w:rsidR="006B367B" w:rsidRPr="000B1758" w:rsidRDefault="006B367B">
      <w:pPr>
        <w:rPr>
          <w:b/>
          <w:sz w:val="16"/>
          <w:szCs w:val="16"/>
        </w:rPr>
      </w:pPr>
      <w:r w:rsidRPr="000B1758">
        <w:rPr>
          <w:b/>
          <w:sz w:val="16"/>
          <w:szCs w:val="16"/>
        </w:rPr>
        <w:t>Upplysning till bostadsrättsinnehavare</w:t>
      </w:r>
    </w:p>
    <w:p w14:paraId="1C70FE33" w14:textId="77777777" w:rsidR="000B1758" w:rsidRPr="000B1758" w:rsidRDefault="00953CE8">
      <w:pPr>
        <w:rPr>
          <w:sz w:val="16"/>
          <w:szCs w:val="16"/>
        </w:rPr>
      </w:pPr>
      <w:r>
        <w:rPr>
          <w:sz w:val="16"/>
          <w:szCs w:val="16"/>
        </w:rPr>
        <w:t>Bostadsrättsinnehavaren</w:t>
      </w:r>
      <w:r w:rsidR="006B367B" w:rsidRPr="000B1758">
        <w:rPr>
          <w:sz w:val="16"/>
          <w:szCs w:val="16"/>
        </w:rPr>
        <w:t xml:space="preserve"> bör i syfte att kunna återta nyttjanderätten till sin lägenhet (om uthyrningen överstiger viss tid) i särskilt handling, avtala att hyreslagens bestämmelser om besittningsskydd</w:t>
      </w:r>
      <w:r>
        <w:rPr>
          <w:sz w:val="16"/>
          <w:szCs w:val="16"/>
        </w:rPr>
        <w:t xml:space="preserve"> inte ska gälla mellan denne</w:t>
      </w:r>
      <w:r w:rsidR="006B367B" w:rsidRPr="000B1758">
        <w:rPr>
          <w:sz w:val="16"/>
          <w:szCs w:val="16"/>
        </w:rPr>
        <w:t xml:space="preserve"> och hyresgästen. En sådan överenskommelse ska i vissa fall även godkännas av hyresnämnden.</w:t>
      </w:r>
    </w:p>
    <w:p w14:paraId="35D499CF" w14:textId="77777777" w:rsidR="006B367B" w:rsidRPr="000B1758" w:rsidRDefault="006B367B">
      <w:r w:rsidRPr="000B1758">
        <w:rPr>
          <w:b/>
        </w:rPr>
        <w:t>Underskrift</w:t>
      </w:r>
      <w:r w:rsidRPr="000B1758">
        <w:t xml:space="preserve"> där undertecknad/e ansöker om andrahandsuthyrning och godkänner villkor enligt ovan.</w:t>
      </w:r>
    </w:p>
    <w:p w14:paraId="381D6547" w14:textId="77777777" w:rsidR="006B367B" w:rsidRDefault="006B367B">
      <w:r>
        <w:t>…………………………………………………………</w:t>
      </w:r>
      <w:r>
        <w:tab/>
        <w:t>Ort och datum………………………………………………</w:t>
      </w:r>
      <w:r w:rsidR="000B1758">
        <w:t>…</w:t>
      </w:r>
      <w:proofErr w:type="gramStart"/>
      <w:r w:rsidR="000B1758">
        <w:t>…….</w:t>
      </w:r>
      <w:proofErr w:type="gramEnd"/>
      <w:r w:rsidR="000B1758">
        <w:t>.</w:t>
      </w:r>
    </w:p>
    <w:p w14:paraId="5AC32EC8" w14:textId="77777777" w:rsidR="000B1758" w:rsidRDefault="000B1758"/>
    <w:p w14:paraId="0CE68E45" w14:textId="77777777" w:rsidR="000B1758" w:rsidRPr="000B1758" w:rsidRDefault="000B1758">
      <w:pPr>
        <w:rPr>
          <w:b/>
        </w:rPr>
      </w:pPr>
      <w:r w:rsidRPr="000B1758">
        <w:rPr>
          <w:b/>
        </w:rPr>
        <w:t>Styrelsens beslut</w:t>
      </w:r>
    </w:p>
    <w:p w14:paraId="03EC97DB" w14:textId="77777777" w:rsidR="000B1758" w:rsidRDefault="000B1758">
      <w:r w:rsidRPr="000B1758">
        <w:rPr>
          <w:b/>
        </w:rPr>
        <w:t>Beslutsdatum</w:t>
      </w:r>
      <w:r>
        <w:t>………………………………….</w:t>
      </w:r>
      <w:r>
        <w:tab/>
      </w:r>
      <w:r w:rsidRPr="000B1758">
        <w:rPr>
          <w:b/>
        </w:rPr>
        <w:t xml:space="preserve">Ansökan </w:t>
      </w:r>
      <w:r>
        <w:tab/>
      </w:r>
      <w:r>
        <w:tab/>
        <w:t>Bifallen</w:t>
      </w:r>
      <w:r>
        <w:tab/>
        <w:t>Avslagen</w:t>
      </w:r>
    </w:p>
    <w:p w14:paraId="268A552C" w14:textId="77777777" w:rsidR="000B1758" w:rsidRDefault="000B1758">
      <w:r>
        <w:t>Villkor vid bifall respektive skäl för avslag………………………………………………………………………………</w:t>
      </w:r>
      <w:proofErr w:type="gramStart"/>
      <w:r>
        <w:t>…….</w:t>
      </w:r>
      <w:proofErr w:type="gramEnd"/>
      <w:r>
        <w:t>.</w:t>
      </w:r>
    </w:p>
    <w:p w14:paraId="23F23DB2" w14:textId="77777777" w:rsidR="00B56738" w:rsidRDefault="000B1758">
      <w:r>
        <w:t>Underskrift av ansvarig i styrelsen…………………………………………………………………………………………………</w:t>
      </w:r>
    </w:p>
    <w:sectPr w:rsidR="00B567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38"/>
    <w:rsid w:val="000218BF"/>
    <w:rsid w:val="000B1758"/>
    <w:rsid w:val="00110D61"/>
    <w:rsid w:val="00171309"/>
    <w:rsid w:val="006B367B"/>
    <w:rsid w:val="00953CE8"/>
    <w:rsid w:val="00B10437"/>
    <w:rsid w:val="00B56738"/>
    <w:rsid w:val="00F80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B65F"/>
  <w15:chartTrackingRefBased/>
  <w15:docId w15:val="{6DFE18A8-FB8D-4DDA-A3B5-6ED1D58C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415</Words>
  <Characters>2200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Niklasson</dc:creator>
  <cp:keywords/>
  <dc:description/>
  <cp:lastModifiedBy>Anders Niklasson</cp:lastModifiedBy>
  <cp:revision>4</cp:revision>
  <dcterms:created xsi:type="dcterms:W3CDTF">2015-09-14T08:43:00Z</dcterms:created>
  <dcterms:modified xsi:type="dcterms:W3CDTF">2023-11-22T15:01:00Z</dcterms:modified>
</cp:coreProperties>
</file>