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2C015D9" w14:textId="7A5FC974" w:rsidR="0095581A" w:rsidRDefault="0095581A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95581A">
        <w:rPr>
          <w:rFonts w:cstheme="minorHAnsi"/>
          <w:b/>
          <w:bCs/>
          <w:sz w:val="28"/>
          <w:szCs w:val="28"/>
          <w:lang w:val="sv-SE"/>
        </w:rPr>
        <w:t xml:space="preserve">Soprum </w:t>
      </w:r>
    </w:p>
    <w:p w14:paraId="68A1DBA2" w14:textId="1042BDCE" w:rsidR="0095581A" w:rsidRDefault="0095581A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5A0DFF4" w14:textId="49AEEDFB" w:rsidR="00B97023" w:rsidRDefault="001868B4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Som vi tidigare meddelat kommer inte kommunen att ge dispens för Ragnsells att köra till vårt soprum på </w:t>
      </w:r>
      <w:proofErr w:type="spellStart"/>
      <w:r>
        <w:rPr>
          <w:rFonts w:cstheme="minorHAnsi"/>
          <w:sz w:val="28"/>
          <w:szCs w:val="28"/>
          <w:lang w:val="sv-SE"/>
        </w:rPr>
        <w:t>Fo</w:t>
      </w:r>
      <w:r w:rsidR="00065892">
        <w:rPr>
          <w:rFonts w:cstheme="minorHAnsi"/>
          <w:sz w:val="28"/>
          <w:szCs w:val="28"/>
          <w:lang w:val="sv-SE"/>
        </w:rPr>
        <w:t>r</w:t>
      </w:r>
      <w:r>
        <w:rPr>
          <w:rFonts w:cstheme="minorHAnsi"/>
          <w:sz w:val="28"/>
          <w:szCs w:val="28"/>
          <w:lang w:val="sv-SE"/>
        </w:rPr>
        <w:t>svägen</w:t>
      </w:r>
      <w:proofErr w:type="spellEnd"/>
      <w:r>
        <w:rPr>
          <w:rFonts w:cstheme="minorHAnsi"/>
          <w:sz w:val="28"/>
          <w:szCs w:val="28"/>
          <w:lang w:val="sv-SE"/>
        </w:rPr>
        <w:t xml:space="preserve"> 33</w:t>
      </w:r>
      <w:r w:rsidR="00B46096">
        <w:rPr>
          <w:rFonts w:cstheme="minorHAnsi"/>
          <w:sz w:val="28"/>
          <w:szCs w:val="28"/>
          <w:lang w:val="sv-SE"/>
        </w:rPr>
        <w:t>, därför stänger vi detta soprum</w:t>
      </w:r>
      <w:r w:rsidR="00925452">
        <w:rPr>
          <w:rFonts w:cstheme="minorHAnsi"/>
          <w:sz w:val="28"/>
          <w:szCs w:val="28"/>
          <w:lang w:val="sv-SE"/>
        </w:rPr>
        <w:t xml:space="preserve"> och samtliga medlemmar hänvisas till soprummet </w:t>
      </w:r>
      <w:proofErr w:type="spellStart"/>
      <w:r w:rsidR="00925452">
        <w:rPr>
          <w:rFonts w:cstheme="minorHAnsi"/>
          <w:sz w:val="28"/>
          <w:szCs w:val="28"/>
          <w:lang w:val="sv-SE"/>
        </w:rPr>
        <w:t>Forsvägen</w:t>
      </w:r>
      <w:proofErr w:type="spellEnd"/>
      <w:r w:rsidR="00925452">
        <w:rPr>
          <w:rFonts w:cstheme="minorHAnsi"/>
          <w:sz w:val="28"/>
          <w:szCs w:val="28"/>
          <w:lang w:val="sv-SE"/>
        </w:rPr>
        <w:t xml:space="preserve"> 3 (gaveln)</w:t>
      </w:r>
      <w:r w:rsidR="00B46096">
        <w:rPr>
          <w:rFonts w:cstheme="minorHAnsi"/>
          <w:sz w:val="28"/>
          <w:szCs w:val="28"/>
          <w:lang w:val="sv-SE"/>
        </w:rPr>
        <w:t>.</w:t>
      </w:r>
      <w:r w:rsidR="00457625">
        <w:rPr>
          <w:rFonts w:cstheme="minorHAnsi"/>
          <w:sz w:val="28"/>
          <w:szCs w:val="28"/>
          <w:lang w:val="sv-SE"/>
        </w:rPr>
        <w:br/>
      </w:r>
      <w:r w:rsidR="00B46096">
        <w:rPr>
          <w:rFonts w:cstheme="minorHAnsi"/>
          <w:sz w:val="28"/>
          <w:szCs w:val="28"/>
          <w:lang w:val="sv-SE"/>
        </w:rPr>
        <w:t xml:space="preserve">Vi tittar på att </w:t>
      </w:r>
      <w:r w:rsidR="003A2726">
        <w:rPr>
          <w:rFonts w:cstheme="minorHAnsi"/>
          <w:sz w:val="28"/>
          <w:szCs w:val="28"/>
          <w:lang w:val="sv-SE"/>
        </w:rPr>
        <w:t xml:space="preserve">eventuellt </w:t>
      </w:r>
      <w:r w:rsidR="00B46096">
        <w:rPr>
          <w:rFonts w:cstheme="minorHAnsi"/>
          <w:sz w:val="28"/>
          <w:szCs w:val="28"/>
          <w:lang w:val="sv-SE"/>
        </w:rPr>
        <w:t xml:space="preserve">göra om detta till </w:t>
      </w:r>
      <w:r w:rsidR="00F04C74">
        <w:rPr>
          <w:rFonts w:cstheme="minorHAnsi"/>
          <w:sz w:val="28"/>
          <w:szCs w:val="28"/>
          <w:lang w:val="sv-SE"/>
        </w:rPr>
        <w:t>förvaring av mopeder.</w:t>
      </w:r>
    </w:p>
    <w:p w14:paraId="5EB12D7B" w14:textId="13F090D8" w:rsidR="008E1B3E" w:rsidRDefault="008E1B3E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49B52122" w14:textId="1EA2403C" w:rsidR="001868B4" w:rsidRDefault="00E46A7E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Alla får tillgång till soprummet</w:t>
      </w:r>
      <w:r w:rsidR="00621AEB">
        <w:rPr>
          <w:rFonts w:cstheme="minorHAnsi"/>
          <w:sz w:val="28"/>
          <w:szCs w:val="28"/>
          <w:lang w:val="sv-SE"/>
        </w:rPr>
        <w:t xml:space="preserve"> </w:t>
      </w:r>
      <w:proofErr w:type="spellStart"/>
      <w:r w:rsidR="00621AEB">
        <w:rPr>
          <w:rFonts w:cstheme="minorHAnsi"/>
          <w:sz w:val="28"/>
          <w:szCs w:val="28"/>
          <w:lang w:val="sv-SE"/>
        </w:rPr>
        <w:t>Forsvägen</w:t>
      </w:r>
      <w:proofErr w:type="spellEnd"/>
      <w:r w:rsidR="00621AEB">
        <w:rPr>
          <w:rFonts w:cstheme="minorHAnsi"/>
          <w:sz w:val="28"/>
          <w:szCs w:val="28"/>
          <w:lang w:val="sv-SE"/>
        </w:rPr>
        <w:t xml:space="preserve"> 3</w:t>
      </w:r>
      <w:r w:rsidR="00561DEF">
        <w:rPr>
          <w:rFonts w:cstheme="minorHAnsi"/>
          <w:sz w:val="28"/>
          <w:szCs w:val="28"/>
          <w:lang w:val="sv-SE"/>
        </w:rPr>
        <w:t>, 23 maj</w:t>
      </w:r>
      <w:r w:rsidR="00401E75">
        <w:rPr>
          <w:rFonts w:cstheme="minorHAnsi"/>
          <w:sz w:val="28"/>
          <w:szCs w:val="28"/>
          <w:lang w:val="sv-SE"/>
        </w:rPr>
        <w:t>.</w:t>
      </w:r>
    </w:p>
    <w:p w14:paraId="7AB13EB2" w14:textId="7D7A5CFA" w:rsidR="007256B9" w:rsidRDefault="007256B9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27F3E595" w14:textId="5DB8AB61" w:rsidR="00B0253F" w:rsidRDefault="00B95606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kommer att sätta upp kameror i soprum och miljöhus då en del medlemmar inte följer våra instruktioner med sorteringen.</w:t>
      </w:r>
    </w:p>
    <w:p w14:paraId="54EA7C03" w14:textId="7942463E" w:rsidR="001868B4" w:rsidRDefault="001868B4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6CC33914" w14:textId="799BEF18" w:rsidR="00C81E47" w:rsidRDefault="00B97023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Vårstädning på gården</w:t>
      </w:r>
      <w:r w:rsidR="00F1579D">
        <w:rPr>
          <w:rFonts w:cstheme="minorHAnsi"/>
          <w:b/>
          <w:bCs/>
          <w:sz w:val="28"/>
          <w:szCs w:val="28"/>
          <w:lang w:val="sv-SE"/>
        </w:rPr>
        <w:t xml:space="preserve"> </w:t>
      </w:r>
    </w:p>
    <w:p w14:paraId="0E1CD666" w14:textId="0F1B2757" w:rsidR="00402B66" w:rsidRDefault="00402B66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A472F40" w14:textId="4FBA702E" w:rsidR="00EC6EE5" w:rsidRDefault="00B95606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regnade vårstädningen bort.</w:t>
      </w:r>
    </w:p>
    <w:p w14:paraId="4869BC7F" w14:textId="72A6ADC0" w:rsidR="00B95606" w:rsidRDefault="00B95606" w:rsidP="00E7237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Ett nytt försök</w:t>
      </w:r>
      <w:r w:rsidR="00785B53">
        <w:rPr>
          <w:rFonts w:cstheme="minorHAnsi"/>
          <w:sz w:val="28"/>
          <w:szCs w:val="28"/>
          <w:lang w:val="sv-SE"/>
        </w:rPr>
        <w:t xml:space="preserve"> görs söndagen den 28/4</w:t>
      </w:r>
      <w:r w:rsidR="00EB0AF3">
        <w:rPr>
          <w:rFonts w:cstheme="minorHAnsi"/>
          <w:sz w:val="28"/>
          <w:szCs w:val="28"/>
          <w:lang w:val="sv-SE"/>
        </w:rPr>
        <w:t xml:space="preserve"> med start kl. 10:00.</w:t>
      </w:r>
    </w:p>
    <w:p w14:paraId="5A0D7381" w14:textId="77777777" w:rsidR="00297347" w:rsidRDefault="00297347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74A0BE03" w14:textId="77777777" w:rsidR="00297347" w:rsidRPr="004A5E7E" w:rsidRDefault="00297347" w:rsidP="00297347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proofErr w:type="spellStart"/>
      <w:r w:rsidRPr="004A5E7E">
        <w:rPr>
          <w:rFonts w:cstheme="minorHAnsi"/>
          <w:b/>
          <w:bCs/>
          <w:sz w:val="28"/>
          <w:szCs w:val="28"/>
          <w:lang w:val="sv-SE"/>
        </w:rPr>
        <w:t>Lumon</w:t>
      </w:r>
      <w:proofErr w:type="spellEnd"/>
      <w:r w:rsidRPr="004A5E7E">
        <w:rPr>
          <w:rFonts w:cstheme="minorHAnsi"/>
          <w:b/>
          <w:bCs/>
          <w:sz w:val="28"/>
          <w:szCs w:val="28"/>
          <w:lang w:val="sv-SE"/>
        </w:rPr>
        <w:t xml:space="preserve"> – Balkonginglasning</w:t>
      </w:r>
    </w:p>
    <w:p w14:paraId="55A66835" w14:textId="77777777" w:rsidR="00297347" w:rsidRDefault="00297347" w:rsidP="00297347">
      <w:pPr>
        <w:ind w:firstLine="0"/>
        <w:rPr>
          <w:rFonts w:cstheme="minorHAnsi"/>
          <w:sz w:val="28"/>
          <w:szCs w:val="28"/>
          <w:lang w:val="sv-SE"/>
        </w:rPr>
      </w:pPr>
    </w:p>
    <w:p w14:paraId="6BF8A17A" w14:textId="77777777" w:rsidR="00297347" w:rsidRDefault="00297347" w:rsidP="0029734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23/4 kommer </w:t>
      </w:r>
      <w:proofErr w:type="spellStart"/>
      <w:r>
        <w:rPr>
          <w:rFonts w:cstheme="minorHAnsi"/>
          <w:sz w:val="28"/>
          <w:szCs w:val="28"/>
          <w:lang w:val="sv-SE"/>
        </w:rPr>
        <w:t>Lumon</w:t>
      </w:r>
      <w:proofErr w:type="spellEnd"/>
      <w:r>
        <w:rPr>
          <w:rFonts w:cstheme="minorHAnsi"/>
          <w:sz w:val="28"/>
          <w:szCs w:val="28"/>
          <w:lang w:val="sv-SE"/>
        </w:rPr>
        <w:t xml:space="preserve"> att ha visning av balkonginglasning. Mer information kommer i trapphuset när det närmar sig.</w:t>
      </w:r>
    </w:p>
    <w:p w14:paraId="309238FB" w14:textId="77777777" w:rsidR="00297347" w:rsidRDefault="00297347" w:rsidP="00E72379">
      <w:pPr>
        <w:ind w:firstLine="0"/>
        <w:rPr>
          <w:rFonts w:cstheme="minorHAnsi"/>
          <w:sz w:val="28"/>
          <w:szCs w:val="28"/>
          <w:lang w:val="sv-SE"/>
        </w:rPr>
      </w:pPr>
    </w:p>
    <w:p w14:paraId="4942DD5A" w14:textId="77777777" w:rsidR="00997E8C" w:rsidRDefault="00997E8C" w:rsidP="002C402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404E696" w14:textId="77777777" w:rsidR="00997E8C" w:rsidRDefault="00997E8C" w:rsidP="002C402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419538B" w14:textId="77777777" w:rsidR="00997E8C" w:rsidRDefault="00997E8C" w:rsidP="002C402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E054DE4" w14:textId="77777777" w:rsidR="00997E8C" w:rsidRDefault="00997E8C" w:rsidP="002C402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F5B6FB6" w14:textId="3374976D" w:rsidR="002C4022" w:rsidRPr="00F97D4F" w:rsidRDefault="002C4022" w:rsidP="002C402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F97D4F">
        <w:rPr>
          <w:rFonts w:cstheme="minorHAnsi"/>
          <w:b/>
          <w:bCs/>
          <w:sz w:val="28"/>
          <w:szCs w:val="28"/>
          <w:lang w:val="sv-SE"/>
        </w:rPr>
        <w:t>Medlemscontainer</w:t>
      </w:r>
    </w:p>
    <w:p w14:paraId="51D976B4" w14:textId="77777777" w:rsidR="002C4022" w:rsidRDefault="002C4022" w:rsidP="002C4022">
      <w:pPr>
        <w:ind w:firstLine="0"/>
        <w:rPr>
          <w:rFonts w:cstheme="minorHAnsi"/>
          <w:sz w:val="28"/>
          <w:szCs w:val="28"/>
          <w:lang w:val="sv-SE"/>
        </w:rPr>
      </w:pPr>
    </w:p>
    <w:p w14:paraId="1EABAC36" w14:textId="77777777" w:rsidR="002C4022" w:rsidRDefault="002C4022" w:rsidP="002C402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Den </w:t>
      </w:r>
      <w:proofErr w:type="gramStart"/>
      <w:r>
        <w:rPr>
          <w:rFonts w:cstheme="minorHAnsi"/>
          <w:sz w:val="28"/>
          <w:szCs w:val="28"/>
          <w:lang w:val="sv-SE"/>
        </w:rPr>
        <w:t>26-28</w:t>
      </w:r>
      <w:proofErr w:type="gramEnd"/>
      <w:r>
        <w:rPr>
          <w:rFonts w:cstheme="minorHAnsi"/>
          <w:sz w:val="28"/>
          <w:szCs w:val="28"/>
          <w:lang w:val="sv-SE"/>
        </w:rPr>
        <w:t xml:space="preserve">/4 kommer vi att ha en container för våra medlemmar. Plats gaveln vid </w:t>
      </w:r>
      <w:proofErr w:type="spellStart"/>
      <w:r>
        <w:rPr>
          <w:rFonts w:cstheme="minorHAnsi"/>
          <w:sz w:val="28"/>
          <w:szCs w:val="28"/>
          <w:lang w:val="sv-SE"/>
        </w:rPr>
        <w:t>Forsv</w:t>
      </w:r>
      <w:proofErr w:type="spellEnd"/>
      <w:r>
        <w:rPr>
          <w:rFonts w:cstheme="minorHAnsi"/>
          <w:sz w:val="28"/>
          <w:szCs w:val="28"/>
          <w:lang w:val="sv-SE"/>
        </w:rPr>
        <w:t>. 13.</w:t>
      </w:r>
    </w:p>
    <w:p w14:paraId="56CCD9E5" w14:textId="77777777" w:rsidR="002C4022" w:rsidRDefault="002C4022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0103C46" w14:textId="250F25F2" w:rsidR="00FE33BC" w:rsidRDefault="00FE33BC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Nytt avtal för bredband mm</w:t>
      </w:r>
      <w:r w:rsidR="00B72B6E">
        <w:rPr>
          <w:rFonts w:cstheme="minorHAnsi"/>
          <w:b/>
          <w:bCs/>
          <w:sz w:val="28"/>
          <w:szCs w:val="28"/>
          <w:lang w:val="sv-SE"/>
        </w:rPr>
        <w:t xml:space="preserve">    </w:t>
      </w:r>
    </w:p>
    <w:p w14:paraId="249D992A" w14:textId="512F8E3A" w:rsidR="00FE33BC" w:rsidRDefault="00B72B6E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0BD4B5" wp14:editId="7995FE0C">
            <wp:simplePos x="0" y="0"/>
            <wp:positionH relativeFrom="column">
              <wp:posOffset>605155</wp:posOffset>
            </wp:positionH>
            <wp:positionV relativeFrom="paragraph">
              <wp:posOffset>9525</wp:posOffset>
            </wp:positionV>
            <wp:extent cx="1117600" cy="435610"/>
            <wp:effectExtent l="0" t="0" r="6350" b="2540"/>
            <wp:wrapTight wrapText="bothSides">
              <wp:wrapPolygon edited="0">
                <wp:start x="2577" y="0"/>
                <wp:lineTo x="0" y="3778"/>
                <wp:lineTo x="0" y="14169"/>
                <wp:lineTo x="1473" y="20781"/>
                <wp:lineTo x="1841" y="20781"/>
                <wp:lineTo x="5523" y="20781"/>
                <wp:lineTo x="21355" y="17948"/>
                <wp:lineTo x="21355" y="4723"/>
                <wp:lineTo x="7732" y="0"/>
                <wp:lineTo x="2577" y="0"/>
              </wp:wrapPolygon>
            </wp:wrapTight>
            <wp:docPr id="1398377789" name="Bildobjekt 2" descr="Telia Launched Commercial Testing of 1oT’s Revolutionary Platform — 1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ia Launched Commercial Testing of 1oT’s Revolutionary Platform — 1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A23A2C" w14:textId="77777777" w:rsidR="00B72B6E" w:rsidRDefault="00B72B6E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04137DDC" w14:textId="287034B1" w:rsidR="00FE33BC" w:rsidRDefault="00FE33BC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</w:t>
      </w:r>
      <w:r w:rsidR="00EB0AF3">
        <w:rPr>
          <w:rFonts w:cstheme="minorHAnsi"/>
          <w:sz w:val="28"/>
          <w:szCs w:val="28"/>
          <w:lang w:val="sv-SE"/>
        </w:rPr>
        <w:t>u</w:t>
      </w:r>
      <w:r>
        <w:rPr>
          <w:rFonts w:cstheme="minorHAnsi"/>
          <w:sz w:val="28"/>
          <w:szCs w:val="28"/>
          <w:lang w:val="sv-SE"/>
        </w:rPr>
        <w:t xml:space="preserve"> har vi tecknat </w:t>
      </w:r>
      <w:r w:rsidR="00CF7346">
        <w:rPr>
          <w:rFonts w:cstheme="minorHAnsi"/>
          <w:sz w:val="28"/>
          <w:szCs w:val="28"/>
          <w:lang w:val="sv-SE"/>
        </w:rPr>
        <w:t xml:space="preserve">4-års </w:t>
      </w:r>
      <w:r>
        <w:rPr>
          <w:rFonts w:cstheme="minorHAnsi"/>
          <w:sz w:val="28"/>
          <w:szCs w:val="28"/>
          <w:lang w:val="sv-SE"/>
        </w:rPr>
        <w:t>avtal med Telia</w:t>
      </w:r>
      <w:r w:rsidR="00CF7346">
        <w:rPr>
          <w:rFonts w:cstheme="minorHAnsi"/>
          <w:sz w:val="28"/>
          <w:szCs w:val="28"/>
          <w:lang w:val="sv-SE"/>
        </w:rPr>
        <w:t>.</w:t>
      </w:r>
      <w:r w:rsidR="00664862">
        <w:rPr>
          <w:rFonts w:cstheme="minorHAnsi"/>
          <w:sz w:val="28"/>
          <w:szCs w:val="28"/>
          <w:lang w:val="sv-SE"/>
        </w:rPr>
        <w:t xml:space="preserve"> Vi återkommer med mer information när allt är klart.</w:t>
      </w:r>
    </w:p>
    <w:p w14:paraId="29143EE0" w14:textId="211E5DCF" w:rsidR="001E1407" w:rsidRDefault="004B4671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Till dess är det viktigt att alla medlemmar tittar i sin hall att uttaget/dosan sitter på plats. </w:t>
      </w:r>
      <w:r w:rsidRPr="00F51121">
        <w:rPr>
          <w:rFonts w:cstheme="minorHAnsi"/>
          <w:b/>
          <w:bCs/>
          <w:color w:val="FF0000"/>
          <w:sz w:val="28"/>
          <w:szCs w:val="28"/>
          <w:lang w:val="sv-SE"/>
        </w:rPr>
        <w:t>Om denna ej finns, mejla till styrelsen</w:t>
      </w:r>
      <w:r w:rsidR="00366B95" w:rsidRPr="006217CC">
        <w:rPr>
          <w:rFonts w:cstheme="minorHAnsi"/>
          <w:color w:val="FF0000"/>
          <w:sz w:val="28"/>
          <w:szCs w:val="28"/>
          <w:lang w:val="sv-SE"/>
        </w:rPr>
        <w:t xml:space="preserve"> </w:t>
      </w:r>
      <w:r w:rsidR="00366B95" w:rsidRPr="00F51121">
        <w:rPr>
          <w:rFonts w:cstheme="minorHAnsi"/>
          <w:b/>
          <w:bCs/>
          <w:color w:val="FF0000"/>
          <w:sz w:val="28"/>
          <w:szCs w:val="28"/>
          <w:lang w:val="sv-SE"/>
        </w:rPr>
        <w:t xml:space="preserve">senast 19/4. </w:t>
      </w:r>
      <w:r w:rsidR="006217CC" w:rsidRPr="00F51121">
        <w:rPr>
          <w:rFonts w:cstheme="minorHAnsi"/>
          <w:b/>
          <w:bCs/>
          <w:color w:val="FF0000"/>
          <w:sz w:val="28"/>
          <w:szCs w:val="28"/>
          <w:lang w:val="sv-SE"/>
        </w:rPr>
        <w:t>(se bild)</w:t>
      </w:r>
    </w:p>
    <w:p w14:paraId="44BFE01E" w14:textId="009DE536" w:rsidR="002C4022" w:rsidRDefault="002C4022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w:drawing>
          <wp:anchor distT="0" distB="0" distL="114300" distR="114300" simplePos="0" relativeHeight="251658240" behindDoc="1" locked="0" layoutInCell="1" allowOverlap="1" wp14:anchorId="3AE2CB79" wp14:editId="17852252">
            <wp:simplePos x="0" y="0"/>
            <wp:positionH relativeFrom="column">
              <wp:posOffset>1529715</wp:posOffset>
            </wp:positionH>
            <wp:positionV relativeFrom="paragraph">
              <wp:posOffset>13335</wp:posOffset>
            </wp:positionV>
            <wp:extent cx="1839595" cy="1380490"/>
            <wp:effectExtent l="953" t="0" r="9207" b="9208"/>
            <wp:wrapTight wrapText="bothSides">
              <wp:wrapPolygon edited="0">
                <wp:start x="11" y="21615"/>
                <wp:lineTo x="21484" y="21615"/>
                <wp:lineTo x="21484" y="154"/>
                <wp:lineTo x="11" y="154"/>
                <wp:lineTo x="11" y="21615"/>
              </wp:wrapPolygon>
            </wp:wrapTight>
            <wp:docPr id="194264728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959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32AC0" w14:textId="1BA85D4C" w:rsidR="002C4022" w:rsidRDefault="00366B95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Bredbandet kommer att bli 1000/1000</w:t>
      </w:r>
      <w:r w:rsidR="004C7C4F">
        <w:rPr>
          <w:rFonts w:cstheme="minorHAnsi"/>
          <w:sz w:val="28"/>
          <w:szCs w:val="28"/>
          <w:lang w:val="sv-SE"/>
        </w:rPr>
        <w:t xml:space="preserve"> istället för 100/10 som vi har idag. </w:t>
      </w:r>
    </w:p>
    <w:p w14:paraId="54B6CDB6" w14:textId="3B4B748D" w:rsidR="004B4671" w:rsidRDefault="004C7C4F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TV paketet blir Telia Lagom till en kostnad </w:t>
      </w:r>
      <w:r w:rsidR="00406BD3">
        <w:rPr>
          <w:rFonts w:cstheme="minorHAnsi"/>
          <w:sz w:val="28"/>
          <w:szCs w:val="28"/>
          <w:lang w:val="sv-SE"/>
        </w:rPr>
        <w:t>av 189kr/månaden istället som idag 200kr/månaden.</w:t>
      </w:r>
    </w:p>
    <w:p w14:paraId="0DA90D88" w14:textId="77777777" w:rsidR="00406BD3" w:rsidRDefault="00406BD3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718D1771" w14:textId="2C354D5C" w:rsidR="00D75656" w:rsidRPr="009F22C7" w:rsidRDefault="00D75656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9F22C7">
        <w:rPr>
          <w:rFonts w:cstheme="minorHAnsi"/>
          <w:b/>
          <w:bCs/>
          <w:sz w:val="28"/>
          <w:szCs w:val="28"/>
          <w:lang w:val="sv-SE"/>
        </w:rPr>
        <w:t>Återvinningskort</w:t>
      </w:r>
    </w:p>
    <w:p w14:paraId="65A9618F" w14:textId="11F08F28" w:rsidR="00D75656" w:rsidRDefault="00D75656" w:rsidP="005169A4">
      <w:pPr>
        <w:ind w:firstLine="0"/>
        <w:rPr>
          <w:rFonts w:cstheme="minorHAnsi"/>
          <w:sz w:val="28"/>
          <w:szCs w:val="28"/>
          <w:lang w:val="sv-SE"/>
        </w:rPr>
      </w:pPr>
    </w:p>
    <w:p w14:paraId="4F4F36AD" w14:textId="481B3FE0" w:rsidR="00D75656" w:rsidRDefault="00D75656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Från och med 8/4 har kommunen </w:t>
      </w:r>
      <w:r w:rsidR="00503223">
        <w:rPr>
          <w:rFonts w:cstheme="minorHAnsi"/>
          <w:sz w:val="28"/>
          <w:szCs w:val="28"/>
          <w:lang w:val="sv-SE"/>
        </w:rPr>
        <w:t xml:space="preserve">tagit beslut om att införa tillträde på </w:t>
      </w:r>
      <w:r w:rsidR="009F22C7">
        <w:rPr>
          <w:rFonts w:cstheme="minorHAnsi"/>
          <w:sz w:val="28"/>
          <w:szCs w:val="28"/>
          <w:lang w:val="sv-SE"/>
        </w:rPr>
        <w:t>återvinningscentralerna med körkort istället för återvinningskort.</w:t>
      </w:r>
    </w:p>
    <w:p w14:paraId="278C07EB" w14:textId="4007FC53" w:rsidR="00CF7346" w:rsidRPr="00FE33BC" w:rsidRDefault="009F22C7" w:rsidP="005169A4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Läs mer på kommunens hemsida.</w:t>
      </w:r>
    </w:p>
    <w:p w14:paraId="23BD6BEF" w14:textId="77777777" w:rsidR="00402B66" w:rsidRDefault="00402B66" w:rsidP="005169A4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12D712C" w14:textId="2F9558C7" w:rsidR="0002626A" w:rsidRPr="0002626A" w:rsidRDefault="0002626A" w:rsidP="00860616">
      <w:pPr>
        <w:ind w:firstLine="0"/>
        <w:rPr>
          <w:rFonts w:cstheme="minorHAnsi"/>
          <w:sz w:val="28"/>
          <w:szCs w:val="28"/>
          <w:lang w:val="sv-SE"/>
        </w:rPr>
      </w:pPr>
    </w:p>
    <w:sectPr w:rsidR="0002626A" w:rsidRPr="0002626A" w:rsidSect="00DA77E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ACD75" w14:textId="77777777" w:rsidR="00DA77ED" w:rsidRDefault="00DA77ED" w:rsidP="00670388">
      <w:r>
        <w:separator/>
      </w:r>
    </w:p>
  </w:endnote>
  <w:endnote w:type="continuationSeparator" w:id="0">
    <w:p w14:paraId="6C971866" w14:textId="77777777" w:rsidR="00DA77ED" w:rsidRDefault="00DA77ED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5798" w14:textId="77777777" w:rsidR="00577D45" w:rsidRDefault="00201FE3" w:rsidP="00731F7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BD72C1D" w:rsidR="0027707B" w:rsidRPr="00731F79" w:rsidRDefault="004F6B28" w:rsidP="00731F7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       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DB603" w14:textId="77777777" w:rsidR="00DA77ED" w:rsidRDefault="00DA77ED" w:rsidP="00670388">
      <w:r>
        <w:separator/>
      </w:r>
    </w:p>
  </w:footnote>
  <w:footnote w:type="continuationSeparator" w:id="0">
    <w:p w14:paraId="005748A1" w14:textId="77777777" w:rsidR="00DA77ED" w:rsidRDefault="00DA77ED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688F1946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435D14">
      <w:rPr>
        <w:sz w:val="24"/>
        <w:szCs w:val="24"/>
        <w:lang w:val="nb-NO"/>
      </w:rPr>
      <w:t>April</w:t>
    </w:r>
    <w:r w:rsidR="00D975C0">
      <w:rPr>
        <w:sz w:val="24"/>
        <w:szCs w:val="24"/>
        <w:lang w:val="nb-NO"/>
      </w:rPr>
      <w:t xml:space="preserve"> 2024</w:t>
    </w:r>
    <w:r w:rsidR="0006663B" w:rsidRPr="00387854">
      <w:rPr>
        <w:sz w:val="24"/>
        <w:szCs w:val="24"/>
        <w:lang w:val="nb-NO"/>
      </w:rPr>
      <w:t xml:space="preserve"> </w:t>
    </w:r>
    <w:r w:rsidR="00B0739A">
      <w:rPr>
        <w:sz w:val="24"/>
        <w:szCs w:val="24"/>
        <w:lang w:val="nb-NO"/>
      </w:rPr>
      <w:t xml:space="preserve">nr </w:t>
    </w:r>
    <w:r w:rsidR="00435D14">
      <w:rPr>
        <w:sz w:val="24"/>
        <w:szCs w:val="24"/>
        <w:lang w:val="nb-NO"/>
      </w:rPr>
      <w:t>4</w:t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9FF"/>
    <w:rsid w:val="00013F89"/>
    <w:rsid w:val="000155B6"/>
    <w:rsid w:val="00015861"/>
    <w:rsid w:val="00015BC4"/>
    <w:rsid w:val="00016CED"/>
    <w:rsid w:val="00020E6B"/>
    <w:rsid w:val="0002154D"/>
    <w:rsid w:val="000239C2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4B44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6C62"/>
    <w:rsid w:val="000578CE"/>
    <w:rsid w:val="0006242E"/>
    <w:rsid w:val="000640CD"/>
    <w:rsid w:val="000648E7"/>
    <w:rsid w:val="00065892"/>
    <w:rsid w:val="00065BA3"/>
    <w:rsid w:val="0006663B"/>
    <w:rsid w:val="00067592"/>
    <w:rsid w:val="00067FDD"/>
    <w:rsid w:val="00070598"/>
    <w:rsid w:val="00070817"/>
    <w:rsid w:val="0007103C"/>
    <w:rsid w:val="0007226E"/>
    <w:rsid w:val="0007490D"/>
    <w:rsid w:val="00074B03"/>
    <w:rsid w:val="00074BA2"/>
    <w:rsid w:val="000762BE"/>
    <w:rsid w:val="00076CF0"/>
    <w:rsid w:val="00080BD9"/>
    <w:rsid w:val="000811B8"/>
    <w:rsid w:val="00082847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323C"/>
    <w:rsid w:val="000943C0"/>
    <w:rsid w:val="00095CD0"/>
    <w:rsid w:val="000974FB"/>
    <w:rsid w:val="000A0587"/>
    <w:rsid w:val="000A1DEB"/>
    <w:rsid w:val="000A2446"/>
    <w:rsid w:val="000A2A16"/>
    <w:rsid w:val="000A45DF"/>
    <w:rsid w:val="000A556A"/>
    <w:rsid w:val="000A677B"/>
    <w:rsid w:val="000A713F"/>
    <w:rsid w:val="000A794C"/>
    <w:rsid w:val="000A79F3"/>
    <w:rsid w:val="000B1E0C"/>
    <w:rsid w:val="000B41B2"/>
    <w:rsid w:val="000B4277"/>
    <w:rsid w:val="000B4558"/>
    <w:rsid w:val="000B48DB"/>
    <w:rsid w:val="000B673B"/>
    <w:rsid w:val="000B6E11"/>
    <w:rsid w:val="000B7024"/>
    <w:rsid w:val="000B7404"/>
    <w:rsid w:val="000B7F30"/>
    <w:rsid w:val="000C0A76"/>
    <w:rsid w:val="000C0CFA"/>
    <w:rsid w:val="000C0E27"/>
    <w:rsid w:val="000C0F06"/>
    <w:rsid w:val="000C23E3"/>
    <w:rsid w:val="000C3241"/>
    <w:rsid w:val="000C3285"/>
    <w:rsid w:val="000C47E8"/>
    <w:rsid w:val="000C7DCC"/>
    <w:rsid w:val="000C7EBA"/>
    <w:rsid w:val="000C7F09"/>
    <w:rsid w:val="000D3394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F5D"/>
    <w:rsid w:val="000F1541"/>
    <w:rsid w:val="000F15AD"/>
    <w:rsid w:val="000F1770"/>
    <w:rsid w:val="000F23D5"/>
    <w:rsid w:val="000F266E"/>
    <w:rsid w:val="000F3125"/>
    <w:rsid w:val="000F412F"/>
    <w:rsid w:val="000F4784"/>
    <w:rsid w:val="000F4873"/>
    <w:rsid w:val="000F4AD3"/>
    <w:rsid w:val="000F6161"/>
    <w:rsid w:val="000F714F"/>
    <w:rsid w:val="00101987"/>
    <w:rsid w:val="00101EAA"/>
    <w:rsid w:val="00102537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20C1"/>
    <w:rsid w:val="0013229D"/>
    <w:rsid w:val="00133255"/>
    <w:rsid w:val="00133D4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36D3"/>
    <w:rsid w:val="001648EE"/>
    <w:rsid w:val="00164B10"/>
    <w:rsid w:val="00164C67"/>
    <w:rsid w:val="0016538B"/>
    <w:rsid w:val="0016718E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68B4"/>
    <w:rsid w:val="00186AEC"/>
    <w:rsid w:val="00187905"/>
    <w:rsid w:val="0018797D"/>
    <w:rsid w:val="001904BB"/>
    <w:rsid w:val="0019161C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5EC"/>
    <w:rsid w:val="001B103D"/>
    <w:rsid w:val="001B2246"/>
    <w:rsid w:val="001B26C0"/>
    <w:rsid w:val="001B275B"/>
    <w:rsid w:val="001B2768"/>
    <w:rsid w:val="001B2810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D5B8E"/>
    <w:rsid w:val="001E11F5"/>
    <w:rsid w:val="001E1407"/>
    <w:rsid w:val="001E14BD"/>
    <w:rsid w:val="001E22C3"/>
    <w:rsid w:val="001E5334"/>
    <w:rsid w:val="001E55B3"/>
    <w:rsid w:val="001F0C69"/>
    <w:rsid w:val="001F1930"/>
    <w:rsid w:val="001F301F"/>
    <w:rsid w:val="001F44AD"/>
    <w:rsid w:val="001F492E"/>
    <w:rsid w:val="001F6F06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A4F"/>
    <w:rsid w:val="00232E34"/>
    <w:rsid w:val="002339DA"/>
    <w:rsid w:val="00233BEF"/>
    <w:rsid w:val="00233DCF"/>
    <w:rsid w:val="00235F42"/>
    <w:rsid w:val="00237A66"/>
    <w:rsid w:val="00237F4B"/>
    <w:rsid w:val="002400CF"/>
    <w:rsid w:val="002416F3"/>
    <w:rsid w:val="00241CC2"/>
    <w:rsid w:val="0024254C"/>
    <w:rsid w:val="00243A4C"/>
    <w:rsid w:val="00245013"/>
    <w:rsid w:val="0024545B"/>
    <w:rsid w:val="0024616F"/>
    <w:rsid w:val="0025058F"/>
    <w:rsid w:val="00255991"/>
    <w:rsid w:val="00260C78"/>
    <w:rsid w:val="00261974"/>
    <w:rsid w:val="00262449"/>
    <w:rsid w:val="00262576"/>
    <w:rsid w:val="002632B3"/>
    <w:rsid w:val="002674A8"/>
    <w:rsid w:val="0027220F"/>
    <w:rsid w:val="0027381B"/>
    <w:rsid w:val="0027707B"/>
    <w:rsid w:val="00277840"/>
    <w:rsid w:val="00277C03"/>
    <w:rsid w:val="00280563"/>
    <w:rsid w:val="002806B6"/>
    <w:rsid w:val="00281E84"/>
    <w:rsid w:val="00282205"/>
    <w:rsid w:val="0028344B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E5E"/>
    <w:rsid w:val="002876CE"/>
    <w:rsid w:val="0029139D"/>
    <w:rsid w:val="00291AFE"/>
    <w:rsid w:val="002923A2"/>
    <w:rsid w:val="00292BA1"/>
    <w:rsid w:val="00293447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471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4022"/>
    <w:rsid w:val="002C412B"/>
    <w:rsid w:val="002C52C0"/>
    <w:rsid w:val="002C52ED"/>
    <w:rsid w:val="002C5AA7"/>
    <w:rsid w:val="002C5D20"/>
    <w:rsid w:val="002C7240"/>
    <w:rsid w:val="002D023D"/>
    <w:rsid w:val="002D06C1"/>
    <w:rsid w:val="002D13FF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831"/>
    <w:rsid w:val="002E4C35"/>
    <w:rsid w:val="002E4E68"/>
    <w:rsid w:val="002E6782"/>
    <w:rsid w:val="002E750D"/>
    <w:rsid w:val="002E75C7"/>
    <w:rsid w:val="002F0A83"/>
    <w:rsid w:val="002F0E16"/>
    <w:rsid w:val="002F0EB3"/>
    <w:rsid w:val="002F16FF"/>
    <w:rsid w:val="002F1979"/>
    <w:rsid w:val="002F2A4D"/>
    <w:rsid w:val="002F4EBC"/>
    <w:rsid w:val="002F5545"/>
    <w:rsid w:val="002F667B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18A"/>
    <w:rsid w:val="00317B17"/>
    <w:rsid w:val="00322660"/>
    <w:rsid w:val="003229B2"/>
    <w:rsid w:val="0032721B"/>
    <w:rsid w:val="00327570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7095"/>
    <w:rsid w:val="0034729B"/>
    <w:rsid w:val="003509F3"/>
    <w:rsid w:val="00351CC9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6B95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951"/>
    <w:rsid w:val="00386155"/>
    <w:rsid w:val="00387680"/>
    <w:rsid w:val="00387854"/>
    <w:rsid w:val="00387DC6"/>
    <w:rsid w:val="00391194"/>
    <w:rsid w:val="00391A01"/>
    <w:rsid w:val="0039225C"/>
    <w:rsid w:val="0039264E"/>
    <w:rsid w:val="00392D0F"/>
    <w:rsid w:val="00394373"/>
    <w:rsid w:val="00395B1E"/>
    <w:rsid w:val="003A2726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5700"/>
    <w:rsid w:val="003D6E08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51AF"/>
    <w:rsid w:val="003F5C54"/>
    <w:rsid w:val="003F64AA"/>
    <w:rsid w:val="00400641"/>
    <w:rsid w:val="00400A89"/>
    <w:rsid w:val="00400B62"/>
    <w:rsid w:val="00400E82"/>
    <w:rsid w:val="00401E75"/>
    <w:rsid w:val="0040279A"/>
    <w:rsid w:val="00402B66"/>
    <w:rsid w:val="004033D1"/>
    <w:rsid w:val="004034B1"/>
    <w:rsid w:val="004034B7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E9"/>
    <w:rsid w:val="00435D14"/>
    <w:rsid w:val="00437040"/>
    <w:rsid w:val="00437C9F"/>
    <w:rsid w:val="004411B6"/>
    <w:rsid w:val="00441D1F"/>
    <w:rsid w:val="004428C8"/>
    <w:rsid w:val="004429B3"/>
    <w:rsid w:val="004431E6"/>
    <w:rsid w:val="0044495D"/>
    <w:rsid w:val="00446F18"/>
    <w:rsid w:val="0044755C"/>
    <w:rsid w:val="00451A98"/>
    <w:rsid w:val="00452345"/>
    <w:rsid w:val="00454EDB"/>
    <w:rsid w:val="0045566D"/>
    <w:rsid w:val="004556CF"/>
    <w:rsid w:val="00456202"/>
    <w:rsid w:val="004564E4"/>
    <w:rsid w:val="00456D96"/>
    <w:rsid w:val="00457625"/>
    <w:rsid w:val="004579E5"/>
    <w:rsid w:val="00461757"/>
    <w:rsid w:val="00462443"/>
    <w:rsid w:val="004632B6"/>
    <w:rsid w:val="00465D28"/>
    <w:rsid w:val="004661CF"/>
    <w:rsid w:val="00467596"/>
    <w:rsid w:val="00467E96"/>
    <w:rsid w:val="00470FBA"/>
    <w:rsid w:val="004722A2"/>
    <w:rsid w:val="00472FC5"/>
    <w:rsid w:val="0047341B"/>
    <w:rsid w:val="00475B5B"/>
    <w:rsid w:val="00476397"/>
    <w:rsid w:val="00476A57"/>
    <w:rsid w:val="00477DC2"/>
    <w:rsid w:val="00480331"/>
    <w:rsid w:val="00482AD3"/>
    <w:rsid w:val="00484A6E"/>
    <w:rsid w:val="00487306"/>
    <w:rsid w:val="00487C4C"/>
    <w:rsid w:val="00487DDD"/>
    <w:rsid w:val="0049127C"/>
    <w:rsid w:val="00491BE0"/>
    <w:rsid w:val="00493E0D"/>
    <w:rsid w:val="00494243"/>
    <w:rsid w:val="00495633"/>
    <w:rsid w:val="00495AA7"/>
    <w:rsid w:val="00496DEE"/>
    <w:rsid w:val="00496EC1"/>
    <w:rsid w:val="00497992"/>
    <w:rsid w:val="00497D92"/>
    <w:rsid w:val="004A14AE"/>
    <w:rsid w:val="004A171D"/>
    <w:rsid w:val="004A44DC"/>
    <w:rsid w:val="004A4B87"/>
    <w:rsid w:val="004A5E7E"/>
    <w:rsid w:val="004A74B7"/>
    <w:rsid w:val="004B09F5"/>
    <w:rsid w:val="004B0C37"/>
    <w:rsid w:val="004B231A"/>
    <w:rsid w:val="004B2D4B"/>
    <w:rsid w:val="004B40B6"/>
    <w:rsid w:val="004B4671"/>
    <w:rsid w:val="004B53C3"/>
    <w:rsid w:val="004B56F6"/>
    <w:rsid w:val="004B7956"/>
    <w:rsid w:val="004B7FE2"/>
    <w:rsid w:val="004C02C2"/>
    <w:rsid w:val="004C0392"/>
    <w:rsid w:val="004C03F0"/>
    <w:rsid w:val="004C0955"/>
    <w:rsid w:val="004C0ABD"/>
    <w:rsid w:val="004C36B2"/>
    <w:rsid w:val="004C41FD"/>
    <w:rsid w:val="004C445C"/>
    <w:rsid w:val="004C620D"/>
    <w:rsid w:val="004C7082"/>
    <w:rsid w:val="004C7A43"/>
    <w:rsid w:val="004C7C4F"/>
    <w:rsid w:val="004D0123"/>
    <w:rsid w:val="004D0C58"/>
    <w:rsid w:val="004D32A8"/>
    <w:rsid w:val="004D4130"/>
    <w:rsid w:val="004D4201"/>
    <w:rsid w:val="004D50B5"/>
    <w:rsid w:val="004D60E3"/>
    <w:rsid w:val="004D63CE"/>
    <w:rsid w:val="004D64C7"/>
    <w:rsid w:val="004D750C"/>
    <w:rsid w:val="004E278A"/>
    <w:rsid w:val="004E4B06"/>
    <w:rsid w:val="004E5415"/>
    <w:rsid w:val="004E5E0D"/>
    <w:rsid w:val="004E61E8"/>
    <w:rsid w:val="004E6B71"/>
    <w:rsid w:val="004E6B78"/>
    <w:rsid w:val="004F002C"/>
    <w:rsid w:val="004F108D"/>
    <w:rsid w:val="004F1CBA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6A95"/>
    <w:rsid w:val="00507007"/>
    <w:rsid w:val="00510502"/>
    <w:rsid w:val="005112EC"/>
    <w:rsid w:val="00512FA7"/>
    <w:rsid w:val="0051453C"/>
    <w:rsid w:val="00515470"/>
    <w:rsid w:val="0051589F"/>
    <w:rsid w:val="005169A4"/>
    <w:rsid w:val="005172A2"/>
    <w:rsid w:val="00517485"/>
    <w:rsid w:val="0051781C"/>
    <w:rsid w:val="00520B9B"/>
    <w:rsid w:val="005210EA"/>
    <w:rsid w:val="00521E8B"/>
    <w:rsid w:val="00522969"/>
    <w:rsid w:val="00524E27"/>
    <w:rsid w:val="00525BEF"/>
    <w:rsid w:val="00526E62"/>
    <w:rsid w:val="005271EA"/>
    <w:rsid w:val="00527311"/>
    <w:rsid w:val="00527394"/>
    <w:rsid w:val="005279F2"/>
    <w:rsid w:val="005325BF"/>
    <w:rsid w:val="0053297F"/>
    <w:rsid w:val="00533C71"/>
    <w:rsid w:val="00534026"/>
    <w:rsid w:val="0053436C"/>
    <w:rsid w:val="005345EB"/>
    <w:rsid w:val="005347AD"/>
    <w:rsid w:val="00534876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4447C"/>
    <w:rsid w:val="00544A54"/>
    <w:rsid w:val="005479BD"/>
    <w:rsid w:val="005519C6"/>
    <w:rsid w:val="00552667"/>
    <w:rsid w:val="00553DC1"/>
    <w:rsid w:val="005600D1"/>
    <w:rsid w:val="0056073C"/>
    <w:rsid w:val="00560DB9"/>
    <w:rsid w:val="005610FA"/>
    <w:rsid w:val="00561DEF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E0"/>
    <w:rsid w:val="00580206"/>
    <w:rsid w:val="00580525"/>
    <w:rsid w:val="00580A76"/>
    <w:rsid w:val="005817C6"/>
    <w:rsid w:val="00581A0A"/>
    <w:rsid w:val="00581EF0"/>
    <w:rsid w:val="0058204E"/>
    <w:rsid w:val="005822B9"/>
    <w:rsid w:val="00582362"/>
    <w:rsid w:val="00587914"/>
    <w:rsid w:val="00590C67"/>
    <w:rsid w:val="00590DF3"/>
    <w:rsid w:val="005910B9"/>
    <w:rsid w:val="005913A8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C31"/>
    <w:rsid w:val="005A3C40"/>
    <w:rsid w:val="005A421E"/>
    <w:rsid w:val="005A564E"/>
    <w:rsid w:val="005A7981"/>
    <w:rsid w:val="005B0502"/>
    <w:rsid w:val="005B3B63"/>
    <w:rsid w:val="005B3D0E"/>
    <w:rsid w:val="005B6C73"/>
    <w:rsid w:val="005B70C5"/>
    <w:rsid w:val="005B7BE6"/>
    <w:rsid w:val="005C1B73"/>
    <w:rsid w:val="005C24F6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D82"/>
    <w:rsid w:val="005E4F00"/>
    <w:rsid w:val="005E6339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5931"/>
    <w:rsid w:val="005F6394"/>
    <w:rsid w:val="005F6421"/>
    <w:rsid w:val="005F69A9"/>
    <w:rsid w:val="005F7B72"/>
    <w:rsid w:val="005F7B82"/>
    <w:rsid w:val="006006D2"/>
    <w:rsid w:val="0060179F"/>
    <w:rsid w:val="006017F1"/>
    <w:rsid w:val="006022B9"/>
    <w:rsid w:val="00602E72"/>
    <w:rsid w:val="00603A07"/>
    <w:rsid w:val="00606141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661F"/>
    <w:rsid w:val="00616700"/>
    <w:rsid w:val="00617639"/>
    <w:rsid w:val="0062016E"/>
    <w:rsid w:val="00621248"/>
    <w:rsid w:val="006217CC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32780"/>
    <w:rsid w:val="00634886"/>
    <w:rsid w:val="00634A33"/>
    <w:rsid w:val="00635889"/>
    <w:rsid w:val="00635B04"/>
    <w:rsid w:val="00640A2B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3C6"/>
    <w:rsid w:val="00651EA4"/>
    <w:rsid w:val="00652EBB"/>
    <w:rsid w:val="006539A3"/>
    <w:rsid w:val="006540CF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2A21"/>
    <w:rsid w:val="006732F1"/>
    <w:rsid w:val="00673DBD"/>
    <w:rsid w:val="00676B0D"/>
    <w:rsid w:val="0068151F"/>
    <w:rsid w:val="006819E3"/>
    <w:rsid w:val="00683632"/>
    <w:rsid w:val="00683AA3"/>
    <w:rsid w:val="00684D18"/>
    <w:rsid w:val="006852DD"/>
    <w:rsid w:val="00686D01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7175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EA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B77"/>
    <w:rsid w:val="006D58B6"/>
    <w:rsid w:val="006D6422"/>
    <w:rsid w:val="006D6CCD"/>
    <w:rsid w:val="006E0600"/>
    <w:rsid w:val="006E0DF2"/>
    <w:rsid w:val="006E19AA"/>
    <w:rsid w:val="006E25B6"/>
    <w:rsid w:val="006E28AB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3DF4"/>
    <w:rsid w:val="007140C3"/>
    <w:rsid w:val="00714BC2"/>
    <w:rsid w:val="007222EE"/>
    <w:rsid w:val="00723B2C"/>
    <w:rsid w:val="007244CC"/>
    <w:rsid w:val="00725331"/>
    <w:rsid w:val="007256B9"/>
    <w:rsid w:val="007261CD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723"/>
    <w:rsid w:val="00735A6F"/>
    <w:rsid w:val="00740964"/>
    <w:rsid w:val="00740BF2"/>
    <w:rsid w:val="00740DAE"/>
    <w:rsid w:val="007410E5"/>
    <w:rsid w:val="00741719"/>
    <w:rsid w:val="00742B3E"/>
    <w:rsid w:val="0074308C"/>
    <w:rsid w:val="00745256"/>
    <w:rsid w:val="00745B05"/>
    <w:rsid w:val="00747B8D"/>
    <w:rsid w:val="0075108B"/>
    <w:rsid w:val="00752152"/>
    <w:rsid w:val="00753320"/>
    <w:rsid w:val="007575D8"/>
    <w:rsid w:val="007608F5"/>
    <w:rsid w:val="00760FC8"/>
    <w:rsid w:val="00760FE9"/>
    <w:rsid w:val="00761035"/>
    <w:rsid w:val="00761B06"/>
    <w:rsid w:val="007628FD"/>
    <w:rsid w:val="007632E3"/>
    <w:rsid w:val="00764DB3"/>
    <w:rsid w:val="00767173"/>
    <w:rsid w:val="00767485"/>
    <w:rsid w:val="00767AB8"/>
    <w:rsid w:val="007707EA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7182"/>
    <w:rsid w:val="007978D7"/>
    <w:rsid w:val="007A050D"/>
    <w:rsid w:val="007A2003"/>
    <w:rsid w:val="007A2AC2"/>
    <w:rsid w:val="007A2C7C"/>
    <w:rsid w:val="007A2CAB"/>
    <w:rsid w:val="007A2DE9"/>
    <w:rsid w:val="007A3DCE"/>
    <w:rsid w:val="007A43EA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2123"/>
    <w:rsid w:val="007B24C5"/>
    <w:rsid w:val="007B250D"/>
    <w:rsid w:val="007B30FA"/>
    <w:rsid w:val="007B382F"/>
    <w:rsid w:val="007B3DA2"/>
    <w:rsid w:val="007B6B89"/>
    <w:rsid w:val="007B74B3"/>
    <w:rsid w:val="007B7BF3"/>
    <w:rsid w:val="007C0C37"/>
    <w:rsid w:val="007C160A"/>
    <w:rsid w:val="007C2446"/>
    <w:rsid w:val="007C434E"/>
    <w:rsid w:val="007C6E6B"/>
    <w:rsid w:val="007C73A9"/>
    <w:rsid w:val="007C74E2"/>
    <w:rsid w:val="007C7648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1BF1"/>
    <w:rsid w:val="007E21B4"/>
    <w:rsid w:val="007E2A4B"/>
    <w:rsid w:val="007E2EF2"/>
    <w:rsid w:val="007E49A7"/>
    <w:rsid w:val="007E5584"/>
    <w:rsid w:val="007E7AC2"/>
    <w:rsid w:val="007F1C99"/>
    <w:rsid w:val="007F245B"/>
    <w:rsid w:val="007F2FE9"/>
    <w:rsid w:val="007F357E"/>
    <w:rsid w:val="007F3C33"/>
    <w:rsid w:val="007F4A15"/>
    <w:rsid w:val="007F5FF6"/>
    <w:rsid w:val="007F78F6"/>
    <w:rsid w:val="00800439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0939"/>
    <w:rsid w:val="00830BBC"/>
    <w:rsid w:val="00831578"/>
    <w:rsid w:val="008320A4"/>
    <w:rsid w:val="00833010"/>
    <w:rsid w:val="00833EEA"/>
    <w:rsid w:val="00833EF1"/>
    <w:rsid w:val="008349EA"/>
    <w:rsid w:val="008371CE"/>
    <w:rsid w:val="0083781C"/>
    <w:rsid w:val="0083792A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50343"/>
    <w:rsid w:val="008508B1"/>
    <w:rsid w:val="00850FE9"/>
    <w:rsid w:val="00851193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80EB6"/>
    <w:rsid w:val="00882999"/>
    <w:rsid w:val="00884336"/>
    <w:rsid w:val="008843DF"/>
    <w:rsid w:val="00884ED8"/>
    <w:rsid w:val="00885A5A"/>
    <w:rsid w:val="00885D01"/>
    <w:rsid w:val="00886570"/>
    <w:rsid w:val="00891324"/>
    <w:rsid w:val="008923AA"/>
    <w:rsid w:val="00892CBE"/>
    <w:rsid w:val="00894A52"/>
    <w:rsid w:val="008950EE"/>
    <w:rsid w:val="008965C5"/>
    <w:rsid w:val="00896622"/>
    <w:rsid w:val="0089743F"/>
    <w:rsid w:val="00897828"/>
    <w:rsid w:val="00897966"/>
    <w:rsid w:val="008A042C"/>
    <w:rsid w:val="008A2833"/>
    <w:rsid w:val="008A2865"/>
    <w:rsid w:val="008A2D23"/>
    <w:rsid w:val="008A4CBE"/>
    <w:rsid w:val="008A5E23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BA1"/>
    <w:rsid w:val="008C0495"/>
    <w:rsid w:val="008C1A90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D5B6D"/>
    <w:rsid w:val="008D6C84"/>
    <w:rsid w:val="008E00D5"/>
    <w:rsid w:val="008E0390"/>
    <w:rsid w:val="008E0553"/>
    <w:rsid w:val="008E1B3E"/>
    <w:rsid w:val="008E55AF"/>
    <w:rsid w:val="008E5C64"/>
    <w:rsid w:val="008E5C8B"/>
    <w:rsid w:val="008E6688"/>
    <w:rsid w:val="008E6E62"/>
    <w:rsid w:val="008E75AE"/>
    <w:rsid w:val="008F2132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DC9"/>
    <w:rsid w:val="00901029"/>
    <w:rsid w:val="00901EE1"/>
    <w:rsid w:val="009026E9"/>
    <w:rsid w:val="009043C5"/>
    <w:rsid w:val="009047B4"/>
    <w:rsid w:val="00905DA4"/>
    <w:rsid w:val="00906C24"/>
    <w:rsid w:val="00907ED2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31C8"/>
    <w:rsid w:val="00925452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67A9"/>
    <w:rsid w:val="00937152"/>
    <w:rsid w:val="00937204"/>
    <w:rsid w:val="00941695"/>
    <w:rsid w:val="00942079"/>
    <w:rsid w:val="0094215D"/>
    <w:rsid w:val="00942340"/>
    <w:rsid w:val="00942A4D"/>
    <w:rsid w:val="00943259"/>
    <w:rsid w:val="00946373"/>
    <w:rsid w:val="00946551"/>
    <w:rsid w:val="009469F6"/>
    <w:rsid w:val="00946FC9"/>
    <w:rsid w:val="00947143"/>
    <w:rsid w:val="00951163"/>
    <w:rsid w:val="009522E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E2F"/>
    <w:rsid w:val="00964647"/>
    <w:rsid w:val="00964ED8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81853"/>
    <w:rsid w:val="00982E0B"/>
    <w:rsid w:val="00983500"/>
    <w:rsid w:val="00984210"/>
    <w:rsid w:val="00985E46"/>
    <w:rsid w:val="00986062"/>
    <w:rsid w:val="009873C6"/>
    <w:rsid w:val="009877E5"/>
    <w:rsid w:val="00987B4E"/>
    <w:rsid w:val="00990B64"/>
    <w:rsid w:val="00991BBB"/>
    <w:rsid w:val="00995616"/>
    <w:rsid w:val="00995F8E"/>
    <w:rsid w:val="00997883"/>
    <w:rsid w:val="00997E8C"/>
    <w:rsid w:val="00997EF3"/>
    <w:rsid w:val="009A034F"/>
    <w:rsid w:val="009A1B5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4057"/>
    <w:rsid w:val="009B6F42"/>
    <w:rsid w:val="009C15B7"/>
    <w:rsid w:val="009C193D"/>
    <w:rsid w:val="009C24B5"/>
    <w:rsid w:val="009C4F59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E08"/>
    <w:rsid w:val="009E1F83"/>
    <w:rsid w:val="009E26F3"/>
    <w:rsid w:val="009E4293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4CFC"/>
    <w:rsid w:val="009F527A"/>
    <w:rsid w:val="009F7632"/>
    <w:rsid w:val="00A00117"/>
    <w:rsid w:val="00A00570"/>
    <w:rsid w:val="00A01ADD"/>
    <w:rsid w:val="00A0627F"/>
    <w:rsid w:val="00A070D3"/>
    <w:rsid w:val="00A07F0E"/>
    <w:rsid w:val="00A1068A"/>
    <w:rsid w:val="00A10FB2"/>
    <w:rsid w:val="00A112CE"/>
    <w:rsid w:val="00A116CF"/>
    <w:rsid w:val="00A11E41"/>
    <w:rsid w:val="00A123D5"/>
    <w:rsid w:val="00A125B6"/>
    <w:rsid w:val="00A1276D"/>
    <w:rsid w:val="00A145B4"/>
    <w:rsid w:val="00A15085"/>
    <w:rsid w:val="00A16FBC"/>
    <w:rsid w:val="00A17263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BF1"/>
    <w:rsid w:val="00A87D69"/>
    <w:rsid w:val="00A90786"/>
    <w:rsid w:val="00A91B77"/>
    <w:rsid w:val="00A93A15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70B"/>
    <w:rsid w:val="00AB6420"/>
    <w:rsid w:val="00AB6C33"/>
    <w:rsid w:val="00AC01F5"/>
    <w:rsid w:val="00AC1A55"/>
    <w:rsid w:val="00AC3DFD"/>
    <w:rsid w:val="00AC4CA6"/>
    <w:rsid w:val="00AC6A8F"/>
    <w:rsid w:val="00AC7E3D"/>
    <w:rsid w:val="00AD1590"/>
    <w:rsid w:val="00AD21E4"/>
    <w:rsid w:val="00AD3BA6"/>
    <w:rsid w:val="00AD585D"/>
    <w:rsid w:val="00AD6ACB"/>
    <w:rsid w:val="00AD6E78"/>
    <w:rsid w:val="00AD7D78"/>
    <w:rsid w:val="00AD7D88"/>
    <w:rsid w:val="00AE0168"/>
    <w:rsid w:val="00AE08A0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BCB"/>
    <w:rsid w:val="00B36E5A"/>
    <w:rsid w:val="00B3782F"/>
    <w:rsid w:val="00B40234"/>
    <w:rsid w:val="00B403ED"/>
    <w:rsid w:val="00B416CD"/>
    <w:rsid w:val="00B42E3F"/>
    <w:rsid w:val="00B43114"/>
    <w:rsid w:val="00B44E8A"/>
    <w:rsid w:val="00B46096"/>
    <w:rsid w:val="00B46E51"/>
    <w:rsid w:val="00B474D2"/>
    <w:rsid w:val="00B47AE9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64B7"/>
    <w:rsid w:val="00B57BA9"/>
    <w:rsid w:val="00B6019A"/>
    <w:rsid w:val="00B6021B"/>
    <w:rsid w:val="00B624F3"/>
    <w:rsid w:val="00B63E28"/>
    <w:rsid w:val="00B65773"/>
    <w:rsid w:val="00B65E68"/>
    <w:rsid w:val="00B65F54"/>
    <w:rsid w:val="00B66745"/>
    <w:rsid w:val="00B678ED"/>
    <w:rsid w:val="00B7061F"/>
    <w:rsid w:val="00B7123A"/>
    <w:rsid w:val="00B71C88"/>
    <w:rsid w:val="00B72041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6445"/>
    <w:rsid w:val="00B969C7"/>
    <w:rsid w:val="00B97023"/>
    <w:rsid w:val="00B979B8"/>
    <w:rsid w:val="00BA0ED9"/>
    <w:rsid w:val="00BA16B3"/>
    <w:rsid w:val="00BA51D5"/>
    <w:rsid w:val="00BA7118"/>
    <w:rsid w:val="00BB12E8"/>
    <w:rsid w:val="00BB1B54"/>
    <w:rsid w:val="00BB1EA3"/>
    <w:rsid w:val="00BB2ABB"/>
    <w:rsid w:val="00BB5547"/>
    <w:rsid w:val="00BB73D7"/>
    <w:rsid w:val="00BC1545"/>
    <w:rsid w:val="00BC2C60"/>
    <w:rsid w:val="00BC412D"/>
    <w:rsid w:val="00BC4A5C"/>
    <w:rsid w:val="00BC5C31"/>
    <w:rsid w:val="00BC5EF7"/>
    <w:rsid w:val="00BC6C6A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5268"/>
    <w:rsid w:val="00BD5B15"/>
    <w:rsid w:val="00BD72A9"/>
    <w:rsid w:val="00BD7B3D"/>
    <w:rsid w:val="00BE094D"/>
    <w:rsid w:val="00BE1526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7FE5"/>
    <w:rsid w:val="00C010DD"/>
    <w:rsid w:val="00C0195B"/>
    <w:rsid w:val="00C035F2"/>
    <w:rsid w:val="00C04673"/>
    <w:rsid w:val="00C0475A"/>
    <w:rsid w:val="00C04FFA"/>
    <w:rsid w:val="00C06A16"/>
    <w:rsid w:val="00C1066C"/>
    <w:rsid w:val="00C1095C"/>
    <w:rsid w:val="00C10A13"/>
    <w:rsid w:val="00C13223"/>
    <w:rsid w:val="00C135C5"/>
    <w:rsid w:val="00C14DAE"/>
    <w:rsid w:val="00C14E12"/>
    <w:rsid w:val="00C151AE"/>
    <w:rsid w:val="00C159F8"/>
    <w:rsid w:val="00C1660C"/>
    <w:rsid w:val="00C16770"/>
    <w:rsid w:val="00C17E3D"/>
    <w:rsid w:val="00C20AC7"/>
    <w:rsid w:val="00C217F0"/>
    <w:rsid w:val="00C21B39"/>
    <w:rsid w:val="00C23AC1"/>
    <w:rsid w:val="00C24BFE"/>
    <w:rsid w:val="00C252CC"/>
    <w:rsid w:val="00C25A9F"/>
    <w:rsid w:val="00C27D61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41BD1"/>
    <w:rsid w:val="00C42FC3"/>
    <w:rsid w:val="00C45973"/>
    <w:rsid w:val="00C463D3"/>
    <w:rsid w:val="00C46EF0"/>
    <w:rsid w:val="00C520EB"/>
    <w:rsid w:val="00C53AA6"/>
    <w:rsid w:val="00C5457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703F8"/>
    <w:rsid w:val="00C711DF"/>
    <w:rsid w:val="00C72ECC"/>
    <w:rsid w:val="00C7319D"/>
    <w:rsid w:val="00C73AC5"/>
    <w:rsid w:val="00C747E5"/>
    <w:rsid w:val="00C749A6"/>
    <w:rsid w:val="00C75BC2"/>
    <w:rsid w:val="00C76830"/>
    <w:rsid w:val="00C776DC"/>
    <w:rsid w:val="00C805BF"/>
    <w:rsid w:val="00C81E47"/>
    <w:rsid w:val="00C81FD1"/>
    <w:rsid w:val="00C8396C"/>
    <w:rsid w:val="00C841B4"/>
    <w:rsid w:val="00C84A78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46A6"/>
    <w:rsid w:val="00C9546B"/>
    <w:rsid w:val="00CA08B1"/>
    <w:rsid w:val="00CA1D49"/>
    <w:rsid w:val="00CA2302"/>
    <w:rsid w:val="00CA314D"/>
    <w:rsid w:val="00CA3468"/>
    <w:rsid w:val="00CA544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61CF"/>
    <w:rsid w:val="00CD683B"/>
    <w:rsid w:val="00CD7166"/>
    <w:rsid w:val="00CE0D42"/>
    <w:rsid w:val="00CE106B"/>
    <w:rsid w:val="00CE1266"/>
    <w:rsid w:val="00CE3407"/>
    <w:rsid w:val="00CE442C"/>
    <w:rsid w:val="00CE4649"/>
    <w:rsid w:val="00CE498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CF69ED"/>
    <w:rsid w:val="00CF7346"/>
    <w:rsid w:val="00D00953"/>
    <w:rsid w:val="00D01E64"/>
    <w:rsid w:val="00D01ED1"/>
    <w:rsid w:val="00D0264C"/>
    <w:rsid w:val="00D03EDB"/>
    <w:rsid w:val="00D04265"/>
    <w:rsid w:val="00D057CF"/>
    <w:rsid w:val="00D06409"/>
    <w:rsid w:val="00D06F43"/>
    <w:rsid w:val="00D10F4B"/>
    <w:rsid w:val="00D13ACB"/>
    <w:rsid w:val="00D140EE"/>
    <w:rsid w:val="00D14885"/>
    <w:rsid w:val="00D172F7"/>
    <w:rsid w:val="00D20099"/>
    <w:rsid w:val="00D21A9E"/>
    <w:rsid w:val="00D21B92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F77"/>
    <w:rsid w:val="00D33D1F"/>
    <w:rsid w:val="00D34066"/>
    <w:rsid w:val="00D356FE"/>
    <w:rsid w:val="00D413FE"/>
    <w:rsid w:val="00D4143B"/>
    <w:rsid w:val="00D41D02"/>
    <w:rsid w:val="00D44A5D"/>
    <w:rsid w:val="00D459E0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26B"/>
    <w:rsid w:val="00D602B5"/>
    <w:rsid w:val="00D607CD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A2A"/>
    <w:rsid w:val="00D75656"/>
    <w:rsid w:val="00D76A7C"/>
    <w:rsid w:val="00D77743"/>
    <w:rsid w:val="00D83268"/>
    <w:rsid w:val="00D84F4C"/>
    <w:rsid w:val="00D85A9B"/>
    <w:rsid w:val="00D8626E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5C0"/>
    <w:rsid w:val="00DA13AC"/>
    <w:rsid w:val="00DA174D"/>
    <w:rsid w:val="00DA2050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46ED"/>
    <w:rsid w:val="00DB4C6F"/>
    <w:rsid w:val="00DB5B01"/>
    <w:rsid w:val="00DB5B2D"/>
    <w:rsid w:val="00DB7CE1"/>
    <w:rsid w:val="00DC0DE2"/>
    <w:rsid w:val="00DC1321"/>
    <w:rsid w:val="00DC29B9"/>
    <w:rsid w:val="00DC2BEA"/>
    <w:rsid w:val="00DC4B54"/>
    <w:rsid w:val="00DC534F"/>
    <w:rsid w:val="00DC601A"/>
    <w:rsid w:val="00DC6A6C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317F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64F1"/>
    <w:rsid w:val="00E26875"/>
    <w:rsid w:val="00E26E87"/>
    <w:rsid w:val="00E272BC"/>
    <w:rsid w:val="00E27F1D"/>
    <w:rsid w:val="00E27FDB"/>
    <w:rsid w:val="00E307E9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6A7E"/>
    <w:rsid w:val="00E4745B"/>
    <w:rsid w:val="00E47666"/>
    <w:rsid w:val="00E47974"/>
    <w:rsid w:val="00E47FF4"/>
    <w:rsid w:val="00E51129"/>
    <w:rsid w:val="00E5222E"/>
    <w:rsid w:val="00E52760"/>
    <w:rsid w:val="00E52BD9"/>
    <w:rsid w:val="00E52E40"/>
    <w:rsid w:val="00E549ED"/>
    <w:rsid w:val="00E54A21"/>
    <w:rsid w:val="00E557B7"/>
    <w:rsid w:val="00E55852"/>
    <w:rsid w:val="00E57160"/>
    <w:rsid w:val="00E604C1"/>
    <w:rsid w:val="00E619BB"/>
    <w:rsid w:val="00E61A28"/>
    <w:rsid w:val="00E63641"/>
    <w:rsid w:val="00E65705"/>
    <w:rsid w:val="00E662FF"/>
    <w:rsid w:val="00E66CA5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6F3"/>
    <w:rsid w:val="00E87D3E"/>
    <w:rsid w:val="00E904C0"/>
    <w:rsid w:val="00E90B1B"/>
    <w:rsid w:val="00E91E1D"/>
    <w:rsid w:val="00E933DF"/>
    <w:rsid w:val="00E94583"/>
    <w:rsid w:val="00E945D8"/>
    <w:rsid w:val="00E9577B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3"/>
    <w:rsid w:val="00EB0AF7"/>
    <w:rsid w:val="00EB1029"/>
    <w:rsid w:val="00EB1984"/>
    <w:rsid w:val="00EB1EE0"/>
    <w:rsid w:val="00EB3B07"/>
    <w:rsid w:val="00EB4119"/>
    <w:rsid w:val="00EB58FE"/>
    <w:rsid w:val="00EB5F35"/>
    <w:rsid w:val="00EB6983"/>
    <w:rsid w:val="00EC0A42"/>
    <w:rsid w:val="00EC0A7A"/>
    <w:rsid w:val="00EC0C36"/>
    <w:rsid w:val="00EC2608"/>
    <w:rsid w:val="00EC2B16"/>
    <w:rsid w:val="00EC3E5F"/>
    <w:rsid w:val="00EC56CE"/>
    <w:rsid w:val="00EC5F43"/>
    <w:rsid w:val="00EC64A4"/>
    <w:rsid w:val="00EC6B1E"/>
    <w:rsid w:val="00EC6EE5"/>
    <w:rsid w:val="00EC70DE"/>
    <w:rsid w:val="00ED04BB"/>
    <w:rsid w:val="00ED4561"/>
    <w:rsid w:val="00ED4675"/>
    <w:rsid w:val="00ED561C"/>
    <w:rsid w:val="00ED57C8"/>
    <w:rsid w:val="00ED6C1D"/>
    <w:rsid w:val="00ED7789"/>
    <w:rsid w:val="00EE1584"/>
    <w:rsid w:val="00EE33C5"/>
    <w:rsid w:val="00EE6A0B"/>
    <w:rsid w:val="00EE7F46"/>
    <w:rsid w:val="00EF0ED3"/>
    <w:rsid w:val="00EF106C"/>
    <w:rsid w:val="00EF3DC8"/>
    <w:rsid w:val="00EF3E46"/>
    <w:rsid w:val="00EF420F"/>
    <w:rsid w:val="00EF4FF3"/>
    <w:rsid w:val="00EF5080"/>
    <w:rsid w:val="00EF66B0"/>
    <w:rsid w:val="00EF75C6"/>
    <w:rsid w:val="00F00019"/>
    <w:rsid w:val="00F00037"/>
    <w:rsid w:val="00F0256C"/>
    <w:rsid w:val="00F03040"/>
    <w:rsid w:val="00F03080"/>
    <w:rsid w:val="00F0312C"/>
    <w:rsid w:val="00F033F0"/>
    <w:rsid w:val="00F0352A"/>
    <w:rsid w:val="00F036BF"/>
    <w:rsid w:val="00F04C74"/>
    <w:rsid w:val="00F04E07"/>
    <w:rsid w:val="00F0611E"/>
    <w:rsid w:val="00F0617C"/>
    <w:rsid w:val="00F065C4"/>
    <w:rsid w:val="00F06861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1194"/>
    <w:rsid w:val="00F214A8"/>
    <w:rsid w:val="00F21C6A"/>
    <w:rsid w:val="00F22B22"/>
    <w:rsid w:val="00F2488C"/>
    <w:rsid w:val="00F248F2"/>
    <w:rsid w:val="00F24BE5"/>
    <w:rsid w:val="00F257FD"/>
    <w:rsid w:val="00F259AE"/>
    <w:rsid w:val="00F26DD5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4B5"/>
    <w:rsid w:val="00F41B56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54CE"/>
    <w:rsid w:val="00F5558E"/>
    <w:rsid w:val="00F574EB"/>
    <w:rsid w:val="00F57D3F"/>
    <w:rsid w:val="00F6021F"/>
    <w:rsid w:val="00F61AD7"/>
    <w:rsid w:val="00F61DE6"/>
    <w:rsid w:val="00F676F7"/>
    <w:rsid w:val="00F7050E"/>
    <w:rsid w:val="00F70A14"/>
    <w:rsid w:val="00F70F69"/>
    <w:rsid w:val="00F720B7"/>
    <w:rsid w:val="00F72ED6"/>
    <w:rsid w:val="00F7353A"/>
    <w:rsid w:val="00F74144"/>
    <w:rsid w:val="00F744FC"/>
    <w:rsid w:val="00F748F1"/>
    <w:rsid w:val="00F75361"/>
    <w:rsid w:val="00F767B9"/>
    <w:rsid w:val="00F76D05"/>
    <w:rsid w:val="00F77487"/>
    <w:rsid w:val="00F77E44"/>
    <w:rsid w:val="00F80218"/>
    <w:rsid w:val="00F81E9D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524"/>
    <w:rsid w:val="00F9651A"/>
    <w:rsid w:val="00F965CD"/>
    <w:rsid w:val="00F96F5E"/>
    <w:rsid w:val="00F97D4F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E75"/>
    <w:rsid w:val="00FB1926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634A"/>
    <w:rsid w:val="00FC6E3E"/>
    <w:rsid w:val="00FC6FF0"/>
    <w:rsid w:val="00FC7392"/>
    <w:rsid w:val="00FD0C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888"/>
    <w:rsid w:val="00FE0A63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2024-04-10T15:30:00Z</cp:lastPrinted>
  <dcterms:created xsi:type="dcterms:W3CDTF">2024-04-16T08:22:00Z</dcterms:created>
  <dcterms:modified xsi:type="dcterms:W3CDTF">2024-04-16T08:22:00Z</dcterms:modified>
</cp:coreProperties>
</file>