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8017" w14:textId="2F7C7974" w:rsidR="00AC61FC" w:rsidRDefault="00AC61FC">
      <w:pPr>
        <w:rPr>
          <w:rFonts w:cstheme="minorHAnsi"/>
          <w:sz w:val="24"/>
          <w:szCs w:val="24"/>
        </w:rPr>
      </w:pPr>
    </w:p>
    <w:p w14:paraId="554C16E7" w14:textId="77777777" w:rsidR="00DC3A2C" w:rsidRDefault="00DC3A2C">
      <w:pPr>
        <w:rPr>
          <w:rFonts w:cstheme="minorHAnsi"/>
          <w:sz w:val="24"/>
          <w:szCs w:val="24"/>
        </w:rPr>
      </w:pPr>
    </w:p>
    <w:p w14:paraId="0C7B0B0F" w14:textId="11E34423" w:rsidR="00822E3F" w:rsidRPr="00DC3A2C" w:rsidRDefault="00822E3F">
      <w:pPr>
        <w:rPr>
          <w:rFonts w:cstheme="minorHAnsi"/>
          <w:i/>
          <w:iCs/>
          <w:sz w:val="24"/>
          <w:szCs w:val="24"/>
        </w:rPr>
      </w:pPr>
    </w:p>
    <w:p w14:paraId="5644B279" w14:textId="77777777" w:rsidR="00C1511D" w:rsidRPr="00C1511D" w:rsidRDefault="00C1511D" w:rsidP="00822E3F">
      <w:pPr>
        <w:pStyle w:val="Normalwebb"/>
        <w:spacing w:before="0" w:beforeAutospacing="0" w:after="240" w:afterAutospacing="0"/>
        <w:rPr>
          <w:rFonts w:asciiTheme="minorHAnsi" w:hAnsiTheme="minorHAnsi" w:cstheme="minorHAnsi"/>
          <w:b/>
          <w:bCs/>
          <w:color w:val="1B1B1B"/>
          <w:sz w:val="36"/>
          <w:szCs w:val="36"/>
        </w:rPr>
      </w:pPr>
      <w:r w:rsidRPr="00C1511D">
        <w:rPr>
          <w:rFonts w:asciiTheme="minorHAnsi" w:hAnsiTheme="minorHAnsi" w:cstheme="minorHAnsi"/>
          <w:b/>
          <w:bCs/>
          <w:color w:val="1B1B1B"/>
          <w:sz w:val="36"/>
          <w:szCs w:val="36"/>
        </w:rPr>
        <w:t>Information om sophantering i Brf Vesslans fyra hus.</w:t>
      </w:r>
    </w:p>
    <w:p w14:paraId="21EB2B13" w14:textId="788F6352" w:rsidR="00C1511D" w:rsidRDefault="00C1511D" w:rsidP="00822E3F">
      <w:pPr>
        <w:pStyle w:val="Normalwebb"/>
        <w:spacing w:before="0" w:beforeAutospacing="0" w:after="240" w:afterAutospacing="0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1B1B1B"/>
        </w:rPr>
        <w:t xml:space="preserve">Årsstämman </w:t>
      </w:r>
      <w:r w:rsidR="001D4A10">
        <w:rPr>
          <w:rFonts w:asciiTheme="minorHAnsi" w:hAnsiTheme="minorHAnsi" w:cstheme="minorHAnsi"/>
          <w:color w:val="1B1B1B"/>
        </w:rPr>
        <w:t xml:space="preserve">i somras </w:t>
      </w:r>
      <w:r>
        <w:rPr>
          <w:rFonts w:asciiTheme="minorHAnsi" w:hAnsiTheme="minorHAnsi" w:cstheme="minorHAnsi"/>
          <w:color w:val="1B1B1B"/>
        </w:rPr>
        <w:t>biföll en motion angående att undersöka möjligheterna för förbättrad och utökad sophantering</w:t>
      </w:r>
      <w:r w:rsidR="001D4A10">
        <w:rPr>
          <w:rFonts w:asciiTheme="minorHAnsi" w:hAnsiTheme="minorHAnsi" w:cstheme="minorHAnsi"/>
          <w:color w:val="1B1B1B"/>
        </w:rPr>
        <w:t>.</w:t>
      </w:r>
      <w:r>
        <w:rPr>
          <w:rFonts w:asciiTheme="minorHAnsi" w:hAnsiTheme="minorHAnsi" w:cstheme="minorHAnsi"/>
          <w:color w:val="1B1B1B"/>
        </w:rPr>
        <w:t xml:space="preserve"> </w:t>
      </w:r>
      <w:r w:rsidR="001D4A10">
        <w:rPr>
          <w:rFonts w:asciiTheme="minorHAnsi" w:hAnsiTheme="minorHAnsi" w:cstheme="minorHAnsi"/>
          <w:color w:val="1B1B1B"/>
        </w:rPr>
        <w:t>S</w:t>
      </w:r>
      <w:r>
        <w:rPr>
          <w:rFonts w:asciiTheme="minorHAnsi" w:hAnsiTheme="minorHAnsi" w:cstheme="minorHAnsi"/>
          <w:color w:val="1B1B1B"/>
        </w:rPr>
        <w:t xml:space="preserve">tyrelsen gav </w:t>
      </w:r>
      <w:r w:rsidR="001D4A10">
        <w:rPr>
          <w:rFonts w:asciiTheme="minorHAnsi" w:hAnsiTheme="minorHAnsi" w:cstheme="minorHAnsi"/>
          <w:color w:val="1B1B1B"/>
        </w:rPr>
        <w:t xml:space="preserve">därför </w:t>
      </w:r>
      <w:r>
        <w:rPr>
          <w:rFonts w:asciiTheme="minorHAnsi" w:hAnsiTheme="minorHAnsi" w:cstheme="minorHAnsi"/>
          <w:color w:val="1B1B1B"/>
        </w:rPr>
        <w:t>motionärerna Jan och Clara Berglund i uppdrag att bilda en grupp för att undersöka</w:t>
      </w:r>
      <w:r w:rsidR="001D4A10">
        <w:rPr>
          <w:rFonts w:asciiTheme="minorHAnsi" w:hAnsiTheme="minorHAnsi" w:cstheme="minorHAnsi"/>
          <w:color w:val="1B1B1B"/>
        </w:rPr>
        <w:t xml:space="preserve"> de boendes behov och önskemål. Ingen sådan arbetsgrupp har ännu skapats men sopfrågan har väckt starka känslor, vilket vi styrelsen beklagar.</w:t>
      </w:r>
    </w:p>
    <w:p w14:paraId="257C55BD" w14:textId="7D9DC8E5" w:rsidR="00FB091E" w:rsidRPr="009D64AC" w:rsidRDefault="00FB091E" w:rsidP="00822E3F">
      <w:pPr>
        <w:pStyle w:val="Normalwebb"/>
        <w:spacing w:before="0" w:beforeAutospacing="0" w:after="240" w:afterAutospacing="0"/>
        <w:rPr>
          <w:rFonts w:asciiTheme="minorHAnsi" w:hAnsiTheme="minorHAnsi" w:cstheme="minorHAnsi"/>
          <w:color w:val="1B1B1B"/>
        </w:rPr>
      </w:pPr>
      <w:r w:rsidRPr="009D64AC">
        <w:rPr>
          <w:rFonts w:asciiTheme="minorHAnsi" w:hAnsiTheme="minorHAnsi" w:cstheme="minorHAnsi"/>
          <w:color w:val="1B1B1B"/>
        </w:rPr>
        <w:t>V</w:t>
      </w:r>
      <w:r w:rsidR="00822E3F" w:rsidRPr="009D64AC">
        <w:rPr>
          <w:rFonts w:asciiTheme="minorHAnsi" w:hAnsiTheme="minorHAnsi" w:cstheme="minorHAnsi"/>
          <w:color w:val="1B1B1B"/>
        </w:rPr>
        <w:t xml:space="preserve">i </w:t>
      </w:r>
      <w:r w:rsidRPr="009D64AC">
        <w:rPr>
          <w:rFonts w:asciiTheme="minorHAnsi" w:hAnsiTheme="minorHAnsi" w:cstheme="minorHAnsi"/>
          <w:color w:val="1B1B1B"/>
        </w:rPr>
        <w:t>förstår</w:t>
      </w:r>
      <w:r w:rsidR="00822E3F" w:rsidRPr="009D64AC">
        <w:rPr>
          <w:rFonts w:asciiTheme="minorHAnsi" w:hAnsiTheme="minorHAnsi" w:cstheme="minorHAnsi"/>
          <w:color w:val="1B1B1B"/>
        </w:rPr>
        <w:t xml:space="preserve"> </w:t>
      </w:r>
      <w:r w:rsidRPr="009D64AC">
        <w:rPr>
          <w:rFonts w:asciiTheme="minorHAnsi" w:hAnsiTheme="minorHAnsi" w:cstheme="minorHAnsi"/>
          <w:color w:val="1B1B1B"/>
        </w:rPr>
        <w:t xml:space="preserve">alla </w:t>
      </w:r>
      <w:r w:rsidR="00822E3F" w:rsidRPr="009D64AC">
        <w:rPr>
          <w:rFonts w:asciiTheme="minorHAnsi" w:hAnsiTheme="minorHAnsi" w:cstheme="minorHAnsi"/>
          <w:color w:val="1B1B1B"/>
        </w:rPr>
        <w:t xml:space="preserve">vikten av att sopsortera </w:t>
      </w:r>
      <w:r w:rsidR="001D4A10">
        <w:rPr>
          <w:rFonts w:asciiTheme="minorHAnsi" w:hAnsiTheme="minorHAnsi" w:cstheme="minorHAnsi"/>
          <w:color w:val="1B1B1B"/>
        </w:rPr>
        <w:t>och</w:t>
      </w:r>
      <w:r w:rsidR="00822E3F" w:rsidRPr="009D64AC">
        <w:rPr>
          <w:rFonts w:asciiTheme="minorHAnsi" w:hAnsiTheme="minorHAnsi" w:cstheme="minorHAnsi"/>
          <w:color w:val="1B1B1B"/>
        </w:rPr>
        <w:t xml:space="preserve"> vi måste </w:t>
      </w:r>
      <w:r w:rsidR="001D4A10">
        <w:rPr>
          <w:rFonts w:asciiTheme="minorHAnsi" w:hAnsiTheme="minorHAnsi" w:cstheme="minorHAnsi"/>
          <w:color w:val="1B1B1B"/>
        </w:rPr>
        <w:t>hantera</w:t>
      </w:r>
      <w:r w:rsidR="00822E3F" w:rsidRPr="009D64AC">
        <w:rPr>
          <w:rFonts w:asciiTheme="minorHAnsi" w:hAnsiTheme="minorHAnsi" w:cstheme="minorHAnsi"/>
          <w:color w:val="1B1B1B"/>
        </w:rPr>
        <w:t xml:space="preserve"> det här på bästa sätt, så att det blir bekvämt för våra bostadsrättsinnehavare.</w:t>
      </w:r>
      <w:r w:rsidR="001D4A10">
        <w:rPr>
          <w:rFonts w:asciiTheme="minorHAnsi" w:hAnsiTheme="minorHAnsi" w:cstheme="minorHAnsi"/>
          <w:color w:val="1B1B1B"/>
        </w:rPr>
        <w:t xml:space="preserve"> </w:t>
      </w:r>
      <w:r w:rsidR="001D4A10" w:rsidRPr="009D64AC">
        <w:rPr>
          <w:rFonts w:asciiTheme="minorHAnsi" w:hAnsiTheme="minorHAnsi" w:cstheme="minorHAnsi"/>
          <w:color w:val="1B1B1B"/>
        </w:rPr>
        <w:t>Sopnedkast är en ovanlig vardagslyx för oss som bor i lägenhet</w:t>
      </w:r>
      <w:r w:rsidR="001D4A10">
        <w:rPr>
          <w:rFonts w:asciiTheme="minorHAnsi" w:hAnsiTheme="minorHAnsi" w:cstheme="minorHAnsi"/>
          <w:color w:val="1B1B1B"/>
        </w:rPr>
        <w:t xml:space="preserve"> och styrelsen avser att behålla den lösningen för vår</w:t>
      </w:r>
      <w:r w:rsidR="00DC3A2C">
        <w:rPr>
          <w:rFonts w:asciiTheme="minorHAnsi" w:hAnsiTheme="minorHAnsi" w:cstheme="minorHAnsi"/>
          <w:color w:val="1B1B1B"/>
        </w:rPr>
        <w:t>t</w:t>
      </w:r>
      <w:r w:rsidR="001D4A10">
        <w:rPr>
          <w:rFonts w:asciiTheme="minorHAnsi" w:hAnsiTheme="minorHAnsi" w:cstheme="minorHAnsi"/>
          <w:color w:val="1B1B1B"/>
        </w:rPr>
        <w:t xml:space="preserve"> restavfall – precis som det är idag. </w:t>
      </w:r>
    </w:p>
    <w:p w14:paraId="054C9410" w14:textId="33843346" w:rsidR="009D64AC" w:rsidRPr="00D24048" w:rsidRDefault="00D24048" w:rsidP="001D4A10">
      <w:pPr>
        <w:shd w:val="clear" w:color="auto" w:fill="FFFFFF"/>
        <w:spacing w:before="225" w:after="300" w:line="240" w:lineRule="auto"/>
        <w:textAlignment w:val="baseline"/>
        <w:outlineLvl w:val="0"/>
        <w:rPr>
          <w:rFonts w:eastAsia="Times New Roman" w:cstheme="minorHAnsi"/>
          <w:b/>
          <w:bCs/>
          <w:color w:val="333123"/>
          <w:kern w:val="36"/>
          <w:sz w:val="24"/>
          <w:szCs w:val="24"/>
          <w:u w:val="single"/>
          <w:lang w:eastAsia="sv-SE"/>
        </w:rPr>
      </w:pPr>
      <w:r>
        <w:rPr>
          <w:rFonts w:eastAsia="Times New Roman" w:cstheme="minorHAnsi"/>
          <w:b/>
          <w:bCs/>
          <w:color w:val="333123"/>
          <w:kern w:val="36"/>
          <w:sz w:val="24"/>
          <w:szCs w:val="24"/>
          <w:u w:val="single"/>
          <w:lang w:eastAsia="sv-SE"/>
        </w:rPr>
        <w:t>Sophantering i Brf Vesslan</w:t>
      </w:r>
    </w:p>
    <w:p w14:paraId="3EDBBC70" w14:textId="745F4A4D" w:rsidR="008A3CD2" w:rsidRPr="009D64AC" w:rsidRDefault="00C97B10" w:rsidP="009D64AC">
      <w:pPr>
        <w:spacing w:after="0" w:line="240" w:lineRule="auto"/>
        <w:rPr>
          <w:rFonts w:cstheme="minorHAnsi"/>
          <w:color w:val="333123"/>
          <w:sz w:val="24"/>
          <w:szCs w:val="24"/>
        </w:rPr>
      </w:pPr>
      <w:r w:rsidRPr="00D24048">
        <w:rPr>
          <w:rFonts w:eastAsia="Times New Roman" w:cstheme="minorHAnsi"/>
          <w:b/>
          <w:bCs/>
          <w:color w:val="333123"/>
          <w:sz w:val="24"/>
          <w:szCs w:val="24"/>
          <w:lang w:eastAsia="sv-SE"/>
        </w:rPr>
        <w:t>I </w:t>
      </w:r>
      <w:r w:rsidRPr="00D24048">
        <w:rPr>
          <w:rFonts w:eastAsia="Times New Roman" w:cstheme="minorHAnsi"/>
          <w:b/>
          <w:bCs/>
          <w:color w:val="333123"/>
          <w:sz w:val="24"/>
          <w:szCs w:val="24"/>
          <w:bdr w:val="none" w:sz="0" w:space="0" w:color="auto" w:frame="1"/>
          <w:lang w:eastAsia="sv-SE"/>
        </w:rPr>
        <w:t>sopnedkastet</w:t>
      </w:r>
      <w:r w:rsidRPr="009D64AC">
        <w:rPr>
          <w:rFonts w:eastAsia="Times New Roman" w:cstheme="minorHAnsi"/>
          <w:color w:val="333123"/>
          <w:sz w:val="24"/>
          <w:szCs w:val="24"/>
          <w:lang w:eastAsia="sv-SE"/>
        </w:rPr>
        <w:t> slänger du mindre hushållssopor, förpackade i påse.</w:t>
      </w:r>
      <w:r w:rsidRPr="009D64AC">
        <w:rPr>
          <w:rFonts w:eastAsia="Times New Roman" w:cstheme="minorHAnsi"/>
          <w:color w:val="333123"/>
          <w:sz w:val="24"/>
          <w:szCs w:val="24"/>
          <w:lang w:eastAsia="sv-SE"/>
        </w:rPr>
        <w:br/>
      </w:r>
      <w:r w:rsidRPr="009D64AC">
        <w:rPr>
          <w:rFonts w:eastAsia="Times New Roman" w:cstheme="minorHAnsi"/>
          <w:color w:val="333123"/>
          <w:sz w:val="24"/>
          <w:szCs w:val="24"/>
          <w:lang w:eastAsia="sv-SE"/>
        </w:rPr>
        <w:br/>
      </w:r>
      <w:r w:rsidRPr="00D24048">
        <w:rPr>
          <w:rFonts w:eastAsia="Times New Roman" w:cstheme="minorHAnsi"/>
          <w:b/>
          <w:bCs/>
          <w:color w:val="333123"/>
          <w:sz w:val="24"/>
          <w:szCs w:val="24"/>
          <w:lang w:eastAsia="sv-SE"/>
        </w:rPr>
        <w:t>I </w:t>
      </w:r>
      <w:r w:rsidRPr="00D24048">
        <w:rPr>
          <w:rFonts w:eastAsia="Times New Roman" w:cstheme="minorHAnsi"/>
          <w:b/>
          <w:bCs/>
          <w:color w:val="333123"/>
          <w:sz w:val="24"/>
          <w:szCs w:val="24"/>
          <w:bdr w:val="none" w:sz="0" w:space="0" w:color="auto" w:frame="1"/>
          <w:lang w:eastAsia="sv-SE"/>
        </w:rPr>
        <w:t>grovsoprummet</w:t>
      </w:r>
      <w:r w:rsidRPr="009D64AC">
        <w:rPr>
          <w:rFonts w:eastAsia="Times New Roman" w:cstheme="minorHAnsi"/>
          <w:color w:val="333123"/>
          <w:sz w:val="24"/>
          <w:szCs w:val="24"/>
          <w:lang w:eastAsia="sv-SE"/>
        </w:rPr>
        <w:t> </w:t>
      </w:r>
      <w:r w:rsidR="008A3CD2" w:rsidRPr="009D64AC">
        <w:rPr>
          <w:rFonts w:cstheme="minorHAnsi"/>
          <w:color w:val="333123"/>
          <w:sz w:val="24"/>
          <w:szCs w:val="24"/>
        </w:rPr>
        <w:t>lämnar du komposterbar</w:t>
      </w:r>
      <w:r w:rsidR="009D64AC">
        <w:rPr>
          <w:rFonts w:cstheme="minorHAnsi"/>
          <w:color w:val="333123"/>
          <w:sz w:val="24"/>
          <w:szCs w:val="24"/>
        </w:rPr>
        <w:t>t avfall</w:t>
      </w:r>
      <w:r w:rsidR="00D24048">
        <w:rPr>
          <w:rFonts w:cstheme="minorHAnsi"/>
          <w:color w:val="333123"/>
          <w:sz w:val="24"/>
          <w:szCs w:val="24"/>
        </w:rPr>
        <w:t>,</w:t>
      </w:r>
      <w:r w:rsidR="008A3CD2" w:rsidRPr="009D64AC">
        <w:rPr>
          <w:rFonts w:cstheme="minorHAnsi"/>
          <w:color w:val="333123"/>
          <w:sz w:val="24"/>
          <w:szCs w:val="24"/>
        </w:rPr>
        <w:t xml:space="preserve"> förpacka</w:t>
      </w:r>
      <w:r w:rsidR="00D24048">
        <w:rPr>
          <w:rFonts w:cstheme="minorHAnsi"/>
          <w:color w:val="333123"/>
          <w:sz w:val="24"/>
          <w:szCs w:val="24"/>
        </w:rPr>
        <w:t>t</w:t>
      </w:r>
      <w:r w:rsidR="008A3CD2" w:rsidRPr="009D64AC">
        <w:rPr>
          <w:rFonts w:cstheme="minorHAnsi"/>
          <w:color w:val="333123"/>
          <w:sz w:val="24"/>
          <w:szCs w:val="24"/>
        </w:rPr>
        <w:t xml:space="preserve"> i grön påse. Rullar med gröna påsar finns att hämta i tvättstugan. </w:t>
      </w:r>
    </w:p>
    <w:p w14:paraId="75D05731" w14:textId="77777777" w:rsidR="009D64AC" w:rsidRDefault="009D64AC" w:rsidP="009D64AC">
      <w:pPr>
        <w:pStyle w:val="Normalwebb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</w:p>
    <w:p w14:paraId="30E5A134" w14:textId="6922C444" w:rsidR="009D64AC" w:rsidRDefault="008A3CD2" w:rsidP="009D64AC">
      <w:pPr>
        <w:pStyle w:val="Normalwebb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r w:rsidRPr="00D24048">
        <w:rPr>
          <w:rFonts w:asciiTheme="minorHAnsi" w:hAnsiTheme="minorHAnsi" w:cstheme="minorHAnsi"/>
          <w:b/>
          <w:bCs/>
          <w:color w:val="000000"/>
        </w:rPr>
        <w:t>På kommunens återvinningsstationer</w:t>
      </w:r>
      <w:r w:rsidRPr="009D64AC">
        <w:rPr>
          <w:rFonts w:asciiTheme="minorHAnsi" w:hAnsiTheme="minorHAnsi" w:cstheme="minorHAnsi"/>
          <w:color w:val="000000"/>
        </w:rPr>
        <w:t xml:space="preserve"> kan du lämna plast-, glas-, metall- och</w:t>
      </w:r>
    </w:p>
    <w:p w14:paraId="5886CDCD" w14:textId="75F7038D" w:rsidR="008A3CD2" w:rsidRDefault="008A3CD2" w:rsidP="009D64AC">
      <w:pPr>
        <w:pStyle w:val="Normalwebb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r w:rsidRPr="009D64AC">
        <w:rPr>
          <w:rFonts w:asciiTheme="minorHAnsi" w:hAnsiTheme="minorHAnsi" w:cstheme="minorHAnsi"/>
          <w:color w:val="000000"/>
        </w:rPr>
        <w:t>pappersförpackningar samt tidningar. </w:t>
      </w:r>
    </w:p>
    <w:p w14:paraId="2050356E" w14:textId="77777777" w:rsidR="009D64AC" w:rsidRPr="009D64AC" w:rsidRDefault="009D64AC" w:rsidP="009D64AC">
      <w:pPr>
        <w:pStyle w:val="Normalwebb"/>
        <w:spacing w:before="0" w:beforeAutospacing="0" w:after="0" w:afterAutospacing="0"/>
        <w:ind w:left="360" w:firstLine="360"/>
        <w:textAlignment w:val="baseline"/>
        <w:outlineLvl w:val="2"/>
        <w:rPr>
          <w:rFonts w:asciiTheme="minorHAnsi" w:hAnsiTheme="minorHAnsi" w:cstheme="minorHAnsi"/>
          <w:color w:val="000000"/>
        </w:rPr>
      </w:pPr>
    </w:p>
    <w:p w14:paraId="36011CBA" w14:textId="539ACEF1" w:rsidR="008A3CD2" w:rsidRPr="009D64AC" w:rsidRDefault="008A3CD2" w:rsidP="009D64AC">
      <w:pPr>
        <w:pStyle w:val="Normalwebb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r w:rsidRPr="009D64AC">
        <w:rPr>
          <w:rFonts w:asciiTheme="minorHAnsi" w:hAnsiTheme="minorHAnsi" w:cstheme="minorHAnsi"/>
          <w:color w:val="000000"/>
        </w:rPr>
        <w:t>Närmaste återvinningsstation</w:t>
      </w:r>
      <w:r w:rsidR="00DC3A2C">
        <w:rPr>
          <w:rFonts w:asciiTheme="minorHAnsi" w:hAnsiTheme="minorHAnsi" w:cstheme="minorHAnsi"/>
          <w:color w:val="000000"/>
        </w:rPr>
        <w:t>er</w:t>
      </w:r>
      <w:r w:rsidRPr="009D64AC">
        <w:rPr>
          <w:rFonts w:asciiTheme="minorHAnsi" w:hAnsiTheme="minorHAnsi" w:cstheme="minorHAnsi"/>
          <w:color w:val="000000"/>
        </w:rPr>
        <w:t>:</w:t>
      </w:r>
    </w:p>
    <w:p w14:paraId="6C915F2D" w14:textId="1ABDCD81" w:rsidR="008A3CD2" w:rsidRPr="009D64AC" w:rsidRDefault="008A3CD2" w:rsidP="009D64AC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proofErr w:type="gramStart"/>
      <w:r w:rsidRPr="009D64AC">
        <w:rPr>
          <w:rFonts w:asciiTheme="minorHAnsi" w:hAnsiTheme="minorHAnsi" w:cstheme="minorHAnsi"/>
          <w:color w:val="000000"/>
        </w:rPr>
        <w:t>ICA  Nyköp</w:t>
      </w:r>
      <w:proofErr w:type="gramEnd"/>
      <w:r w:rsidRPr="009D64AC">
        <w:rPr>
          <w:rFonts w:asciiTheme="minorHAnsi" w:hAnsiTheme="minorHAnsi" w:cstheme="minorHAnsi"/>
          <w:color w:val="000000"/>
        </w:rPr>
        <w:t>, p-plats Stenkullavägen/Jupitervägen</w:t>
      </w:r>
    </w:p>
    <w:p w14:paraId="7E8192F2" w14:textId="36EEEAA7" w:rsidR="008A3CD2" w:rsidRPr="009D64AC" w:rsidRDefault="008A3CD2" w:rsidP="009D64AC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r w:rsidRPr="009D64AC">
        <w:rPr>
          <w:rFonts w:asciiTheme="minorHAnsi" w:hAnsiTheme="minorHAnsi" w:cstheme="minorHAnsi"/>
          <w:color w:val="000000"/>
        </w:rPr>
        <w:t>Sporthallen</w:t>
      </w:r>
      <w:r w:rsidR="009D64AC" w:rsidRPr="009D64AC">
        <w:rPr>
          <w:rFonts w:asciiTheme="minorHAnsi" w:hAnsiTheme="minorHAnsi" w:cstheme="minorHAnsi"/>
          <w:color w:val="000000"/>
        </w:rPr>
        <w:t xml:space="preserve"> Ringvägen (endast glas)</w:t>
      </w:r>
    </w:p>
    <w:p w14:paraId="514CCDB1" w14:textId="3F11E646" w:rsidR="009D64AC" w:rsidRDefault="009D64AC" w:rsidP="009D64AC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r w:rsidRPr="009D64AC">
        <w:rPr>
          <w:rFonts w:asciiTheme="minorHAnsi" w:hAnsiTheme="minorHAnsi" w:cstheme="minorHAnsi"/>
          <w:color w:val="000000"/>
        </w:rPr>
        <w:t>Öster vid p-plats Östra Rundgatan/Östra Kyrkogatan</w:t>
      </w:r>
    </w:p>
    <w:p w14:paraId="2CBBEA84" w14:textId="7C2851F0" w:rsidR="00287CE1" w:rsidRPr="009D64AC" w:rsidRDefault="00287CE1" w:rsidP="009D64AC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Förskolan vid Tessinskolan</w:t>
      </w:r>
    </w:p>
    <w:p w14:paraId="3136DFD0" w14:textId="77777777" w:rsidR="009D64AC" w:rsidRPr="009D64AC" w:rsidRDefault="009D64AC" w:rsidP="009D64AC">
      <w:pPr>
        <w:pStyle w:val="Normalwebb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color w:val="000000"/>
        </w:rPr>
      </w:pPr>
    </w:p>
    <w:p w14:paraId="257B34EA" w14:textId="030229CE" w:rsidR="008A3CD2" w:rsidRDefault="00916A3C" w:rsidP="009D64AC">
      <w:pPr>
        <w:pStyle w:val="Normalwebb"/>
        <w:spacing w:before="0" w:beforeAutospacing="0" w:after="0" w:afterAutospacing="0"/>
        <w:textAlignment w:val="baseline"/>
        <w:outlineLvl w:val="2"/>
        <w:rPr>
          <w:rFonts w:asciiTheme="minorHAnsi" w:hAnsiTheme="minorHAnsi" w:cstheme="minorHAnsi"/>
          <w:b/>
          <w:bCs/>
          <w:color w:val="000000"/>
        </w:rPr>
      </w:pPr>
      <w:r w:rsidRPr="00D24048">
        <w:rPr>
          <w:rFonts w:asciiTheme="minorHAnsi" w:hAnsiTheme="minorHAnsi" w:cstheme="minorHAnsi"/>
          <w:b/>
          <w:bCs/>
          <w:color w:val="000000"/>
        </w:rPr>
        <w:t>Övrigt avfall</w:t>
      </w:r>
      <w:r>
        <w:rPr>
          <w:rFonts w:asciiTheme="minorHAnsi" w:hAnsiTheme="minorHAnsi" w:cstheme="minorHAnsi"/>
          <w:color w:val="000000"/>
        </w:rPr>
        <w:t xml:space="preserve"> som kemikalier, batterier m 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m</w:t>
      </w:r>
      <w:proofErr w:type="spellEnd"/>
      <w:r>
        <w:rPr>
          <w:rFonts w:asciiTheme="minorHAnsi" w:hAnsiTheme="minorHAnsi" w:cstheme="minorHAnsi"/>
          <w:color w:val="000000"/>
        </w:rPr>
        <w:t xml:space="preserve">  lämnas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="00E40F58">
        <w:rPr>
          <w:rFonts w:asciiTheme="minorHAnsi" w:hAnsiTheme="minorHAnsi" w:cstheme="minorHAnsi"/>
          <w:color w:val="000000"/>
        </w:rPr>
        <w:t xml:space="preserve">på </w:t>
      </w:r>
      <w:proofErr w:type="spellStart"/>
      <w:r w:rsidR="00E40F58" w:rsidRPr="00D24048">
        <w:rPr>
          <w:rFonts w:asciiTheme="minorHAnsi" w:hAnsiTheme="minorHAnsi" w:cstheme="minorHAnsi"/>
          <w:b/>
          <w:bCs/>
          <w:color w:val="000000"/>
        </w:rPr>
        <w:t>Björshults</w:t>
      </w:r>
      <w:proofErr w:type="spellEnd"/>
      <w:r w:rsidR="00E40F58" w:rsidRPr="00D24048">
        <w:rPr>
          <w:rFonts w:asciiTheme="minorHAnsi" w:hAnsiTheme="minorHAnsi" w:cstheme="minorHAnsi"/>
          <w:b/>
          <w:bCs/>
          <w:color w:val="000000"/>
        </w:rPr>
        <w:t xml:space="preserve"> återvinningscentral.</w:t>
      </w:r>
    </w:p>
    <w:p w14:paraId="36500903" w14:textId="1978B00C" w:rsidR="00822E3F" w:rsidRDefault="00822E3F" w:rsidP="009D64AC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46068A96" w14:textId="634A2011" w:rsidR="00A462AF" w:rsidRDefault="00A462AF" w:rsidP="009D64A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462AF">
        <w:rPr>
          <w:rFonts w:asciiTheme="minorHAnsi" w:hAnsiTheme="minorHAnsi" w:cstheme="minorHAnsi"/>
          <w:b/>
          <w:bCs/>
          <w:color w:val="000000"/>
        </w:rPr>
        <w:t xml:space="preserve">Möbler, kläder m </w:t>
      </w:r>
      <w:proofErr w:type="spellStart"/>
      <w:r w:rsidRPr="00A462AF">
        <w:rPr>
          <w:rFonts w:asciiTheme="minorHAnsi" w:hAnsiTheme="minorHAnsi" w:cstheme="minorHAnsi"/>
          <w:b/>
          <w:bCs/>
          <w:color w:val="000000"/>
        </w:rPr>
        <w:t>m</w:t>
      </w:r>
      <w:proofErr w:type="spellEnd"/>
      <w:r>
        <w:rPr>
          <w:rFonts w:asciiTheme="minorHAnsi" w:hAnsiTheme="minorHAnsi" w:cstheme="minorHAnsi"/>
          <w:color w:val="000000"/>
        </w:rPr>
        <w:t xml:space="preserve"> kan lämnas till </w:t>
      </w:r>
      <w:r w:rsidRPr="00A462AF">
        <w:rPr>
          <w:rFonts w:asciiTheme="minorHAnsi" w:hAnsiTheme="minorHAnsi" w:cstheme="minorHAnsi"/>
          <w:b/>
          <w:bCs/>
          <w:color w:val="000000"/>
        </w:rPr>
        <w:t xml:space="preserve">Stadsmissionen, Öppen Hand eller </w:t>
      </w:r>
      <w:proofErr w:type="gramStart"/>
      <w:r w:rsidRPr="00A462AF">
        <w:rPr>
          <w:rFonts w:asciiTheme="minorHAnsi" w:hAnsiTheme="minorHAnsi" w:cstheme="minorHAnsi"/>
          <w:b/>
          <w:bCs/>
          <w:color w:val="000000"/>
        </w:rPr>
        <w:t>Röda korset</w:t>
      </w:r>
      <w:proofErr w:type="gramEnd"/>
      <w:r>
        <w:rPr>
          <w:rFonts w:asciiTheme="minorHAnsi" w:hAnsiTheme="minorHAnsi" w:cstheme="minorHAnsi"/>
          <w:color w:val="000000"/>
        </w:rPr>
        <w:t>.</w:t>
      </w:r>
    </w:p>
    <w:p w14:paraId="2DBD06FE" w14:textId="47C1F772" w:rsidR="00A462AF" w:rsidRDefault="00A462AF" w:rsidP="009D64A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73E9A97" w14:textId="2A5D60A8" w:rsidR="00A462AF" w:rsidRDefault="00A462AF" w:rsidP="009D64A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2020-09-1</w:t>
      </w:r>
      <w:r w:rsidR="00063F62">
        <w:rPr>
          <w:rFonts w:asciiTheme="minorHAnsi" w:hAnsiTheme="minorHAnsi" w:cstheme="minorHAnsi"/>
          <w:color w:val="000000"/>
        </w:rPr>
        <w:t>2</w:t>
      </w:r>
    </w:p>
    <w:p w14:paraId="2F0DEA4C" w14:textId="43E22BE4" w:rsidR="00A462AF" w:rsidRDefault="00A462AF" w:rsidP="009D64A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6BAB234" w14:textId="4B276CA0" w:rsidR="00A462AF" w:rsidRPr="009D64AC" w:rsidRDefault="00A462AF" w:rsidP="009D64AC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Styrelsen Brf Vesslan</w:t>
      </w:r>
    </w:p>
    <w:sectPr w:rsidR="00A462AF" w:rsidRPr="009D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37D8B"/>
    <w:multiLevelType w:val="hybridMultilevel"/>
    <w:tmpl w:val="CC7A1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3F"/>
    <w:rsid w:val="00063F62"/>
    <w:rsid w:val="001D4A10"/>
    <w:rsid w:val="00287CE1"/>
    <w:rsid w:val="007B3147"/>
    <w:rsid w:val="00822E3F"/>
    <w:rsid w:val="008A3CD2"/>
    <w:rsid w:val="00916A3C"/>
    <w:rsid w:val="009D64AC"/>
    <w:rsid w:val="00A462AF"/>
    <w:rsid w:val="00AC61FC"/>
    <w:rsid w:val="00C1511D"/>
    <w:rsid w:val="00C97B10"/>
    <w:rsid w:val="00D24048"/>
    <w:rsid w:val="00DC3A2C"/>
    <w:rsid w:val="00E40F58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EE7A"/>
  <w15:chartTrackingRefBased/>
  <w15:docId w15:val="{18C9A5F8-7D3E-4B0E-9F6C-95ACF74B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C97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2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22E3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97B1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9D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20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1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57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Engström</dc:creator>
  <cp:keywords/>
  <dc:description/>
  <cp:lastModifiedBy>HSB Brf Vesslan</cp:lastModifiedBy>
  <cp:revision>2</cp:revision>
  <cp:lastPrinted>2020-10-07T08:38:00Z</cp:lastPrinted>
  <dcterms:created xsi:type="dcterms:W3CDTF">2020-10-13T06:38:00Z</dcterms:created>
  <dcterms:modified xsi:type="dcterms:W3CDTF">2020-10-13T06:38:00Z</dcterms:modified>
</cp:coreProperties>
</file>