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F5D" w14:textId="77777777" w:rsidR="008F6338" w:rsidRPr="00E15213" w:rsidRDefault="008F6338">
      <w:pPr>
        <w:pStyle w:val="Rubrik1"/>
        <w:spacing w:before="120"/>
        <w:jc w:val="center"/>
        <w:rPr>
          <w:rFonts w:ascii="Tahoma" w:hAnsi="Tahoma"/>
          <w:sz w:val="40"/>
          <w:szCs w:val="40"/>
        </w:rPr>
      </w:pPr>
      <w:r w:rsidRPr="00E15213">
        <w:rPr>
          <w:rFonts w:ascii="Tahoma" w:hAnsi="Tahoma"/>
          <w:sz w:val="40"/>
          <w:szCs w:val="40"/>
        </w:rPr>
        <w:t>JAKTMARKSBLADET</w:t>
      </w:r>
    </w:p>
    <w:p w14:paraId="093EE58B" w14:textId="55472CD1" w:rsidR="008F6338" w:rsidRPr="00BF3015" w:rsidRDefault="00B11933">
      <w:pPr>
        <w:pStyle w:val="Rubrik1"/>
        <w:spacing w:before="120"/>
        <w:jc w:val="center"/>
        <w:rPr>
          <w:rFonts w:ascii="Tahoma" w:hAnsi="Tahoma"/>
          <w:sz w:val="24"/>
          <w:szCs w:val="24"/>
        </w:rPr>
      </w:pPr>
      <w:r w:rsidRPr="00BF3015">
        <w:rPr>
          <w:rFonts w:ascii="Tahoma" w:hAnsi="Tahoma"/>
          <w:sz w:val="24"/>
          <w:szCs w:val="24"/>
        </w:rPr>
        <w:t>Nr</w:t>
      </w:r>
      <w:r w:rsidR="00C0359F" w:rsidRPr="00BF3015">
        <w:rPr>
          <w:rFonts w:ascii="Tahoma" w:hAnsi="Tahoma"/>
          <w:sz w:val="24"/>
          <w:szCs w:val="24"/>
        </w:rPr>
        <w:t xml:space="preserve"> </w:t>
      </w:r>
      <w:r w:rsidR="006B72B7">
        <w:rPr>
          <w:rFonts w:ascii="Tahoma" w:hAnsi="Tahoma"/>
          <w:sz w:val="24"/>
          <w:szCs w:val="24"/>
        </w:rPr>
        <w:t>2</w:t>
      </w:r>
      <w:r w:rsidR="0058652D" w:rsidRPr="00BF3015">
        <w:rPr>
          <w:rFonts w:ascii="Tahoma" w:hAnsi="Tahoma"/>
          <w:sz w:val="24"/>
          <w:szCs w:val="24"/>
        </w:rPr>
        <w:t xml:space="preserve"> </w:t>
      </w:r>
      <w:r w:rsidR="008F6338" w:rsidRPr="00BF3015">
        <w:rPr>
          <w:rFonts w:ascii="Tahoma" w:hAnsi="Tahoma"/>
          <w:sz w:val="24"/>
          <w:szCs w:val="24"/>
        </w:rPr>
        <w:t>20</w:t>
      </w:r>
      <w:r w:rsidR="008B020A" w:rsidRPr="00BF3015">
        <w:rPr>
          <w:rFonts w:ascii="Tahoma" w:hAnsi="Tahoma"/>
          <w:sz w:val="24"/>
          <w:szCs w:val="24"/>
        </w:rPr>
        <w:t>2</w:t>
      </w:r>
      <w:r w:rsidR="00CD4EDE">
        <w:rPr>
          <w:rFonts w:ascii="Tahoma" w:hAnsi="Tahoma"/>
          <w:sz w:val="24"/>
          <w:szCs w:val="24"/>
        </w:rPr>
        <w:t>5</w:t>
      </w:r>
      <w:r w:rsidR="008F6338" w:rsidRPr="00BF3015">
        <w:rPr>
          <w:rFonts w:ascii="Tahoma" w:hAnsi="Tahoma"/>
          <w:sz w:val="24"/>
          <w:szCs w:val="24"/>
        </w:rPr>
        <w:t>-</w:t>
      </w:r>
      <w:r w:rsidR="00CD4EDE">
        <w:rPr>
          <w:rFonts w:ascii="Tahoma" w:hAnsi="Tahoma"/>
          <w:sz w:val="24"/>
          <w:szCs w:val="24"/>
        </w:rPr>
        <w:t>0</w:t>
      </w:r>
      <w:r w:rsidR="006B72B7">
        <w:rPr>
          <w:rFonts w:ascii="Tahoma" w:hAnsi="Tahoma"/>
          <w:sz w:val="24"/>
          <w:szCs w:val="24"/>
        </w:rPr>
        <w:t>4</w:t>
      </w:r>
      <w:r w:rsidR="008F6338" w:rsidRPr="00BF3015">
        <w:rPr>
          <w:rFonts w:ascii="Tahoma" w:hAnsi="Tahoma"/>
          <w:sz w:val="24"/>
          <w:szCs w:val="24"/>
        </w:rPr>
        <w:t>-</w:t>
      </w:r>
      <w:r w:rsidR="001A09E3">
        <w:rPr>
          <w:rFonts w:ascii="Tahoma" w:hAnsi="Tahoma"/>
          <w:sz w:val="24"/>
          <w:szCs w:val="24"/>
        </w:rPr>
        <w:t>06</w:t>
      </w:r>
    </w:p>
    <w:p w14:paraId="08BC6091" w14:textId="77777777" w:rsidR="004310B5" w:rsidRDefault="004310B5" w:rsidP="00D2170A">
      <w:pPr>
        <w:pStyle w:val="Brdtext"/>
        <w:rPr>
          <w:rFonts w:ascii="Calibri" w:hAnsi="Calibri" w:cs="Calibri"/>
          <w:b/>
          <w:sz w:val="26"/>
          <w:szCs w:val="26"/>
        </w:rPr>
      </w:pPr>
    </w:p>
    <w:p w14:paraId="5A4D4885" w14:textId="003D04FB" w:rsidR="000234D2" w:rsidRDefault="000234D2" w:rsidP="000234D2">
      <w:pPr>
        <w:pStyle w:val="Brdtext"/>
        <w:spacing w:after="240"/>
        <w:jc w:val="center"/>
        <w:rPr>
          <w:rFonts w:ascii="Calibri" w:hAnsi="Calibri" w:cs="Calibri"/>
          <w:bCs/>
          <w:sz w:val="36"/>
          <w:szCs w:val="36"/>
        </w:rPr>
      </w:pPr>
      <w:r w:rsidRPr="00603EA3">
        <w:rPr>
          <w:rFonts w:ascii="Calibri" w:hAnsi="Calibri" w:cs="Calibri"/>
          <w:b/>
          <w:sz w:val="52"/>
          <w:szCs w:val="52"/>
        </w:rPr>
        <w:t xml:space="preserve">Cykelrensning </w:t>
      </w:r>
      <w:r>
        <w:rPr>
          <w:rFonts w:ascii="Calibri" w:hAnsi="Calibri" w:cs="Calibri"/>
          <w:b/>
          <w:sz w:val="52"/>
          <w:szCs w:val="52"/>
        </w:rPr>
        <w:t xml:space="preserve">och städning vinds- och källargångar </w:t>
      </w:r>
      <w:r w:rsidRPr="00603EA3">
        <w:rPr>
          <w:rFonts w:ascii="Calibri" w:hAnsi="Calibri" w:cs="Calibri"/>
          <w:b/>
          <w:sz w:val="52"/>
          <w:szCs w:val="52"/>
        </w:rPr>
        <w:t>Brf Jaktmarken</w:t>
      </w:r>
      <w:r w:rsidRPr="00603EA3">
        <w:rPr>
          <w:rFonts w:ascii="Calibri" w:hAnsi="Calibri" w:cs="Calibri"/>
          <w:b/>
          <w:sz w:val="52"/>
          <w:szCs w:val="52"/>
        </w:rPr>
        <w:br/>
      </w:r>
    </w:p>
    <w:p w14:paraId="61E3EC1C" w14:textId="77777777" w:rsidR="000234D2" w:rsidRDefault="000234D2" w:rsidP="000234D2">
      <w:pPr>
        <w:pStyle w:val="Brdtext"/>
        <w:spacing w:after="240"/>
        <w:jc w:val="center"/>
        <w:rPr>
          <w:rFonts w:ascii="Calibri" w:hAnsi="Calibri" w:cs="Calibri"/>
          <w:bCs/>
          <w:sz w:val="36"/>
          <w:szCs w:val="36"/>
        </w:rPr>
      </w:pPr>
      <w:r>
        <w:rPr>
          <w:rFonts w:ascii="Calibri" w:hAnsi="Calibri" w:cs="Calibri"/>
          <w:bCs/>
          <w:noProof/>
          <w:sz w:val="36"/>
          <w:szCs w:val="36"/>
        </w:rPr>
        <w:drawing>
          <wp:inline distT="0" distB="0" distL="0" distR="0" wp14:anchorId="3E61326E" wp14:editId="31D87742">
            <wp:extent cx="2514600" cy="1502473"/>
            <wp:effectExtent l="0" t="0" r="0" b="2540"/>
            <wp:docPr id="395757719" name="Bildobjekt 1" descr="En bild som visar cykel, transport, Cykelram, Cykelhju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57719" name="Bildobjekt 1" descr="En bild som visar cykel, transport, Cykelram, Cykelhjul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103" cy="150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4E30" w14:textId="77A63C24" w:rsidR="000234D2" w:rsidRDefault="000234D2" w:rsidP="000234D2">
      <w:pPr>
        <w:pStyle w:val="Brdtext"/>
        <w:rPr>
          <w:rFonts w:ascii="Calibri" w:hAnsi="Calibri" w:cs="Calibri"/>
          <w:bCs/>
          <w:sz w:val="36"/>
          <w:szCs w:val="36"/>
        </w:rPr>
      </w:pPr>
      <w:r w:rsidRPr="00166093">
        <w:rPr>
          <w:rFonts w:ascii="Calibri" w:hAnsi="Calibri" w:cs="Calibri"/>
          <w:bCs/>
          <w:sz w:val="36"/>
          <w:szCs w:val="36"/>
        </w:rPr>
        <w:t>Styrelsen har gjort en rensning av cyklar i våra cykelrum</w:t>
      </w:r>
      <w:r w:rsidR="00DF743D">
        <w:rPr>
          <w:rFonts w:ascii="Calibri" w:hAnsi="Calibri" w:cs="Calibri"/>
          <w:bCs/>
          <w:sz w:val="36"/>
          <w:szCs w:val="36"/>
        </w:rPr>
        <w:t xml:space="preserve"> med hjälp av Marias Fastighetsservice</w:t>
      </w:r>
      <w:r w:rsidRPr="00166093">
        <w:rPr>
          <w:rFonts w:ascii="Calibri" w:hAnsi="Calibri" w:cs="Calibri"/>
          <w:bCs/>
          <w:sz w:val="36"/>
          <w:szCs w:val="36"/>
        </w:rPr>
        <w:t xml:space="preserve">. De cyklar som inte var uppmärkta har nu tagits omhand. </w:t>
      </w:r>
      <w:r>
        <w:rPr>
          <w:rFonts w:ascii="Calibri" w:hAnsi="Calibri" w:cs="Calibri"/>
          <w:bCs/>
          <w:sz w:val="36"/>
          <w:szCs w:val="36"/>
        </w:rPr>
        <w:t xml:space="preserve">Vi kommer förvara cyklarna två månader och därefter skickas de bort. Vill man återfå sin cykel kan man kontakta styrelsen och återfå den mot beskrivning. </w:t>
      </w:r>
    </w:p>
    <w:p w14:paraId="721F4181" w14:textId="77777777" w:rsidR="000234D2" w:rsidRDefault="000234D2" w:rsidP="000234D2">
      <w:pPr>
        <w:pStyle w:val="Brdtext"/>
        <w:rPr>
          <w:rFonts w:ascii="Calibri" w:hAnsi="Calibri" w:cs="Calibri"/>
          <w:bCs/>
          <w:sz w:val="36"/>
          <w:szCs w:val="36"/>
        </w:rPr>
      </w:pPr>
      <w:r>
        <w:rPr>
          <w:rFonts w:ascii="Calibri" w:hAnsi="Calibri" w:cs="Calibri"/>
          <w:bCs/>
          <w:sz w:val="36"/>
          <w:szCs w:val="36"/>
        </w:rPr>
        <w:t>Märkning av cyklar behöver nu inte finnas kvar.</w:t>
      </w:r>
    </w:p>
    <w:p w14:paraId="3420E94D" w14:textId="77777777" w:rsidR="000234D2" w:rsidRDefault="000234D2" w:rsidP="000234D2">
      <w:pPr>
        <w:pStyle w:val="Brdtext"/>
        <w:rPr>
          <w:rFonts w:ascii="Calibri" w:hAnsi="Calibri" w:cs="Calibri"/>
          <w:bCs/>
          <w:sz w:val="36"/>
          <w:szCs w:val="36"/>
        </w:rPr>
      </w:pPr>
    </w:p>
    <w:p w14:paraId="6DA2F720" w14:textId="3D7F1BA6" w:rsidR="000234D2" w:rsidRDefault="006B5855" w:rsidP="000234D2">
      <w:pPr>
        <w:pStyle w:val="Brdtext"/>
        <w:rPr>
          <w:rFonts w:ascii="Calibri" w:hAnsi="Calibri" w:cs="Calibri"/>
          <w:bCs/>
          <w:sz w:val="36"/>
          <w:szCs w:val="36"/>
        </w:rPr>
      </w:pPr>
      <w:r>
        <w:rPr>
          <w:rFonts w:ascii="Calibri" w:hAnsi="Calibri" w:cs="Calibri"/>
          <w:bCs/>
          <w:sz w:val="36"/>
          <w:szCs w:val="36"/>
        </w:rPr>
        <w:t xml:space="preserve">Observera att det inte är tillåtet att ställa </w:t>
      </w:r>
      <w:r w:rsidR="00B13331">
        <w:rPr>
          <w:rFonts w:ascii="Calibri" w:hAnsi="Calibri" w:cs="Calibri"/>
          <w:bCs/>
          <w:sz w:val="36"/>
          <w:szCs w:val="36"/>
        </w:rPr>
        <w:t xml:space="preserve">saker i vinds- och källargångar. </w:t>
      </w:r>
      <w:r w:rsidR="000234D2">
        <w:rPr>
          <w:rFonts w:ascii="Calibri" w:hAnsi="Calibri" w:cs="Calibri"/>
          <w:bCs/>
          <w:sz w:val="36"/>
          <w:szCs w:val="36"/>
        </w:rPr>
        <w:t>Vi har tagit hand om diverse saker som stått i vinds- och källargångar</w:t>
      </w:r>
      <w:r w:rsidR="004D6F37">
        <w:rPr>
          <w:rFonts w:ascii="Calibri" w:hAnsi="Calibri" w:cs="Calibri"/>
          <w:bCs/>
          <w:sz w:val="36"/>
          <w:szCs w:val="36"/>
        </w:rPr>
        <w:t xml:space="preserve"> som ändå har lämnats där</w:t>
      </w:r>
      <w:r w:rsidR="000234D2">
        <w:rPr>
          <w:rFonts w:ascii="Calibri" w:hAnsi="Calibri" w:cs="Calibri"/>
          <w:bCs/>
          <w:sz w:val="36"/>
          <w:szCs w:val="36"/>
        </w:rPr>
        <w:t>. Vill man återfå dessa gäller samma som för cyklar.</w:t>
      </w:r>
    </w:p>
    <w:p w14:paraId="1FEF83C2" w14:textId="77777777" w:rsidR="000234D2" w:rsidRDefault="000234D2" w:rsidP="000234D2">
      <w:pPr>
        <w:pStyle w:val="Brdtext"/>
        <w:rPr>
          <w:rFonts w:ascii="Calibri" w:hAnsi="Calibri" w:cs="Calibri"/>
          <w:bCs/>
          <w:sz w:val="36"/>
          <w:szCs w:val="36"/>
        </w:rPr>
      </w:pPr>
    </w:p>
    <w:p w14:paraId="6F778ABA" w14:textId="715AEEA4" w:rsidR="00B8166C" w:rsidRDefault="00B8166C" w:rsidP="000234D2">
      <w:pPr>
        <w:pStyle w:val="Brdtext"/>
        <w:rPr>
          <w:rFonts w:ascii="Calibri" w:hAnsi="Calibri" w:cs="Calibri"/>
          <w:bCs/>
          <w:sz w:val="36"/>
          <w:szCs w:val="36"/>
        </w:rPr>
      </w:pPr>
      <w:r>
        <w:rPr>
          <w:rFonts w:ascii="Calibri" w:hAnsi="Calibri" w:cs="Calibri"/>
          <w:bCs/>
          <w:sz w:val="36"/>
          <w:szCs w:val="36"/>
        </w:rPr>
        <w:t xml:space="preserve">Tänk på att det innebär en extra utgift för föreningen </w:t>
      </w:r>
      <w:r w:rsidR="00317E8E">
        <w:rPr>
          <w:rFonts w:ascii="Calibri" w:hAnsi="Calibri" w:cs="Calibri"/>
          <w:bCs/>
          <w:sz w:val="36"/>
          <w:szCs w:val="36"/>
        </w:rPr>
        <w:t xml:space="preserve">att anlita en entreprenör </w:t>
      </w:r>
      <w:r w:rsidR="00734150">
        <w:rPr>
          <w:rFonts w:ascii="Calibri" w:hAnsi="Calibri" w:cs="Calibri"/>
          <w:bCs/>
          <w:sz w:val="36"/>
          <w:szCs w:val="36"/>
        </w:rPr>
        <w:t>och det drabbar alla medlemmar.</w:t>
      </w:r>
    </w:p>
    <w:p w14:paraId="525AB78D" w14:textId="77777777" w:rsidR="000234D2" w:rsidRDefault="000234D2" w:rsidP="000234D2">
      <w:pPr>
        <w:pStyle w:val="Brdtext"/>
        <w:jc w:val="center"/>
        <w:rPr>
          <w:rFonts w:ascii="Calibri" w:hAnsi="Calibri" w:cs="Calibri"/>
          <w:bCs/>
          <w:sz w:val="36"/>
          <w:szCs w:val="36"/>
        </w:rPr>
      </w:pPr>
    </w:p>
    <w:p w14:paraId="7D407935" w14:textId="77777777" w:rsidR="000234D2" w:rsidRPr="00D95DD6" w:rsidRDefault="000234D2" w:rsidP="000234D2">
      <w:pPr>
        <w:pStyle w:val="Brdtext"/>
        <w:jc w:val="center"/>
        <w:rPr>
          <w:rFonts w:ascii="Calibri" w:hAnsi="Calibri" w:cs="Calibri"/>
          <w:bCs/>
          <w:i/>
          <w:iCs/>
          <w:sz w:val="36"/>
          <w:szCs w:val="36"/>
        </w:rPr>
      </w:pPr>
      <w:r w:rsidRPr="00D95DD6">
        <w:rPr>
          <w:rFonts w:ascii="Calibri" w:hAnsi="Calibri" w:cs="Calibri"/>
          <w:bCs/>
          <w:i/>
          <w:iCs/>
          <w:sz w:val="36"/>
          <w:szCs w:val="36"/>
        </w:rPr>
        <w:t>Vänliga hälsningar</w:t>
      </w:r>
    </w:p>
    <w:p w14:paraId="2D76D00E" w14:textId="77777777" w:rsidR="000234D2" w:rsidRPr="00D95DD6" w:rsidRDefault="000234D2" w:rsidP="000234D2">
      <w:pPr>
        <w:pStyle w:val="Brdtext"/>
        <w:jc w:val="center"/>
        <w:rPr>
          <w:rFonts w:ascii="Calibri" w:hAnsi="Calibri" w:cs="Calibri"/>
          <w:bCs/>
          <w:i/>
          <w:iCs/>
          <w:sz w:val="36"/>
          <w:szCs w:val="36"/>
        </w:rPr>
      </w:pPr>
      <w:r w:rsidRPr="00D95DD6">
        <w:rPr>
          <w:rFonts w:ascii="Calibri" w:hAnsi="Calibri" w:cs="Calibri"/>
          <w:bCs/>
          <w:i/>
          <w:iCs/>
          <w:sz w:val="36"/>
          <w:szCs w:val="36"/>
        </w:rPr>
        <w:t>Styrelsen, Brf Jaktmarken</w:t>
      </w:r>
    </w:p>
    <w:p w14:paraId="32C7C932" w14:textId="77777777" w:rsidR="002771AB" w:rsidRDefault="002771AB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sectPr w:rsidR="002771AB">
      <w:headerReference w:type="default" r:id="rId10"/>
      <w:footerReference w:type="default" r:id="rId11"/>
      <w:pgSz w:w="11907" w:h="16840" w:code="9"/>
      <w:pgMar w:top="851" w:right="1107" w:bottom="1418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6F68" w14:textId="77777777" w:rsidR="00340F4B" w:rsidRDefault="00340F4B">
      <w:r>
        <w:separator/>
      </w:r>
    </w:p>
  </w:endnote>
  <w:endnote w:type="continuationSeparator" w:id="0">
    <w:p w14:paraId="23395010" w14:textId="77777777" w:rsidR="00340F4B" w:rsidRDefault="0034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750" w14:textId="77777777" w:rsidR="008F6338" w:rsidRPr="00D2407F" w:rsidRDefault="008F6338">
    <w:pPr>
      <w:pStyle w:val="Sidfot"/>
      <w:tabs>
        <w:tab w:val="clear" w:pos="4536"/>
        <w:tab w:val="left" w:pos="2880"/>
      </w:tabs>
      <w:rPr>
        <w:lang w:val="en-US"/>
      </w:rPr>
    </w:pPr>
    <w:r w:rsidRPr="00D2407F">
      <w:rPr>
        <w:lang w:val="en-US"/>
      </w:rPr>
      <w:t xml:space="preserve">HSB Brf Jaktmarken, </w:t>
    </w:r>
    <w:r w:rsidRPr="00D2407F">
      <w:rPr>
        <w:lang w:val="en-US"/>
      </w:rPr>
      <w:tab/>
      <w:t>E-post:</w:t>
    </w:r>
    <w:r w:rsidR="00D2407F" w:rsidRPr="00D2407F">
      <w:rPr>
        <w:lang w:val="en-US"/>
      </w:rPr>
      <w:t xml:space="preserve"> </w:t>
    </w:r>
    <w:hyperlink r:id="rId1" w:history="1">
      <w:r w:rsidR="00D2407F" w:rsidRPr="001B27D3">
        <w:rPr>
          <w:rStyle w:val="Hyperlnk"/>
          <w:lang w:val="en-US"/>
        </w:rPr>
        <w:t>info@brfjaktmarken.se</w:t>
      </w:r>
    </w:hyperlink>
    <w:r w:rsidR="00D2407F">
      <w:rPr>
        <w:lang w:val="en-US"/>
      </w:rPr>
      <w:t xml:space="preserve"> </w:t>
    </w:r>
  </w:p>
  <w:p w14:paraId="04D6B804" w14:textId="77777777" w:rsidR="008F6338" w:rsidRDefault="008F6338">
    <w:pPr>
      <w:pStyle w:val="Sidfot"/>
      <w:tabs>
        <w:tab w:val="clear" w:pos="4536"/>
        <w:tab w:val="left" w:pos="2880"/>
      </w:tabs>
    </w:pPr>
    <w:r w:rsidRPr="00D2407F">
      <w:rPr>
        <w:lang w:val="en-US"/>
      </w:rPr>
      <w:tab/>
    </w:r>
    <w:r>
      <w:t>Hemsida: www.hsb.se/goteborg/jaktmarken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CADB" w14:textId="77777777" w:rsidR="00340F4B" w:rsidRDefault="00340F4B">
      <w:r>
        <w:separator/>
      </w:r>
    </w:p>
  </w:footnote>
  <w:footnote w:type="continuationSeparator" w:id="0">
    <w:p w14:paraId="05975337" w14:textId="77777777" w:rsidR="00340F4B" w:rsidRDefault="0034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299" w14:textId="6A6997E7" w:rsidR="00326BC4" w:rsidRDefault="00D057A5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A1B0388" wp14:editId="6F2B47AD">
          <wp:simplePos x="0" y="0"/>
          <wp:positionH relativeFrom="margin">
            <wp:posOffset>5481320</wp:posOffset>
          </wp:positionH>
          <wp:positionV relativeFrom="margin">
            <wp:posOffset>-660400</wp:posOffset>
          </wp:positionV>
          <wp:extent cx="655955" cy="587375"/>
          <wp:effectExtent l="0" t="0" r="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552A3" w14:textId="661267BC" w:rsidR="001061DA" w:rsidRDefault="001061DA" w:rsidP="00326BC4">
    <w:pPr>
      <w:pStyle w:val="Sidhuvud"/>
      <w:tabs>
        <w:tab w:val="clear" w:pos="4536"/>
        <w:tab w:val="clear" w:pos="9072"/>
        <w:tab w:val="left" w:pos="816"/>
      </w:tabs>
    </w:pPr>
  </w:p>
  <w:p w14:paraId="1BCFBA1F" w14:textId="77777777" w:rsidR="00511971" w:rsidRDefault="00511971" w:rsidP="00326BC4">
    <w:pPr>
      <w:pStyle w:val="Sidhuvud"/>
      <w:tabs>
        <w:tab w:val="clear" w:pos="4536"/>
        <w:tab w:val="clear" w:pos="9072"/>
        <w:tab w:val="left" w:pos="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BDF"/>
    <w:multiLevelType w:val="hybridMultilevel"/>
    <w:tmpl w:val="D4541C08"/>
    <w:lvl w:ilvl="0" w:tplc="67E8A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21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0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8A929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0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A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89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68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E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1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4C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543E4"/>
    <w:multiLevelType w:val="hybridMultilevel"/>
    <w:tmpl w:val="15F4B6DE"/>
    <w:lvl w:ilvl="0" w:tplc="A4EC82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6DC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A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4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35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CE1D04"/>
    <w:multiLevelType w:val="hybridMultilevel"/>
    <w:tmpl w:val="BFFA7428"/>
    <w:lvl w:ilvl="0" w:tplc="AAB0B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8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CC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E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A6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2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A2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D24"/>
    <w:multiLevelType w:val="singleLevel"/>
    <w:tmpl w:val="1FE05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E9F65F0"/>
    <w:multiLevelType w:val="hybridMultilevel"/>
    <w:tmpl w:val="1CF43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BE9"/>
    <w:multiLevelType w:val="hybridMultilevel"/>
    <w:tmpl w:val="56AA2824"/>
    <w:lvl w:ilvl="0" w:tplc="8D50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8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E9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6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A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A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B4D"/>
    <w:multiLevelType w:val="hybridMultilevel"/>
    <w:tmpl w:val="B1D024DC"/>
    <w:lvl w:ilvl="0" w:tplc="49A4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4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EA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E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3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6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755">
    <w:abstractNumId w:val="9"/>
  </w:num>
  <w:num w:numId="2" w16cid:durableId="1083601513">
    <w:abstractNumId w:val="0"/>
  </w:num>
  <w:num w:numId="3" w16cid:durableId="1728797003">
    <w:abstractNumId w:val="1"/>
  </w:num>
  <w:num w:numId="4" w16cid:durableId="1344817620">
    <w:abstractNumId w:val="5"/>
  </w:num>
  <w:num w:numId="5" w16cid:durableId="194776918">
    <w:abstractNumId w:val="8"/>
  </w:num>
  <w:num w:numId="6" w16cid:durableId="180977191">
    <w:abstractNumId w:val="3"/>
  </w:num>
  <w:num w:numId="7" w16cid:durableId="1834488416">
    <w:abstractNumId w:val="2"/>
  </w:num>
  <w:num w:numId="8" w16cid:durableId="596793546">
    <w:abstractNumId w:val="4"/>
  </w:num>
  <w:num w:numId="9" w16cid:durableId="332297093">
    <w:abstractNumId w:val="6"/>
  </w:num>
  <w:num w:numId="10" w16cid:durableId="24446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3"/>
    <w:rsid w:val="0000222B"/>
    <w:rsid w:val="000023A2"/>
    <w:rsid w:val="00007652"/>
    <w:rsid w:val="00010A39"/>
    <w:rsid w:val="00014658"/>
    <w:rsid w:val="00017743"/>
    <w:rsid w:val="00021C03"/>
    <w:rsid w:val="00021F9E"/>
    <w:rsid w:val="000234D2"/>
    <w:rsid w:val="00026BB8"/>
    <w:rsid w:val="00034AC0"/>
    <w:rsid w:val="00034BC2"/>
    <w:rsid w:val="00036EC3"/>
    <w:rsid w:val="00037246"/>
    <w:rsid w:val="000440A5"/>
    <w:rsid w:val="000459F7"/>
    <w:rsid w:val="00045A32"/>
    <w:rsid w:val="00047232"/>
    <w:rsid w:val="0005023C"/>
    <w:rsid w:val="000555D1"/>
    <w:rsid w:val="00056C22"/>
    <w:rsid w:val="0005788F"/>
    <w:rsid w:val="00057B0A"/>
    <w:rsid w:val="00062DE0"/>
    <w:rsid w:val="00063CF7"/>
    <w:rsid w:val="00066C63"/>
    <w:rsid w:val="00070586"/>
    <w:rsid w:val="0007359F"/>
    <w:rsid w:val="00075D82"/>
    <w:rsid w:val="000768B8"/>
    <w:rsid w:val="000870E8"/>
    <w:rsid w:val="00096506"/>
    <w:rsid w:val="000A0D7C"/>
    <w:rsid w:val="000A12FA"/>
    <w:rsid w:val="000A18F2"/>
    <w:rsid w:val="000A2672"/>
    <w:rsid w:val="000A53CA"/>
    <w:rsid w:val="000A7B3C"/>
    <w:rsid w:val="000A7ED8"/>
    <w:rsid w:val="000B3585"/>
    <w:rsid w:val="000B4AE4"/>
    <w:rsid w:val="000B70FE"/>
    <w:rsid w:val="000C2172"/>
    <w:rsid w:val="000D52DD"/>
    <w:rsid w:val="000E4346"/>
    <w:rsid w:val="000E503C"/>
    <w:rsid w:val="000E53D1"/>
    <w:rsid w:val="000F4EB2"/>
    <w:rsid w:val="000F7B06"/>
    <w:rsid w:val="00100CA3"/>
    <w:rsid w:val="00101224"/>
    <w:rsid w:val="00101C79"/>
    <w:rsid w:val="001020B5"/>
    <w:rsid w:val="00105695"/>
    <w:rsid w:val="001061DA"/>
    <w:rsid w:val="00106AB9"/>
    <w:rsid w:val="001075E2"/>
    <w:rsid w:val="00110B32"/>
    <w:rsid w:val="001204DF"/>
    <w:rsid w:val="00122222"/>
    <w:rsid w:val="001244AE"/>
    <w:rsid w:val="00142F76"/>
    <w:rsid w:val="001522F1"/>
    <w:rsid w:val="001529BE"/>
    <w:rsid w:val="00153B7A"/>
    <w:rsid w:val="0016070F"/>
    <w:rsid w:val="0016490F"/>
    <w:rsid w:val="00170189"/>
    <w:rsid w:val="0017029B"/>
    <w:rsid w:val="001710DB"/>
    <w:rsid w:val="0017174F"/>
    <w:rsid w:val="001802A5"/>
    <w:rsid w:val="001827A6"/>
    <w:rsid w:val="00187ED6"/>
    <w:rsid w:val="0019066F"/>
    <w:rsid w:val="00191891"/>
    <w:rsid w:val="0019316F"/>
    <w:rsid w:val="00195276"/>
    <w:rsid w:val="001958F3"/>
    <w:rsid w:val="00195C33"/>
    <w:rsid w:val="00197CDB"/>
    <w:rsid w:val="001A09E3"/>
    <w:rsid w:val="001A2AB1"/>
    <w:rsid w:val="001A3269"/>
    <w:rsid w:val="001A5B75"/>
    <w:rsid w:val="001A5C93"/>
    <w:rsid w:val="001B08C1"/>
    <w:rsid w:val="001B13B0"/>
    <w:rsid w:val="001B3337"/>
    <w:rsid w:val="001B4DEA"/>
    <w:rsid w:val="001C0E77"/>
    <w:rsid w:val="001C1183"/>
    <w:rsid w:val="001C218F"/>
    <w:rsid w:val="001C358C"/>
    <w:rsid w:val="001C3E41"/>
    <w:rsid w:val="001C4D9D"/>
    <w:rsid w:val="001C566E"/>
    <w:rsid w:val="001C6F3B"/>
    <w:rsid w:val="001D742B"/>
    <w:rsid w:val="001D7894"/>
    <w:rsid w:val="001E1B16"/>
    <w:rsid w:val="001E27B0"/>
    <w:rsid w:val="001E2834"/>
    <w:rsid w:val="001E6140"/>
    <w:rsid w:val="001F0C84"/>
    <w:rsid w:val="001F451D"/>
    <w:rsid w:val="001F52D7"/>
    <w:rsid w:val="001F617C"/>
    <w:rsid w:val="001F7652"/>
    <w:rsid w:val="0020054C"/>
    <w:rsid w:val="00203AB2"/>
    <w:rsid w:val="00210120"/>
    <w:rsid w:val="00211398"/>
    <w:rsid w:val="00222B2B"/>
    <w:rsid w:val="0022388F"/>
    <w:rsid w:val="00225B60"/>
    <w:rsid w:val="00225FFA"/>
    <w:rsid w:val="00226A6D"/>
    <w:rsid w:val="00227521"/>
    <w:rsid w:val="002279AC"/>
    <w:rsid w:val="00233860"/>
    <w:rsid w:val="00234BBA"/>
    <w:rsid w:val="0023712D"/>
    <w:rsid w:val="002375A4"/>
    <w:rsid w:val="00242118"/>
    <w:rsid w:val="00250C9A"/>
    <w:rsid w:val="00253666"/>
    <w:rsid w:val="00255B23"/>
    <w:rsid w:val="00260B4B"/>
    <w:rsid w:val="00261024"/>
    <w:rsid w:val="002612C7"/>
    <w:rsid w:val="00261B8B"/>
    <w:rsid w:val="00263F84"/>
    <w:rsid w:val="0027536C"/>
    <w:rsid w:val="002771AB"/>
    <w:rsid w:val="002775B8"/>
    <w:rsid w:val="00281A7F"/>
    <w:rsid w:val="00292017"/>
    <w:rsid w:val="002A2AEA"/>
    <w:rsid w:val="002A446C"/>
    <w:rsid w:val="002A78A9"/>
    <w:rsid w:val="002A7F49"/>
    <w:rsid w:val="002B0146"/>
    <w:rsid w:val="002B1F05"/>
    <w:rsid w:val="002B4303"/>
    <w:rsid w:val="002B6C64"/>
    <w:rsid w:val="002C086E"/>
    <w:rsid w:val="002C61C8"/>
    <w:rsid w:val="002C7C5F"/>
    <w:rsid w:val="002D083B"/>
    <w:rsid w:val="002D1E04"/>
    <w:rsid w:val="002D3D3E"/>
    <w:rsid w:val="002D54F8"/>
    <w:rsid w:val="002D6FA5"/>
    <w:rsid w:val="002D703B"/>
    <w:rsid w:val="002E4091"/>
    <w:rsid w:val="002E5A6A"/>
    <w:rsid w:val="002E7F57"/>
    <w:rsid w:val="002F038B"/>
    <w:rsid w:val="002F0845"/>
    <w:rsid w:val="002F1E5A"/>
    <w:rsid w:val="002F295B"/>
    <w:rsid w:val="002F3ECC"/>
    <w:rsid w:val="002F411F"/>
    <w:rsid w:val="002F58F5"/>
    <w:rsid w:val="002F6D02"/>
    <w:rsid w:val="00300213"/>
    <w:rsid w:val="00300A16"/>
    <w:rsid w:val="00301BC9"/>
    <w:rsid w:val="003029E7"/>
    <w:rsid w:val="00304101"/>
    <w:rsid w:val="00305A23"/>
    <w:rsid w:val="003071F0"/>
    <w:rsid w:val="00307EC6"/>
    <w:rsid w:val="00310158"/>
    <w:rsid w:val="00312304"/>
    <w:rsid w:val="00317E8E"/>
    <w:rsid w:val="00321BC9"/>
    <w:rsid w:val="00322254"/>
    <w:rsid w:val="0032305E"/>
    <w:rsid w:val="003231E4"/>
    <w:rsid w:val="003241FC"/>
    <w:rsid w:val="00326BC4"/>
    <w:rsid w:val="0032790B"/>
    <w:rsid w:val="00330C50"/>
    <w:rsid w:val="003329DD"/>
    <w:rsid w:val="00332EE9"/>
    <w:rsid w:val="003338DF"/>
    <w:rsid w:val="0033516A"/>
    <w:rsid w:val="0033590A"/>
    <w:rsid w:val="003366B4"/>
    <w:rsid w:val="00340F4B"/>
    <w:rsid w:val="00341F9F"/>
    <w:rsid w:val="00343835"/>
    <w:rsid w:val="003456DB"/>
    <w:rsid w:val="003465D0"/>
    <w:rsid w:val="00347591"/>
    <w:rsid w:val="00350733"/>
    <w:rsid w:val="003528F6"/>
    <w:rsid w:val="0036327F"/>
    <w:rsid w:val="0036443F"/>
    <w:rsid w:val="00366ADA"/>
    <w:rsid w:val="003678B7"/>
    <w:rsid w:val="00374B52"/>
    <w:rsid w:val="003759BD"/>
    <w:rsid w:val="0037796F"/>
    <w:rsid w:val="00377FEE"/>
    <w:rsid w:val="003817A0"/>
    <w:rsid w:val="003820FD"/>
    <w:rsid w:val="00384BFB"/>
    <w:rsid w:val="00385F54"/>
    <w:rsid w:val="0039043E"/>
    <w:rsid w:val="003925E7"/>
    <w:rsid w:val="003946F5"/>
    <w:rsid w:val="003974D6"/>
    <w:rsid w:val="003976AF"/>
    <w:rsid w:val="003A1220"/>
    <w:rsid w:val="003A1DBE"/>
    <w:rsid w:val="003B04A6"/>
    <w:rsid w:val="003B1443"/>
    <w:rsid w:val="003B1529"/>
    <w:rsid w:val="003B3531"/>
    <w:rsid w:val="003B509E"/>
    <w:rsid w:val="003B7904"/>
    <w:rsid w:val="003C012E"/>
    <w:rsid w:val="003D643B"/>
    <w:rsid w:val="003D7F30"/>
    <w:rsid w:val="003E2481"/>
    <w:rsid w:val="003E3D43"/>
    <w:rsid w:val="003F15AE"/>
    <w:rsid w:val="003F1EEF"/>
    <w:rsid w:val="003F3808"/>
    <w:rsid w:val="003F4907"/>
    <w:rsid w:val="003F51C3"/>
    <w:rsid w:val="00400B8A"/>
    <w:rsid w:val="00401D91"/>
    <w:rsid w:val="00405664"/>
    <w:rsid w:val="00405B84"/>
    <w:rsid w:val="00407B4C"/>
    <w:rsid w:val="004108B2"/>
    <w:rsid w:val="00414083"/>
    <w:rsid w:val="00417210"/>
    <w:rsid w:val="004209AA"/>
    <w:rsid w:val="00423AE1"/>
    <w:rsid w:val="00425644"/>
    <w:rsid w:val="00425F5A"/>
    <w:rsid w:val="004310B5"/>
    <w:rsid w:val="0043265A"/>
    <w:rsid w:val="00433365"/>
    <w:rsid w:val="0043540D"/>
    <w:rsid w:val="00440471"/>
    <w:rsid w:val="00441759"/>
    <w:rsid w:val="00441773"/>
    <w:rsid w:val="00442A7A"/>
    <w:rsid w:val="00443B2B"/>
    <w:rsid w:val="00444037"/>
    <w:rsid w:val="0044567F"/>
    <w:rsid w:val="0045225A"/>
    <w:rsid w:val="00453766"/>
    <w:rsid w:val="004552C0"/>
    <w:rsid w:val="004555D4"/>
    <w:rsid w:val="004575F9"/>
    <w:rsid w:val="00461A32"/>
    <w:rsid w:val="00461E6E"/>
    <w:rsid w:val="00461FE9"/>
    <w:rsid w:val="00462BFD"/>
    <w:rsid w:val="004668D5"/>
    <w:rsid w:val="004721A9"/>
    <w:rsid w:val="004758A1"/>
    <w:rsid w:val="00477014"/>
    <w:rsid w:val="00477338"/>
    <w:rsid w:val="00482C65"/>
    <w:rsid w:val="004833DE"/>
    <w:rsid w:val="004848D1"/>
    <w:rsid w:val="00486BDA"/>
    <w:rsid w:val="00486DE7"/>
    <w:rsid w:val="00495A67"/>
    <w:rsid w:val="0049683D"/>
    <w:rsid w:val="00496918"/>
    <w:rsid w:val="004A1630"/>
    <w:rsid w:val="004A41EC"/>
    <w:rsid w:val="004A51EC"/>
    <w:rsid w:val="004A5CC1"/>
    <w:rsid w:val="004B5C50"/>
    <w:rsid w:val="004C08F6"/>
    <w:rsid w:val="004C316B"/>
    <w:rsid w:val="004C49D0"/>
    <w:rsid w:val="004D152A"/>
    <w:rsid w:val="004D1F7C"/>
    <w:rsid w:val="004D640E"/>
    <w:rsid w:val="004D6F37"/>
    <w:rsid w:val="004D734F"/>
    <w:rsid w:val="004D7C0B"/>
    <w:rsid w:val="004E152F"/>
    <w:rsid w:val="004E335F"/>
    <w:rsid w:val="004E3DD9"/>
    <w:rsid w:val="004F1D0B"/>
    <w:rsid w:val="004F40DC"/>
    <w:rsid w:val="004F42BF"/>
    <w:rsid w:val="004F7B83"/>
    <w:rsid w:val="004F7C28"/>
    <w:rsid w:val="00501F52"/>
    <w:rsid w:val="005028BC"/>
    <w:rsid w:val="00505866"/>
    <w:rsid w:val="00507216"/>
    <w:rsid w:val="00507FF5"/>
    <w:rsid w:val="005118DA"/>
    <w:rsid w:val="00511971"/>
    <w:rsid w:val="005160C0"/>
    <w:rsid w:val="00516E64"/>
    <w:rsid w:val="00522882"/>
    <w:rsid w:val="00525F37"/>
    <w:rsid w:val="005275A1"/>
    <w:rsid w:val="00530970"/>
    <w:rsid w:val="00531E76"/>
    <w:rsid w:val="00533177"/>
    <w:rsid w:val="00535F3D"/>
    <w:rsid w:val="00540C37"/>
    <w:rsid w:val="00540C88"/>
    <w:rsid w:val="00544C9A"/>
    <w:rsid w:val="005453A4"/>
    <w:rsid w:val="0054682F"/>
    <w:rsid w:val="00547F30"/>
    <w:rsid w:val="00551208"/>
    <w:rsid w:val="00552F03"/>
    <w:rsid w:val="00552F13"/>
    <w:rsid w:val="00556824"/>
    <w:rsid w:val="00564872"/>
    <w:rsid w:val="00565379"/>
    <w:rsid w:val="00565F2A"/>
    <w:rsid w:val="005669BA"/>
    <w:rsid w:val="00571735"/>
    <w:rsid w:val="0057310A"/>
    <w:rsid w:val="00573544"/>
    <w:rsid w:val="00574448"/>
    <w:rsid w:val="005827D8"/>
    <w:rsid w:val="00584225"/>
    <w:rsid w:val="00585F32"/>
    <w:rsid w:val="0058652D"/>
    <w:rsid w:val="00590823"/>
    <w:rsid w:val="00592EC6"/>
    <w:rsid w:val="00595230"/>
    <w:rsid w:val="0059548F"/>
    <w:rsid w:val="0059554F"/>
    <w:rsid w:val="005955E1"/>
    <w:rsid w:val="005956AC"/>
    <w:rsid w:val="005976B6"/>
    <w:rsid w:val="005A07F7"/>
    <w:rsid w:val="005A09D1"/>
    <w:rsid w:val="005A5393"/>
    <w:rsid w:val="005A5808"/>
    <w:rsid w:val="005B09EE"/>
    <w:rsid w:val="005B1A40"/>
    <w:rsid w:val="005B35D3"/>
    <w:rsid w:val="005B36E2"/>
    <w:rsid w:val="005B6051"/>
    <w:rsid w:val="005B65EB"/>
    <w:rsid w:val="005C4499"/>
    <w:rsid w:val="005C5CE6"/>
    <w:rsid w:val="005C6F83"/>
    <w:rsid w:val="005D1A15"/>
    <w:rsid w:val="005D1B25"/>
    <w:rsid w:val="005D1EAC"/>
    <w:rsid w:val="005D1F1B"/>
    <w:rsid w:val="005D2907"/>
    <w:rsid w:val="005D635A"/>
    <w:rsid w:val="005F2492"/>
    <w:rsid w:val="005F44CF"/>
    <w:rsid w:val="005F5DD5"/>
    <w:rsid w:val="005F760E"/>
    <w:rsid w:val="005F77B8"/>
    <w:rsid w:val="006033DF"/>
    <w:rsid w:val="00603F3F"/>
    <w:rsid w:val="0060777B"/>
    <w:rsid w:val="00607A43"/>
    <w:rsid w:val="00610AEA"/>
    <w:rsid w:val="00614285"/>
    <w:rsid w:val="0062119A"/>
    <w:rsid w:val="00623297"/>
    <w:rsid w:val="006232B2"/>
    <w:rsid w:val="0062385A"/>
    <w:rsid w:val="006241B5"/>
    <w:rsid w:val="00625956"/>
    <w:rsid w:val="00626BEA"/>
    <w:rsid w:val="006275CB"/>
    <w:rsid w:val="00632874"/>
    <w:rsid w:val="00634461"/>
    <w:rsid w:val="00636A15"/>
    <w:rsid w:val="00640977"/>
    <w:rsid w:val="00643E85"/>
    <w:rsid w:val="00650E54"/>
    <w:rsid w:val="00652AFB"/>
    <w:rsid w:val="00652B7A"/>
    <w:rsid w:val="006554C0"/>
    <w:rsid w:val="00660F6C"/>
    <w:rsid w:val="00661A88"/>
    <w:rsid w:val="00662E7E"/>
    <w:rsid w:val="006638E2"/>
    <w:rsid w:val="006646E0"/>
    <w:rsid w:val="006664FE"/>
    <w:rsid w:val="00671E65"/>
    <w:rsid w:val="0067222E"/>
    <w:rsid w:val="00672B6E"/>
    <w:rsid w:val="00673D12"/>
    <w:rsid w:val="006760F0"/>
    <w:rsid w:val="00677E1A"/>
    <w:rsid w:val="00684017"/>
    <w:rsid w:val="0068655B"/>
    <w:rsid w:val="00687052"/>
    <w:rsid w:val="00687EA5"/>
    <w:rsid w:val="006954BB"/>
    <w:rsid w:val="0069561F"/>
    <w:rsid w:val="00695C53"/>
    <w:rsid w:val="00696C86"/>
    <w:rsid w:val="006A112B"/>
    <w:rsid w:val="006A4922"/>
    <w:rsid w:val="006B0347"/>
    <w:rsid w:val="006B280C"/>
    <w:rsid w:val="006B3044"/>
    <w:rsid w:val="006B5855"/>
    <w:rsid w:val="006B72B7"/>
    <w:rsid w:val="006B730F"/>
    <w:rsid w:val="006B765C"/>
    <w:rsid w:val="006C289B"/>
    <w:rsid w:val="006C28D8"/>
    <w:rsid w:val="006C40C5"/>
    <w:rsid w:val="006C42CD"/>
    <w:rsid w:val="006C628D"/>
    <w:rsid w:val="006C6EE3"/>
    <w:rsid w:val="006D1DAE"/>
    <w:rsid w:val="006D2524"/>
    <w:rsid w:val="006D36E6"/>
    <w:rsid w:val="006D4F86"/>
    <w:rsid w:val="006D6674"/>
    <w:rsid w:val="006E0FE4"/>
    <w:rsid w:val="006E2EB6"/>
    <w:rsid w:val="006E338B"/>
    <w:rsid w:val="006E39B6"/>
    <w:rsid w:val="006E411B"/>
    <w:rsid w:val="006E454C"/>
    <w:rsid w:val="006E4CBC"/>
    <w:rsid w:val="006E5C1C"/>
    <w:rsid w:val="006E7A8E"/>
    <w:rsid w:val="006F1C1F"/>
    <w:rsid w:val="006F699C"/>
    <w:rsid w:val="00705273"/>
    <w:rsid w:val="00705BFB"/>
    <w:rsid w:val="007126D6"/>
    <w:rsid w:val="00714DE9"/>
    <w:rsid w:val="00720114"/>
    <w:rsid w:val="00723018"/>
    <w:rsid w:val="00723658"/>
    <w:rsid w:val="007317C9"/>
    <w:rsid w:val="00734150"/>
    <w:rsid w:val="00734B2A"/>
    <w:rsid w:val="00740B36"/>
    <w:rsid w:val="00741C98"/>
    <w:rsid w:val="00744C7C"/>
    <w:rsid w:val="007479B4"/>
    <w:rsid w:val="0075303F"/>
    <w:rsid w:val="0075344A"/>
    <w:rsid w:val="007547D5"/>
    <w:rsid w:val="0075696C"/>
    <w:rsid w:val="007577CE"/>
    <w:rsid w:val="00760979"/>
    <w:rsid w:val="0076226C"/>
    <w:rsid w:val="00764449"/>
    <w:rsid w:val="007742E4"/>
    <w:rsid w:val="00775CB8"/>
    <w:rsid w:val="0077668C"/>
    <w:rsid w:val="00781699"/>
    <w:rsid w:val="007824B8"/>
    <w:rsid w:val="00787FD0"/>
    <w:rsid w:val="00790644"/>
    <w:rsid w:val="00790AC4"/>
    <w:rsid w:val="00796672"/>
    <w:rsid w:val="007979AD"/>
    <w:rsid w:val="007A3230"/>
    <w:rsid w:val="007A4F0B"/>
    <w:rsid w:val="007B135E"/>
    <w:rsid w:val="007B6933"/>
    <w:rsid w:val="007C2CE7"/>
    <w:rsid w:val="007C4986"/>
    <w:rsid w:val="007D2CD3"/>
    <w:rsid w:val="007D3EE6"/>
    <w:rsid w:val="007D578D"/>
    <w:rsid w:val="007D69C1"/>
    <w:rsid w:val="007D7B2A"/>
    <w:rsid w:val="007E0179"/>
    <w:rsid w:val="007E050E"/>
    <w:rsid w:val="007E3F46"/>
    <w:rsid w:val="007F0E55"/>
    <w:rsid w:val="007F21D0"/>
    <w:rsid w:val="007F33F1"/>
    <w:rsid w:val="008007DB"/>
    <w:rsid w:val="00801794"/>
    <w:rsid w:val="00804913"/>
    <w:rsid w:val="0080703D"/>
    <w:rsid w:val="00807D3A"/>
    <w:rsid w:val="00810191"/>
    <w:rsid w:val="008108E6"/>
    <w:rsid w:val="00810BD1"/>
    <w:rsid w:val="0081404F"/>
    <w:rsid w:val="008152E3"/>
    <w:rsid w:val="00815F11"/>
    <w:rsid w:val="008172D0"/>
    <w:rsid w:val="00827870"/>
    <w:rsid w:val="0083488E"/>
    <w:rsid w:val="00836972"/>
    <w:rsid w:val="00836DE1"/>
    <w:rsid w:val="00837384"/>
    <w:rsid w:val="00841CDB"/>
    <w:rsid w:val="00844139"/>
    <w:rsid w:val="00844172"/>
    <w:rsid w:val="00846822"/>
    <w:rsid w:val="008476E8"/>
    <w:rsid w:val="00850B52"/>
    <w:rsid w:val="00851EC7"/>
    <w:rsid w:val="00852031"/>
    <w:rsid w:val="0085774D"/>
    <w:rsid w:val="008578B9"/>
    <w:rsid w:val="00861688"/>
    <w:rsid w:val="008649E8"/>
    <w:rsid w:val="008705E1"/>
    <w:rsid w:val="0087424A"/>
    <w:rsid w:val="008744FE"/>
    <w:rsid w:val="00874DB7"/>
    <w:rsid w:val="00875D81"/>
    <w:rsid w:val="00876753"/>
    <w:rsid w:val="00880F61"/>
    <w:rsid w:val="0088182F"/>
    <w:rsid w:val="008825CF"/>
    <w:rsid w:val="00884BA9"/>
    <w:rsid w:val="008927F1"/>
    <w:rsid w:val="00892890"/>
    <w:rsid w:val="008944E0"/>
    <w:rsid w:val="00894F39"/>
    <w:rsid w:val="0089580D"/>
    <w:rsid w:val="00895CEC"/>
    <w:rsid w:val="008A1116"/>
    <w:rsid w:val="008A1634"/>
    <w:rsid w:val="008A1933"/>
    <w:rsid w:val="008A1A77"/>
    <w:rsid w:val="008A1FBB"/>
    <w:rsid w:val="008A2556"/>
    <w:rsid w:val="008A3568"/>
    <w:rsid w:val="008A461C"/>
    <w:rsid w:val="008B020A"/>
    <w:rsid w:val="008B1540"/>
    <w:rsid w:val="008B4EA1"/>
    <w:rsid w:val="008C3BB8"/>
    <w:rsid w:val="008C4452"/>
    <w:rsid w:val="008C4B42"/>
    <w:rsid w:val="008D1C6F"/>
    <w:rsid w:val="008E2DBE"/>
    <w:rsid w:val="008E32DE"/>
    <w:rsid w:val="008E701B"/>
    <w:rsid w:val="008F0CE1"/>
    <w:rsid w:val="008F47BF"/>
    <w:rsid w:val="008F6338"/>
    <w:rsid w:val="00900542"/>
    <w:rsid w:val="00905657"/>
    <w:rsid w:val="00906FA0"/>
    <w:rsid w:val="0090748A"/>
    <w:rsid w:val="00907997"/>
    <w:rsid w:val="00907C47"/>
    <w:rsid w:val="00917A5D"/>
    <w:rsid w:val="00921528"/>
    <w:rsid w:val="00923F9F"/>
    <w:rsid w:val="00924206"/>
    <w:rsid w:val="00925A65"/>
    <w:rsid w:val="00926469"/>
    <w:rsid w:val="009269AB"/>
    <w:rsid w:val="00927F88"/>
    <w:rsid w:val="00931B1E"/>
    <w:rsid w:val="009329D2"/>
    <w:rsid w:val="00933270"/>
    <w:rsid w:val="00933DBB"/>
    <w:rsid w:val="00934BB6"/>
    <w:rsid w:val="009405BF"/>
    <w:rsid w:val="00941FA1"/>
    <w:rsid w:val="00943115"/>
    <w:rsid w:val="00943EFB"/>
    <w:rsid w:val="00943F58"/>
    <w:rsid w:val="00945C9E"/>
    <w:rsid w:val="00945F31"/>
    <w:rsid w:val="00950142"/>
    <w:rsid w:val="00950E8C"/>
    <w:rsid w:val="0095252A"/>
    <w:rsid w:val="00953B8F"/>
    <w:rsid w:val="0095632B"/>
    <w:rsid w:val="00962AD1"/>
    <w:rsid w:val="009660D5"/>
    <w:rsid w:val="009672A5"/>
    <w:rsid w:val="00970F56"/>
    <w:rsid w:val="0097151C"/>
    <w:rsid w:val="0097609B"/>
    <w:rsid w:val="00993D0E"/>
    <w:rsid w:val="00994567"/>
    <w:rsid w:val="009959AE"/>
    <w:rsid w:val="00996C51"/>
    <w:rsid w:val="009A10E0"/>
    <w:rsid w:val="009A1F71"/>
    <w:rsid w:val="009A27A6"/>
    <w:rsid w:val="009B0D69"/>
    <w:rsid w:val="009B190E"/>
    <w:rsid w:val="009B1D40"/>
    <w:rsid w:val="009B2090"/>
    <w:rsid w:val="009B7A15"/>
    <w:rsid w:val="009C022B"/>
    <w:rsid w:val="009C17CF"/>
    <w:rsid w:val="009C2011"/>
    <w:rsid w:val="009C4E01"/>
    <w:rsid w:val="009C546B"/>
    <w:rsid w:val="009D0A9F"/>
    <w:rsid w:val="009D141B"/>
    <w:rsid w:val="009D283F"/>
    <w:rsid w:val="009E1CE2"/>
    <w:rsid w:val="009E483C"/>
    <w:rsid w:val="009E4913"/>
    <w:rsid w:val="009E4D0B"/>
    <w:rsid w:val="009E709C"/>
    <w:rsid w:val="009F29F6"/>
    <w:rsid w:val="009F4BA0"/>
    <w:rsid w:val="00A0057E"/>
    <w:rsid w:val="00A00944"/>
    <w:rsid w:val="00A10C2F"/>
    <w:rsid w:val="00A12ECD"/>
    <w:rsid w:val="00A203B1"/>
    <w:rsid w:val="00A2132A"/>
    <w:rsid w:val="00A2273A"/>
    <w:rsid w:val="00A2283A"/>
    <w:rsid w:val="00A23386"/>
    <w:rsid w:val="00A23564"/>
    <w:rsid w:val="00A26AB5"/>
    <w:rsid w:val="00A31573"/>
    <w:rsid w:val="00A349B6"/>
    <w:rsid w:val="00A3503D"/>
    <w:rsid w:val="00A363D3"/>
    <w:rsid w:val="00A420DC"/>
    <w:rsid w:val="00A43B61"/>
    <w:rsid w:val="00A45E97"/>
    <w:rsid w:val="00A501ED"/>
    <w:rsid w:val="00A52333"/>
    <w:rsid w:val="00A552C3"/>
    <w:rsid w:val="00A61D27"/>
    <w:rsid w:val="00A6222B"/>
    <w:rsid w:val="00A62BF5"/>
    <w:rsid w:val="00A63FEC"/>
    <w:rsid w:val="00A64EB6"/>
    <w:rsid w:val="00A65735"/>
    <w:rsid w:val="00A65F33"/>
    <w:rsid w:val="00A66235"/>
    <w:rsid w:val="00A7059A"/>
    <w:rsid w:val="00A711A4"/>
    <w:rsid w:val="00A8071A"/>
    <w:rsid w:val="00A80FF8"/>
    <w:rsid w:val="00A81970"/>
    <w:rsid w:val="00A82A61"/>
    <w:rsid w:val="00A86E8C"/>
    <w:rsid w:val="00A94316"/>
    <w:rsid w:val="00A97E99"/>
    <w:rsid w:val="00AA2C07"/>
    <w:rsid w:val="00AA4902"/>
    <w:rsid w:val="00AB03FC"/>
    <w:rsid w:val="00AB2ECA"/>
    <w:rsid w:val="00AB72E1"/>
    <w:rsid w:val="00AB740F"/>
    <w:rsid w:val="00AC1669"/>
    <w:rsid w:val="00AC3A63"/>
    <w:rsid w:val="00AC41C6"/>
    <w:rsid w:val="00AC466B"/>
    <w:rsid w:val="00AC4CC3"/>
    <w:rsid w:val="00AC6334"/>
    <w:rsid w:val="00AD1B7B"/>
    <w:rsid w:val="00AD2FF8"/>
    <w:rsid w:val="00AD3505"/>
    <w:rsid w:val="00AD461D"/>
    <w:rsid w:val="00AD4E2F"/>
    <w:rsid w:val="00AD6B46"/>
    <w:rsid w:val="00AE09B5"/>
    <w:rsid w:val="00AE2F08"/>
    <w:rsid w:val="00AE3699"/>
    <w:rsid w:val="00AE45BC"/>
    <w:rsid w:val="00AE54F0"/>
    <w:rsid w:val="00AE6071"/>
    <w:rsid w:val="00AF06D3"/>
    <w:rsid w:val="00AF0932"/>
    <w:rsid w:val="00AF164D"/>
    <w:rsid w:val="00AF73EA"/>
    <w:rsid w:val="00B0013B"/>
    <w:rsid w:val="00B05934"/>
    <w:rsid w:val="00B0653F"/>
    <w:rsid w:val="00B101A8"/>
    <w:rsid w:val="00B10A29"/>
    <w:rsid w:val="00B112FF"/>
    <w:rsid w:val="00B11933"/>
    <w:rsid w:val="00B13331"/>
    <w:rsid w:val="00B20370"/>
    <w:rsid w:val="00B2378E"/>
    <w:rsid w:val="00B255E9"/>
    <w:rsid w:val="00B262BF"/>
    <w:rsid w:val="00B27849"/>
    <w:rsid w:val="00B279BF"/>
    <w:rsid w:val="00B30894"/>
    <w:rsid w:val="00B31361"/>
    <w:rsid w:val="00B31F72"/>
    <w:rsid w:val="00B33385"/>
    <w:rsid w:val="00B36542"/>
    <w:rsid w:val="00B3762C"/>
    <w:rsid w:val="00B41865"/>
    <w:rsid w:val="00B4286F"/>
    <w:rsid w:val="00B441A6"/>
    <w:rsid w:val="00B46909"/>
    <w:rsid w:val="00B469A1"/>
    <w:rsid w:val="00B53840"/>
    <w:rsid w:val="00B53962"/>
    <w:rsid w:val="00B53E50"/>
    <w:rsid w:val="00B577FC"/>
    <w:rsid w:val="00B6091E"/>
    <w:rsid w:val="00B61900"/>
    <w:rsid w:val="00B61AB6"/>
    <w:rsid w:val="00B62098"/>
    <w:rsid w:val="00B62449"/>
    <w:rsid w:val="00B66D2A"/>
    <w:rsid w:val="00B71DE0"/>
    <w:rsid w:val="00B746D2"/>
    <w:rsid w:val="00B753DA"/>
    <w:rsid w:val="00B754EA"/>
    <w:rsid w:val="00B81534"/>
    <w:rsid w:val="00B8166C"/>
    <w:rsid w:val="00B85FFC"/>
    <w:rsid w:val="00B97601"/>
    <w:rsid w:val="00BA19F6"/>
    <w:rsid w:val="00BA38D2"/>
    <w:rsid w:val="00BA433A"/>
    <w:rsid w:val="00BA4912"/>
    <w:rsid w:val="00BA5773"/>
    <w:rsid w:val="00BA6668"/>
    <w:rsid w:val="00BA676D"/>
    <w:rsid w:val="00BB222E"/>
    <w:rsid w:val="00BB3080"/>
    <w:rsid w:val="00BB3517"/>
    <w:rsid w:val="00BB455D"/>
    <w:rsid w:val="00BB7B29"/>
    <w:rsid w:val="00BC1A7D"/>
    <w:rsid w:val="00BC4265"/>
    <w:rsid w:val="00BC4734"/>
    <w:rsid w:val="00BC53FA"/>
    <w:rsid w:val="00BD39C5"/>
    <w:rsid w:val="00BD7020"/>
    <w:rsid w:val="00BE4D87"/>
    <w:rsid w:val="00BF3015"/>
    <w:rsid w:val="00BF3448"/>
    <w:rsid w:val="00BF6C4E"/>
    <w:rsid w:val="00C00306"/>
    <w:rsid w:val="00C0359F"/>
    <w:rsid w:val="00C06FC4"/>
    <w:rsid w:val="00C1205D"/>
    <w:rsid w:val="00C124F0"/>
    <w:rsid w:val="00C12F71"/>
    <w:rsid w:val="00C150F2"/>
    <w:rsid w:val="00C17142"/>
    <w:rsid w:val="00C20218"/>
    <w:rsid w:val="00C2518C"/>
    <w:rsid w:val="00C27A2F"/>
    <w:rsid w:val="00C3133F"/>
    <w:rsid w:val="00C36AC5"/>
    <w:rsid w:val="00C37C74"/>
    <w:rsid w:val="00C41DF6"/>
    <w:rsid w:val="00C464C5"/>
    <w:rsid w:val="00C46874"/>
    <w:rsid w:val="00C47448"/>
    <w:rsid w:val="00C520E4"/>
    <w:rsid w:val="00C521C3"/>
    <w:rsid w:val="00C5288D"/>
    <w:rsid w:val="00C52B69"/>
    <w:rsid w:val="00C60EFE"/>
    <w:rsid w:val="00C61BF4"/>
    <w:rsid w:val="00C7113D"/>
    <w:rsid w:val="00C71417"/>
    <w:rsid w:val="00C81A77"/>
    <w:rsid w:val="00C831E8"/>
    <w:rsid w:val="00C832A8"/>
    <w:rsid w:val="00C833E8"/>
    <w:rsid w:val="00C85E79"/>
    <w:rsid w:val="00C86367"/>
    <w:rsid w:val="00C9023F"/>
    <w:rsid w:val="00C90445"/>
    <w:rsid w:val="00C94951"/>
    <w:rsid w:val="00C96F03"/>
    <w:rsid w:val="00C97D06"/>
    <w:rsid w:val="00CA266D"/>
    <w:rsid w:val="00CA29BE"/>
    <w:rsid w:val="00CA3743"/>
    <w:rsid w:val="00CA7CED"/>
    <w:rsid w:val="00CB04BE"/>
    <w:rsid w:val="00CB4CDC"/>
    <w:rsid w:val="00CB5006"/>
    <w:rsid w:val="00CB5A10"/>
    <w:rsid w:val="00CB7244"/>
    <w:rsid w:val="00CC22F3"/>
    <w:rsid w:val="00CC2DB0"/>
    <w:rsid w:val="00CC3906"/>
    <w:rsid w:val="00CC431A"/>
    <w:rsid w:val="00CC7962"/>
    <w:rsid w:val="00CD17F0"/>
    <w:rsid w:val="00CD1A92"/>
    <w:rsid w:val="00CD1CA8"/>
    <w:rsid w:val="00CD4EDE"/>
    <w:rsid w:val="00CD77ED"/>
    <w:rsid w:val="00CE11E1"/>
    <w:rsid w:val="00CE319E"/>
    <w:rsid w:val="00CE7C71"/>
    <w:rsid w:val="00CF01AC"/>
    <w:rsid w:val="00CF0348"/>
    <w:rsid w:val="00CF5756"/>
    <w:rsid w:val="00D022E5"/>
    <w:rsid w:val="00D03960"/>
    <w:rsid w:val="00D0471C"/>
    <w:rsid w:val="00D057A5"/>
    <w:rsid w:val="00D05DFF"/>
    <w:rsid w:val="00D06177"/>
    <w:rsid w:val="00D12110"/>
    <w:rsid w:val="00D1540A"/>
    <w:rsid w:val="00D172FD"/>
    <w:rsid w:val="00D2170A"/>
    <w:rsid w:val="00D23BEB"/>
    <w:rsid w:val="00D23E94"/>
    <w:rsid w:val="00D2407F"/>
    <w:rsid w:val="00D24784"/>
    <w:rsid w:val="00D25889"/>
    <w:rsid w:val="00D2595C"/>
    <w:rsid w:val="00D260D6"/>
    <w:rsid w:val="00D277E9"/>
    <w:rsid w:val="00D27BBC"/>
    <w:rsid w:val="00D30532"/>
    <w:rsid w:val="00D313AD"/>
    <w:rsid w:val="00D3505A"/>
    <w:rsid w:val="00D35074"/>
    <w:rsid w:val="00D35114"/>
    <w:rsid w:val="00D37A35"/>
    <w:rsid w:val="00D40141"/>
    <w:rsid w:val="00D409C2"/>
    <w:rsid w:val="00D478C6"/>
    <w:rsid w:val="00D50139"/>
    <w:rsid w:val="00D5077C"/>
    <w:rsid w:val="00D55204"/>
    <w:rsid w:val="00D56F7E"/>
    <w:rsid w:val="00D604C6"/>
    <w:rsid w:val="00D64DA9"/>
    <w:rsid w:val="00D66B1A"/>
    <w:rsid w:val="00D707DB"/>
    <w:rsid w:val="00D72379"/>
    <w:rsid w:val="00D736DA"/>
    <w:rsid w:val="00D76E43"/>
    <w:rsid w:val="00D810C7"/>
    <w:rsid w:val="00D8112F"/>
    <w:rsid w:val="00D816DC"/>
    <w:rsid w:val="00D81B8C"/>
    <w:rsid w:val="00D8202D"/>
    <w:rsid w:val="00D82D71"/>
    <w:rsid w:val="00D84378"/>
    <w:rsid w:val="00D86F59"/>
    <w:rsid w:val="00D87A1D"/>
    <w:rsid w:val="00D92003"/>
    <w:rsid w:val="00D9397A"/>
    <w:rsid w:val="00D95E88"/>
    <w:rsid w:val="00D97CDE"/>
    <w:rsid w:val="00DA5F66"/>
    <w:rsid w:val="00DB1296"/>
    <w:rsid w:val="00DB1DB8"/>
    <w:rsid w:val="00DB1DF0"/>
    <w:rsid w:val="00DB2751"/>
    <w:rsid w:val="00DB2CE5"/>
    <w:rsid w:val="00DB3902"/>
    <w:rsid w:val="00DB4487"/>
    <w:rsid w:val="00DB464B"/>
    <w:rsid w:val="00DB772C"/>
    <w:rsid w:val="00DC356C"/>
    <w:rsid w:val="00DC5516"/>
    <w:rsid w:val="00DD5C62"/>
    <w:rsid w:val="00DD751E"/>
    <w:rsid w:val="00DE4AEB"/>
    <w:rsid w:val="00DE527C"/>
    <w:rsid w:val="00DE5AB9"/>
    <w:rsid w:val="00DF0049"/>
    <w:rsid w:val="00DF53CA"/>
    <w:rsid w:val="00DF743D"/>
    <w:rsid w:val="00E01E5A"/>
    <w:rsid w:val="00E01E84"/>
    <w:rsid w:val="00E0480A"/>
    <w:rsid w:val="00E06B25"/>
    <w:rsid w:val="00E07A3D"/>
    <w:rsid w:val="00E15213"/>
    <w:rsid w:val="00E1619C"/>
    <w:rsid w:val="00E165F9"/>
    <w:rsid w:val="00E16EE1"/>
    <w:rsid w:val="00E17BA3"/>
    <w:rsid w:val="00E216F4"/>
    <w:rsid w:val="00E233C1"/>
    <w:rsid w:val="00E3416B"/>
    <w:rsid w:val="00E36123"/>
    <w:rsid w:val="00E36DF1"/>
    <w:rsid w:val="00E37502"/>
    <w:rsid w:val="00E37C07"/>
    <w:rsid w:val="00E417D2"/>
    <w:rsid w:val="00E432DC"/>
    <w:rsid w:val="00E47069"/>
    <w:rsid w:val="00E500C4"/>
    <w:rsid w:val="00E52AB8"/>
    <w:rsid w:val="00E53FFC"/>
    <w:rsid w:val="00E5565F"/>
    <w:rsid w:val="00E55DD3"/>
    <w:rsid w:val="00E61479"/>
    <w:rsid w:val="00E657C2"/>
    <w:rsid w:val="00E65C21"/>
    <w:rsid w:val="00E712FF"/>
    <w:rsid w:val="00E72EE6"/>
    <w:rsid w:val="00E730F2"/>
    <w:rsid w:val="00E7397A"/>
    <w:rsid w:val="00E73DD5"/>
    <w:rsid w:val="00E76C28"/>
    <w:rsid w:val="00E80EA6"/>
    <w:rsid w:val="00E82855"/>
    <w:rsid w:val="00E84647"/>
    <w:rsid w:val="00E85124"/>
    <w:rsid w:val="00E87AE3"/>
    <w:rsid w:val="00E93507"/>
    <w:rsid w:val="00EA2256"/>
    <w:rsid w:val="00EA3ACD"/>
    <w:rsid w:val="00EA3F15"/>
    <w:rsid w:val="00EA45DB"/>
    <w:rsid w:val="00EA4AC9"/>
    <w:rsid w:val="00EA52E9"/>
    <w:rsid w:val="00EA549A"/>
    <w:rsid w:val="00EA5B3C"/>
    <w:rsid w:val="00EA5DEB"/>
    <w:rsid w:val="00EA655F"/>
    <w:rsid w:val="00EA65E2"/>
    <w:rsid w:val="00EA6FAA"/>
    <w:rsid w:val="00EB12B0"/>
    <w:rsid w:val="00EB198C"/>
    <w:rsid w:val="00EB1CD8"/>
    <w:rsid w:val="00EB45FF"/>
    <w:rsid w:val="00EB757E"/>
    <w:rsid w:val="00EC2460"/>
    <w:rsid w:val="00EC3743"/>
    <w:rsid w:val="00ED2745"/>
    <w:rsid w:val="00ED6B47"/>
    <w:rsid w:val="00ED6E0B"/>
    <w:rsid w:val="00EE0C4B"/>
    <w:rsid w:val="00EE341F"/>
    <w:rsid w:val="00EE5592"/>
    <w:rsid w:val="00EE7E46"/>
    <w:rsid w:val="00EF08A8"/>
    <w:rsid w:val="00EF3176"/>
    <w:rsid w:val="00EF7D09"/>
    <w:rsid w:val="00F0038E"/>
    <w:rsid w:val="00F005C3"/>
    <w:rsid w:val="00F01B88"/>
    <w:rsid w:val="00F028B8"/>
    <w:rsid w:val="00F06381"/>
    <w:rsid w:val="00F068CE"/>
    <w:rsid w:val="00F07CEC"/>
    <w:rsid w:val="00F14BE5"/>
    <w:rsid w:val="00F14F5F"/>
    <w:rsid w:val="00F15F0E"/>
    <w:rsid w:val="00F20BFF"/>
    <w:rsid w:val="00F22653"/>
    <w:rsid w:val="00F22A94"/>
    <w:rsid w:val="00F2328C"/>
    <w:rsid w:val="00F25691"/>
    <w:rsid w:val="00F27D1C"/>
    <w:rsid w:val="00F33336"/>
    <w:rsid w:val="00F35D34"/>
    <w:rsid w:val="00F40080"/>
    <w:rsid w:val="00F44EB4"/>
    <w:rsid w:val="00F467D4"/>
    <w:rsid w:val="00F52408"/>
    <w:rsid w:val="00F54927"/>
    <w:rsid w:val="00F5698D"/>
    <w:rsid w:val="00F56BC1"/>
    <w:rsid w:val="00F60973"/>
    <w:rsid w:val="00F60E58"/>
    <w:rsid w:val="00F632CD"/>
    <w:rsid w:val="00F64CB0"/>
    <w:rsid w:val="00F65DD0"/>
    <w:rsid w:val="00F66CB1"/>
    <w:rsid w:val="00F72382"/>
    <w:rsid w:val="00F74661"/>
    <w:rsid w:val="00F75E58"/>
    <w:rsid w:val="00F849C8"/>
    <w:rsid w:val="00F903E1"/>
    <w:rsid w:val="00F90491"/>
    <w:rsid w:val="00F90CB3"/>
    <w:rsid w:val="00F911B5"/>
    <w:rsid w:val="00F92AE0"/>
    <w:rsid w:val="00F94439"/>
    <w:rsid w:val="00F94E53"/>
    <w:rsid w:val="00F96AC1"/>
    <w:rsid w:val="00F979F2"/>
    <w:rsid w:val="00FA057D"/>
    <w:rsid w:val="00FA5FA9"/>
    <w:rsid w:val="00FB0562"/>
    <w:rsid w:val="00FB2482"/>
    <w:rsid w:val="00FB4419"/>
    <w:rsid w:val="00FB5378"/>
    <w:rsid w:val="00FB66E6"/>
    <w:rsid w:val="00FC0547"/>
    <w:rsid w:val="00FC59C7"/>
    <w:rsid w:val="00FC78D3"/>
    <w:rsid w:val="00FD326A"/>
    <w:rsid w:val="00FD40C0"/>
    <w:rsid w:val="00FD4A3E"/>
    <w:rsid w:val="00FD5960"/>
    <w:rsid w:val="00FD5C5B"/>
    <w:rsid w:val="00FD6384"/>
    <w:rsid w:val="00FE58FC"/>
    <w:rsid w:val="00FF16CA"/>
    <w:rsid w:val="00FF534B"/>
    <w:rsid w:val="00FF756C"/>
    <w:rsid w:val="00FF76A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D8094"/>
  <w15:chartTrackingRefBased/>
  <w15:docId w15:val="{ED79E35E-3408-45E1-85FE-4125B92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Brdtext">
    <w:name w:val="Body Text"/>
    <w:basedOn w:val="Normal"/>
    <w:semiHidden/>
    <w:rPr>
      <w:sz w:val="28"/>
    </w:rPr>
  </w:style>
  <w:style w:type="character" w:customStyle="1" w:styleId="BrdtextChar">
    <w:name w:val="Brödtext Char"/>
    <w:rPr>
      <w:sz w:val="28"/>
      <w:szCs w:val="24"/>
      <w:lang w:eastAsia="en-US"/>
    </w:rPr>
  </w:style>
  <w:style w:type="character" w:customStyle="1" w:styleId="Rubrik2Char">
    <w:name w:val="Rubrik 2 Char"/>
    <w:semiHidden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styleId="Olstomnmnande">
    <w:name w:val="Unresolved Mention"/>
    <w:uiPriority w:val="99"/>
    <w:semiHidden/>
    <w:unhideWhenUsed/>
    <w:rsid w:val="00FB4419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B5378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350733"/>
    <w:rPr>
      <w:b/>
      <w:bCs/>
    </w:rPr>
  </w:style>
  <w:style w:type="table" w:styleId="Tabellrutnt">
    <w:name w:val="Table Grid"/>
    <w:basedOn w:val="Normaltabell"/>
    <w:uiPriority w:val="59"/>
    <w:rsid w:val="00F56B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38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jaktmar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6AB5-205C-4220-9266-90EE9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845</CharactersWithSpaces>
  <SharedDoc>false</SharedDoc>
  <HLinks>
    <vt:vector size="12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https://www.hsb.se/goteborg/brf/jaktmarken/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Thomas Sohlberg</cp:lastModifiedBy>
  <cp:revision>23</cp:revision>
  <cp:lastPrinted>2017-09-24T20:08:00Z</cp:lastPrinted>
  <dcterms:created xsi:type="dcterms:W3CDTF">2025-03-31T16:03:00Z</dcterms:created>
  <dcterms:modified xsi:type="dcterms:W3CDTF">2025-04-09T19:41:00Z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MLEMEL@volvocars.com</vt:lpwstr>
  </property>
  <property fmtid="{D5CDD505-2E9C-101B-9397-08002B2CF9AE}" pid="6" name="MSIP_Label_7fea2623-af8f-4fb8-b1cf-b63cc8e496aa_SetDate">
    <vt:lpwstr>2018-02-16T16:13:18.3659989+01:00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