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AD1B" w14:textId="77777777" w:rsidR="00F70CD5" w:rsidRPr="008C7E14" w:rsidRDefault="00F70CD5" w:rsidP="00F70CD5">
      <w:pPr>
        <w:pStyle w:val="Brdtext"/>
        <w:rPr>
          <w:i/>
          <w:iCs/>
        </w:rPr>
      </w:pPr>
    </w:p>
    <w:p w14:paraId="25A1CAF0"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D474D25" wp14:editId="63676ED6">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689DD"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74D2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11A689DD"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2991DD99" w14:textId="77777777" w:rsidR="00173988" w:rsidRPr="002C6897" w:rsidRDefault="00F70CD5" w:rsidP="00F70CD5">
      <w:pPr>
        <w:pStyle w:val="paragraph"/>
        <w:spacing w:before="0" w:beforeAutospacing="0" w:after="0" w:afterAutospacing="0"/>
        <w:jc w:val="both"/>
        <w:textAlignment w:val="baseline"/>
        <w:rPr>
          <w:rStyle w:val="normaltextrun"/>
          <w:sz w:val="28"/>
          <w:szCs w:val="28"/>
        </w:rPr>
      </w:pPr>
      <w:r w:rsidRPr="002C6897">
        <w:rPr>
          <w:rStyle w:val="normaltextrun"/>
          <w:sz w:val="28"/>
          <w:szCs w:val="28"/>
        </w:rPr>
        <w:t xml:space="preserve">Varje medlem har en röst på föreningsstämma. </w:t>
      </w:r>
    </w:p>
    <w:p w14:paraId="7A2575A2" w14:textId="77777777" w:rsidR="00173988" w:rsidRPr="002C6897" w:rsidRDefault="00F70CD5" w:rsidP="00F70CD5">
      <w:pPr>
        <w:pStyle w:val="paragraph"/>
        <w:spacing w:before="0" w:beforeAutospacing="0" w:after="0" w:afterAutospacing="0"/>
        <w:jc w:val="both"/>
        <w:textAlignment w:val="baseline"/>
        <w:rPr>
          <w:rStyle w:val="normaltextrun"/>
          <w:sz w:val="28"/>
          <w:szCs w:val="28"/>
        </w:rPr>
      </w:pPr>
      <w:r w:rsidRPr="002C6897">
        <w:rPr>
          <w:rStyle w:val="normaltextrun"/>
          <w:sz w:val="28"/>
          <w:szCs w:val="28"/>
        </w:rPr>
        <w:t xml:space="preserve">Om flera medlemmar äger bostadsrätten gemensamt, har de ändå bara en röst tillsammans. </w:t>
      </w:r>
    </w:p>
    <w:p w14:paraId="4AF322C4" w14:textId="5BEEFB24" w:rsidR="00F70CD5" w:rsidRPr="002C6897" w:rsidRDefault="00F70CD5" w:rsidP="00F70CD5">
      <w:pPr>
        <w:pStyle w:val="paragraph"/>
        <w:spacing w:before="0" w:beforeAutospacing="0" w:after="0" w:afterAutospacing="0"/>
        <w:jc w:val="both"/>
        <w:textAlignment w:val="baseline"/>
        <w:rPr>
          <w:rFonts w:ascii="Segoe UI" w:hAnsi="Segoe UI" w:cs="Segoe UI"/>
          <w:sz w:val="28"/>
          <w:szCs w:val="28"/>
        </w:rPr>
      </w:pPr>
      <w:r w:rsidRPr="002C6897">
        <w:rPr>
          <w:rStyle w:val="normaltextrun"/>
          <w:sz w:val="28"/>
          <w:szCs w:val="28"/>
        </w:rPr>
        <w:t>Om en medlem äger flera bostadsrätter i föreningen, har denne ändå bara en röst.</w:t>
      </w:r>
      <w:r w:rsidRPr="002C6897">
        <w:rPr>
          <w:rStyle w:val="eop"/>
          <w:sz w:val="28"/>
          <w:szCs w:val="28"/>
        </w:rPr>
        <w:t> </w:t>
      </w:r>
    </w:p>
    <w:p w14:paraId="6C89A147" w14:textId="77777777" w:rsidR="00F70CD5" w:rsidRPr="002C6897" w:rsidRDefault="00F70CD5" w:rsidP="00F70CD5">
      <w:pPr>
        <w:pStyle w:val="paragraph"/>
        <w:spacing w:before="0" w:beforeAutospacing="0" w:after="0" w:afterAutospacing="0"/>
        <w:jc w:val="both"/>
        <w:textAlignment w:val="baseline"/>
        <w:rPr>
          <w:rFonts w:ascii="Segoe UI" w:hAnsi="Segoe UI" w:cs="Segoe UI"/>
          <w:sz w:val="28"/>
          <w:szCs w:val="28"/>
        </w:rPr>
      </w:pPr>
      <w:r w:rsidRPr="002C6897">
        <w:rPr>
          <w:rStyle w:val="eop"/>
          <w:sz w:val="28"/>
          <w:szCs w:val="28"/>
        </w:rPr>
        <w:t> </w:t>
      </w:r>
    </w:p>
    <w:p w14:paraId="76FD0618" w14:textId="77777777" w:rsidR="00F70CD5" w:rsidRPr="002C6897" w:rsidRDefault="00F70CD5" w:rsidP="00F70CD5">
      <w:pPr>
        <w:pStyle w:val="paragraph"/>
        <w:spacing w:before="0" w:beforeAutospacing="0" w:after="0" w:afterAutospacing="0"/>
        <w:textAlignment w:val="baseline"/>
        <w:rPr>
          <w:sz w:val="28"/>
          <w:szCs w:val="28"/>
        </w:rPr>
      </w:pPr>
      <w:r w:rsidRPr="0075588D">
        <w:rPr>
          <w:rStyle w:val="Rubrik3Char"/>
          <w:sz w:val="28"/>
          <w:szCs w:val="28"/>
        </w:rPr>
        <w:t>OMBUD</w:t>
      </w:r>
      <w:r w:rsidRPr="004F1F8F">
        <w:rPr>
          <w:rStyle w:val="Rubrik3Char"/>
        </w:rPr>
        <w:br/>
      </w:r>
      <w:r w:rsidRPr="002C6897">
        <w:rPr>
          <w:sz w:val="28"/>
          <w:szCs w:val="28"/>
        </w:rPr>
        <w:t xml:space="preserve">En fullmakt används då en medlem inte själv kan närvara vid föreningsstämman, medlemmen kan då skicka ett ombud istället. </w:t>
      </w:r>
    </w:p>
    <w:p w14:paraId="5707F433" w14:textId="77777777" w:rsidR="00173988" w:rsidRPr="002C6897" w:rsidRDefault="00F70CD5" w:rsidP="00F70CD5">
      <w:pPr>
        <w:pStyle w:val="paragraph"/>
        <w:spacing w:before="0" w:beforeAutospacing="0" w:after="0" w:afterAutospacing="0"/>
        <w:textAlignment w:val="baseline"/>
        <w:rPr>
          <w:sz w:val="28"/>
          <w:szCs w:val="28"/>
        </w:rPr>
      </w:pPr>
      <w:r w:rsidRPr="002C6897">
        <w:rPr>
          <w:sz w:val="28"/>
          <w:szCs w:val="28"/>
        </w:rP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p>
    <w:p w14:paraId="3BF9A973" w14:textId="77777777" w:rsidR="00173988" w:rsidRDefault="00173988" w:rsidP="00F70CD5">
      <w:pPr>
        <w:pStyle w:val="paragraph"/>
        <w:spacing w:before="0" w:beforeAutospacing="0" w:after="0" w:afterAutospacing="0"/>
        <w:textAlignment w:val="baseline"/>
      </w:pPr>
    </w:p>
    <w:p w14:paraId="63DFB6BC" w14:textId="06EE1791" w:rsidR="00F70CD5" w:rsidRDefault="00173988" w:rsidP="00F70CD5">
      <w:pPr>
        <w:pStyle w:val="paragraph"/>
        <w:spacing w:before="0" w:beforeAutospacing="0" w:after="0" w:afterAutospacing="0"/>
        <w:textAlignment w:val="baseline"/>
        <w:rPr>
          <w:rFonts w:ascii="Segoe UI" w:hAnsi="Segoe UI" w:cs="Segoe UI"/>
          <w:sz w:val="18"/>
          <w:szCs w:val="18"/>
        </w:rPr>
      </w:pPr>
      <w:r>
        <w:t>Ort……………………………………           Datum…………………………………</w:t>
      </w:r>
      <w:r w:rsidR="00F70CD5">
        <w:br/>
      </w:r>
      <w:r w:rsidR="00F70CD5">
        <w:rPr>
          <w:rStyle w:val="eop"/>
        </w:rPr>
        <w:t> </w:t>
      </w:r>
    </w:p>
    <w:p w14:paraId="5354ADF1" w14:textId="1F956F50" w:rsidR="00173988" w:rsidRDefault="00173988" w:rsidP="00F70CD5">
      <w:pPr>
        <w:pStyle w:val="paragraph"/>
        <w:spacing w:before="0" w:beforeAutospacing="0" w:after="0" w:afterAutospacing="0"/>
        <w:textAlignment w:val="baseline"/>
        <w:rPr>
          <w:rStyle w:val="normaltextrun"/>
        </w:rPr>
      </w:pPr>
      <w:r>
        <w:rPr>
          <w:rStyle w:val="normaltextrun"/>
        </w:rPr>
        <w:t>F</w:t>
      </w:r>
      <w:r w:rsidR="00F70CD5">
        <w:rPr>
          <w:rStyle w:val="normaltextrun"/>
        </w:rPr>
        <w:t>ullmakt</w:t>
      </w:r>
      <w:r>
        <w:rPr>
          <w:rStyle w:val="normaltextrun"/>
        </w:rPr>
        <w:t xml:space="preserve"> </w:t>
      </w:r>
      <w:r w:rsidR="00F70CD5">
        <w:rPr>
          <w:rStyle w:val="normaltextrun"/>
        </w:rPr>
        <w:t>för</w:t>
      </w:r>
      <w:r>
        <w:rPr>
          <w:rStyle w:val="normaltextrun"/>
        </w:rPr>
        <w:t>…………………………………………………………………………...</w:t>
      </w:r>
    </w:p>
    <w:p w14:paraId="42DC0017" w14:textId="0CFC5CC2" w:rsidR="00173988" w:rsidRDefault="00173988" w:rsidP="00F70CD5">
      <w:pPr>
        <w:pStyle w:val="paragraph"/>
        <w:spacing w:before="0" w:beforeAutospacing="0" w:after="0" w:afterAutospacing="0"/>
        <w:textAlignment w:val="baseline"/>
        <w:rPr>
          <w:rStyle w:val="normaltextrun"/>
        </w:rPr>
      </w:pPr>
    </w:p>
    <w:p w14:paraId="487F2F41" w14:textId="04708CDC" w:rsidR="00173988" w:rsidRDefault="00173988" w:rsidP="00F70CD5">
      <w:pPr>
        <w:pStyle w:val="paragraph"/>
        <w:spacing w:before="0" w:beforeAutospacing="0" w:after="0" w:afterAutospacing="0"/>
        <w:textAlignment w:val="baseline"/>
        <w:rPr>
          <w:rStyle w:val="normaltextrun"/>
        </w:rPr>
      </w:pPr>
      <w:r>
        <w:rPr>
          <w:rStyle w:val="normaltextrun"/>
        </w:rPr>
        <w:t>Att företräda bostadsrättshavaren………………………………………………</w:t>
      </w:r>
      <w:proofErr w:type="gramStart"/>
      <w:r>
        <w:rPr>
          <w:rStyle w:val="normaltextrun"/>
        </w:rPr>
        <w:t>…….</w:t>
      </w:r>
      <w:proofErr w:type="gramEnd"/>
      <w:r>
        <w:rPr>
          <w:rStyle w:val="normaltextrun"/>
        </w:rPr>
        <w:t>.</w:t>
      </w:r>
    </w:p>
    <w:p w14:paraId="6CD8867F" w14:textId="49ACA747" w:rsidR="00173988" w:rsidRDefault="00173988" w:rsidP="00F70CD5">
      <w:pPr>
        <w:pStyle w:val="paragraph"/>
        <w:spacing w:before="0" w:beforeAutospacing="0" w:after="0" w:afterAutospacing="0"/>
        <w:textAlignment w:val="baseline"/>
        <w:rPr>
          <w:rStyle w:val="normaltextrun"/>
        </w:rPr>
      </w:pPr>
    </w:p>
    <w:p w14:paraId="28C5DF59" w14:textId="5809B16F" w:rsidR="002C6897" w:rsidRDefault="00173988" w:rsidP="00F70CD5">
      <w:pPr>
        <w:pStyle w:val="paragraph"/>
        <w:spacing w:before="0" w:beforeAutospacing="0" w:after="0" w:afterAutospacing="0"/>
        <w:textAlignment w:val="baseline"/>
        <w:rPr>
          <w:rStyle w:val="normaltextrun"/>
        </w:rPr>
      </w:pPr>
      <w:r>
        <w:rPr>
          <w:rStyle w:val="normaltextrun"/>
        </w:rPr>
        <w:t xml:space="preserve">Lägenhetsnummer ……………… </w:t>
      </w:r>
      <w:r w:rsidR="002C6897">
        <w:rPr>
          <w:rStyle w:val="normaltextrun"/>
        </w:rPr>
        <w:t xml:space="preserve">att föra talan och utöva rösträtt </w:t>
      </w:r>
      <w:r w:rsidR="00B245C3">
        <w:rPr>
          <w:rStyle w:val="normaltextrun"/>
        </w:rPr>
        <w:t>vid stämman</w:t>
      </w:r>
      <w:r w:rsidR="002C6897">
        <w:rPr>
          <w:rStyle w:val="normaltextrun"/>
        </w:rPr>
        <w:t>.</w:t>
      </w:r>
    </w:p>
    <w:p w14:paraId="4C5AA2D6" w14:textId="77777777" w:rsidR="002C6897" w:rsidRDefault="002C6897" w:rsidP="00F70CD5">
      <w:pPr>
        <w:pStyle w:val="paragraph"/>
        <w:spacing w:before="0" w:beforeAutospacing="0" w:after="0" w:afterAutospacing="0"/>
        <w:textAlignment w:val="baseline"/>
        <w:rPr>
          <w:rStyle w:val="normaltextrun"/>
        </w:rPr>
      </w:pPr>
    </w:p>
    <w:p w14:paraId="5E310CC9" w14:textId="77777777" w:rsidR="002C6897" w:rsidRDefault="002C6897" w:rsidP="00F70CD5">
      <w:pPr>
        <w:pStyle w:val="paragraph"/>
        <w:spacing w:before="0" w:beforeAutospacing="0" w:after="0" w:afterAutospacing="0"/>
        <w:textAlignment w:val="baseline"/>
        <w:rPr>
          <w:rStyle w:val="normaltextrun"/>
        </w:rPr>
      </w:pPr>
    </w:p>
    <w:p w14:paraId="744F78D6" w14:textId="77777777" w:rsidR="002C6897" w:rsidRDefault="002C6897" w:rsidP="00F70CD5">
      <w:pPr>
        <w:pStyle w:val="paragraph"/>
        <w:spacing w:before="0" w:beforeAutospacing="0" w:after="0" w:afterAutospacing="0"/>
        <w:textAlignment w:val="baseline"/>
        <w:rPr>
          <w:rStyle w:val="normaltextrun"/>
        </w:rPr>
      </w:pPr>
      <w:r>
        <w:rPr>
          <w:rStyle w:val="normaltextrun"/>
        </w:rPr>
        <w:t>Bostadsrättsavarens egenhändig namnteckning.</w:t>
      </w:r>
    </w:p>
    <w:p w14:paraId="2FC609AA" w14:textId="77777777" w:rsidR="002C6897" w:rsidRPr="00B245C3" w:rsidRDefault="002C6897" w:rsidP="00F70CD5">
      <w:pPr>
        <w:pStyle w:val="paragraph"/>
        <w:spacing w:before="0" w:beforeAutospacing="0" w:after="0" w:afterAutospacing="0"/>
        <w:textAlignment w:val="baseline"/>
        <w:rPr>
          <w:rStyle w:val="normaltextrun"/>
          <w:sz w:val="40"/>
          <w:szCs w:val="40"/>
        </w:rPr>
      </w:pPr>
    </w:p>
    <w:p w14:paraId="651D6C1C" w14:textId="6E7B2D06" w:rsidR="002C6897" w:rsidRDefault="002C6897" w:rsidP="00F70CD5">
      <w:pPr>
        <w:pStyle w:val="paragraph"/>
        <w:spacing w:before="0" w:beforeAutospacing="0" w:after="0" w:afterAutospacing="0"/>
        <w:textAlignment w:val="baseline"/>
        <w:rPr>
          <w:rStyle w:val="normaltextrun"/>
        </w:rPr>
      </w:pPr>
      <w:r>
        <w:rPr>
          <w:rStyle w:val="normaltextrun"/>
        </w:rPr>
        <w:t>…………………………………………………………………………………………..</w:t>
      </w:r>
    </w:p>
    <w:p w14:paraId="2D57592A" w14:textId="77777777" w:rsidR="002C6897" w:rsidRPr="00B245C3" w:rsidRDefault="002C6897" w:rsidP="00F70CD5">
      <w:pPr>
        <w:pStyle w:val="paragraph"/>
        <w:spacing w:before="0" w:beforeAutospacing="0" w:after="0" w:afterAutospacing="0"/>
        <w:textAlignment w:val="baseline"/>
        <w:rPr>
          <w:rStyle w:val="normaltextrun"/>
          <w:sz w:val="40"/>
          <w:szCs w:val="40"/>
        </w:rPr>
      </w:pPr>
    </w:p>
    <w:p w14:paraId="7F9A336B" w14:textId="067B36D8" w:rsidR="00173988" w:rsidRDefault="002C6897" w:rsidP="00F70CD5">
      <w:pPr>
        <w:pStyle w:val="paragraph"/>
        <w:spacing w:before="0" w:beforeAutospacing="0" w:after="0" w:afterAutospacing="0"/>
        <w:textAlignment w:val="baseline"/>
        <w:rPr>
          <w:rStyle w:val="normaltextrun"/>
        </w:rPr>
      </w:pPr>
      <w:r>
        <w:rPr>
          <w:rStyle w:val="normaltextrun"/>
        </w:rPr>
        <w:t>(Namnförtydligande)…………………………………………………………………….</w:t>
      </w:r>
      <w:r w:rsidR="00173988">
        <w:rPr>
          <w:rStyle w:val="normaltextrun"/>
        </w:rPr>
        <w:t xml:space="preserve"> </w:t>
      </w:r>
    </w:p>
    <w:p w14:paraId="3FF3B318" w14:textId="22F78E52" w:rsidR="002C6897" w:rsidRDefault="00B245C3" w:rsidP="00B245C3">
      <w:pPr>
        <w:pStyle w:val="paragraph"/>
        <w:spacing w:before="0" w:beforeAutospacing="0" w:after="0" w:afterAutospacing="0"/>
        <w:ind w:left="3912"/>
        <w:textAlignment w:val="baseline"/>
        <w:rPr>
          <w:rStyle w:val="normaltextrun"/>
        </w:rPr>
      </w:pPr>
      <w:r>
        <w:rPr>
          <w:rStyle w:val="normaltextrun"/>
        </w:rPr>
        <w:t>Textas</w:t>
      </w:r>
    </w:p>
    <w:p w14:paraId="64C3F51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0F0C0205" w14:textId="77777777" w:rsidR="00D10991" w:rsidRDefault="00D10991" w:rsidP="00D10991"/>
    <w:p w14:paraId="5AB64245" w14:textId="77777777" w:rsidR="00D10991" w:rsidRDefault="00D10991" w:rsidP="00D10991">
      <w:pPr>
        <w:pStyle w:val="Brdtext"/>
      </w:pPr>
    </w:p>
    <w:p w14:paraId="1D1943B6" w14:textId="0E1BA361" w:rsidR="00D10991" w:rsidRDefault="00B245C3" w:rsidP="00D10991">
      <w:pPr>
        <w:rPr>
          <w:lang w:eastAsia="sv-SE"/>
        </w:rPr>
      </w:pPr>
      <w:r>
        <w:rPr>
          <w:lang w:eastAsia="sv-SE"/>
        </w:rPr>
        <w:t xml:space="preserve">(Fullmakten behöver inte vara </w:t>
      </w:r>
      <w:proofErr w:type="spellStart"/>
      <w:r>
        <w:rPr>
          <w:lang w:eastAsia="sv-SE"/>
        </w:rPr>
        <w:t>bevitnad</w:t>
      </w:r>
      <w:proofErr w:type="spellEnd"/>
      <w:r>
        <w:rPr>
          <w:lang w:eastAsia="sv-SE"/>
        </w:rPr>
        <w:t>)</w:t>
      </w:r>
    </w:p>
    <w:p w14:paraId="55576D92" w14:textId="16134FC3" w:rsidR="00B245C3" w:rsidRPr="00B245C3" w:rsidRDefault="00B245C3" w:rsidP="00B245C3">
      <w:pPr>
        <w:rPr>
          <w:lang w:eastAsia="sv-SE"/>
        </w:rPr>
      </w:pPr>
    </w:p>
    <w:p w14:paraId="7DE79785" w14:textId="38ACC58C" w:rsidR="00B245C3" w:rsidRPr="00B245C3" w:rsidRDefault="00B245C3" w:rsidP="00B245C3">
      <w:pPr>
        <w:rPr>
          <w:lang w:eastAsia="sv-SE"/>
        </w:rPr>
      </w:pPr>
    </w:p>
    <w:p w14:paraId="57236BFE" w14:textId="04F2CAD7" w:rsidR="00B245C3" w:rsidRDefault="00B245C3" w:rsidP="00B245C3">
      <w:pPr>
        <w:rPr>
          <w:lang w:eastAsia="sv-SE"/>
        </w:rPr>
      </w:pPr>
    </w:p>
    <w:p w14:paraId="715C4C3B" w14:textId="77777777" w:rsidR="00B245C3" w:rsidRPr="00B245C3" w:rsidRDefault="00B245C3" w:rsidP="00B245C3">
      <w:pPr>
        <w:jc w:val="center"/>
        <w:rPr>
          <w:lang w:eastAsia="sv-SE"/>
        </w:rPr>
      </w:pPr>
    </w:p>
    <w:sectPr w:rsidR="00B245C3" w:rsidRPr="00B245C3" w:rsidSect="00915400">
      <w:headerReference w:type="default" r:id="rId8"/>
      <w:headerReference w:type="first" r:id="rId9"/>
      <w:footerReference w:type="first" r:id="rId10"/>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A881" w14:textId="77777777" w:rsidR="00C84D65" w:rsidRDefault="00C84D65" w:rsidP="00216B9D">
      <w:r>
        <w:separator/>
      </w:r>
    </w:p>
  </w:endnote>
  <w:endnote w:type="continuationSeparator" w:id="0">
    <w:p w14:paraId="686F26AD" w14:textId="77777777" w:rsidR="00C84D65" w:rsidRDefault="00C84D65"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2616"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1573" w14:textId="77777777" w:rsidR="00C84D65" w:rsidRDefault="00C84D65" w:rsidP="00216B9D">
      <w:r>
        <w:separator/>
      </w:r>
    </w:p>
  </w:footnote>
  <w:footnote w:type="continuationSeparator" w:id="0">
    <w:p w14:paraId="495D96EB" w14:textId="77777777" w:rsidR="00C84D65" w:rsidRDefault="00C84D65"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6231"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535"/>
      <w:gridCol w:w="5812"/>
      <w:gridCol w:w="1417"/>
    </w:tblGrid>
    <w:tr w:rsidR="002C6897" w:rsidRPr="004D1D6D" w14:paraId="5E593332" w14:textId="77777777" w:rsidTr="002C6897">
      <w:tc>
        <w:tcPr>
          <w:tcW w:w="1843" w:type="dxa"/>
        </w:tcPr>
        <w:p w14:paraId="00290F15" w14:textId="77777777" w:rsidR="002C6897" w:rsidRPr="00BA5D8C" w:rsidRDefault="002C6897" w:rsidP="00B22A45">
          <w:pPr>
            <w:pStyle w:val="Sidhuvud"/>
            <w:jc w:val="center"/>
          </w:pPr>
          <w:r>
            <w:rPr>
              <w:noProof/>
            </w:rPr>
            <w:drawing>
              <wp:inline distT="0" distB="0" distL="0" distR="0" wp14:anchorId="2E4A59A7" wp14:editId="755E37D4">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4234376D" w14:textId="64E62EDA" w:rsidR="002C6897" w:rsidRDefault="00497FC0" w:rsidP="00B22A45">
          <w:pPr>
            <w:pStyle w:val="Sidhuvud"/>
            <w:jc w:val="right"/>
          </w:pPr>
          <w:proofErr w:type="gramStart"/>
          <w:r>
            <w:t>20230325</w:t>
          </w:r>
          <w:proofErr w:type="gramEnd"/>
        </w:p>
        <w:p w14:paraId="6DA03B2F" w14:textId="77777777" w:rsidR="00497FC0" w:rsidRDefault="00497FC0" w:rsidP="00B22A45">
          <w:pPr>
            <w:pStyle w:val="Sidhuvud"/>
            <w:jc w:val="right"/>
          </w:pPr>
        </w:p>
        <w:p w14:paraId="683F1D2C" w14:textId="77777777" w:rsidR="002C6897" w:rsidRDefault="002C6897" w:rsidP="00B22A45">
          <w:pPr>
            <w:pStyle w:val="Sidhuvud"/>
          </w:pPr>
        </w:p>
      </w:tc>
      <w:tc>
        <w:tcPr>
          <w:tcW w:w="5535" w:type="dxa"/>
        </w:tcPr>
        <w:p w14:paraId="40E53F1C" w14:textId="77777777" w:rsidR="002C6897" w:rsidRDefault="002C6897" w:rsidP="006F6A4F">
          <w:pPr>
            <w:pStyle w:val="Sidhuvud"/>
            <w:tabs>
              <w:tab w:val="left" w:pos="930"/>
              <w:tab w:val="left" w:pos="2105"/>
            </w:tabs>
            <w:jc w:val="both"/>
          </w:pPr>
        </w:p>
      </w:tc>
      <w:tc>
        <w:tcPr>
          <w:tcW w:w="5535" w:type="dxa"/>
        </w:tcPr>
        <w:p w14:paraId="584F21A3" w14:textId="21A7E412" w:rsidR="002C6897" w:rsidRDefault="002C6897" w:rsidP="006F6A4F">
          <w:pPr>
            <w:pStyle w:val="Sidhuvud"/>
            <w:tabs>
              <w:tab w:val="left" w:pos="930"/>
              <w:tab w:val="left" w:pos="2105"/>
            </w:tabs>
            <w:jc w:val="both"/>
          </w:pPr>
          <w:r>
            <w:tab/>
          </w:r>
        </w:p>
      </w:tc>
      <w:tc>
        <w:tcPr>
          <w:tcW w:w="5812" w:type="dxa"/>
        </w:tcPr>
        <w:p w14:paraId="6ECA3F55" w14:textId="77777777" w:rsidR="002C6897" w:rsidRDefault="002C6897" w:rsidP="00B22A45">
          <w:pPr>
            <w:pStyle w:val="Sidhuvud"/>
          </w:pPr>
        </w:p>
        <w:p w14:paraId="5FEC86E7" w14:textId="77777777" w:rsidR="002C6897" w:rsidRPr="00B22A45" w:rsidRDefault="002C6897"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2C6897" w:rsidRPr="00F43914" w14:paraId="7A3D1722" w14:textId="77777777" w:rsidTr="008B6504">
            <w:tc>
              <w:tcPr>
                <w:tcW w:w="5812" w:type="dxa"/>
              </w:tcPr>
              <w:p w14:paraId="100042D5" w14:textId="77777777" w:rsidR="002C6897" w:rsidRDefault="002C6897" w:rsidP="00B22A45">
                <w:pPr>
                  <w:pStyle w:val="Sidhuvud"/>
                  <w:jc w:val="right"/>
                </w:pPr>
                <w:bookmarkStart w:id="0" w:name="bmSidnrSecond"/>
                <w:bookmarkEnd w:id="0"/>
                <w:r>
                  <w:t>ÅÅÅÅ-MM-DD</w:t>
                </w:r>
              </w:p>
              <w:p w14:paraId="7510A2F8" w14:textId="77777777" w:rsidR="002C6897" w:rsidRPr="0061705C" w:rsidRDefault="002C6897" w:rsidP="00B22A45"/>
            </w:tc>
            <w:tc>
              <w:tcPr>
                <w:tcW w:w="1417" w:type="dxa"/>
              </w:tcPr>
              <w:p w14:paraId="1A48E9C6" w14:textId="77777777" w:rsidR="002C6897" w:rsidRPr="00F43914" w:rsidRDefault="002C6897"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4AD7B20" w14:textId="77777777" w:rsidR="002C6897" w:rsidRPr="004D1D6D" w:rsidRDefault="002C6897" w:rsidP="00B22A45">
          <w:pPr>
            <w:pStyle w:val="Sidhuvud"/>
            <w:jc w:val="right"/>
            <w:rPr>
              <w:rStyle w:val="Sidnummer"/>
              <w:highlight w:val="yellow"/>
            </w:rPr>
          </w:pPr>
        </w:p>
      </w:tc>
    </w:tr>
  </w:tbl>
  <w:p w14:paraId="1F0DE45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274E0BF2" w14:textId="77777777" w:rsidTr="00915400">
      <w:tc>
        <w:tcPr>
          <w:tcW w:w="1812" w:type="dxa"/>
        </w:tcPr>
        <w:p w14:paraId="31EB5434" w14:textId="77777777" w:rsidR="00915400" w:rsidRPr="00BA5D8C" w:rsidRDefault="00915400" w:rsidP="00915400">
          <w:pPr>
            <w:pStyle w:val="Sidhuvud"/>
            <w:jc w:val="center"/>
          </w:pPr>
          <w:r>
            <w:rPr>
              <w:noProof/>
            </w:rPr>
            <w:drawing>
              <wp:inline distT="0" distB="0" distL="0" distR="0" wp14:anchorId="3A90C0E5" wp14:editId="5E44D4DA">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2C0A0D3C"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18AA6F12"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5D73C8D3"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3DEC24D6"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FC1F194" w14:textId="77777777" w:rsidTr="00915400">
      <w:tc>
        <w:tcPr>
          <w:tcW w:w="1812" w:type="dxa"/>
        </w:tcPr>
        <w:p w14:paraId="782D1375" w14:textId="77777777" w:rsidR="00915400" w:rsidRPr="00D00A6F" w:rsidRDefault="00915400" w:rsidP="00915400">
          <w:pPr>
            <w:pStyle w:val="Sidhuvud"/>
            <w:jc w:val="center"/>
            <w:rPr>
              <w:noProof/>
              <w:lang w:val="en-US"/>
            </w:rPr>
          </w:pPr>
        </w:p>
      </w:tc>
      <w:tc>
        <w:tcPr>
          <w:tcW w:w="5706" w:type="dxa"/>
        </w:tcPr>
        <w:p w14:paraId="745079D2" w14:textId="77777777" w:rsidR="00915400" w:rsidRDefault="00915400" w:rsidP="00915400">
          <w:pPr>
            <w:tabs>
              <w:tab w:val="left" w:pos="4536"/>
            </w:tabs>
            <w:jc w:val="right"/>
          </w:pPr>
        </w:p>
      </w:tc>
      <w:tc>
        <w:tcPr>
          <w:tcW w:w="6482" w:type="dxa"/>
        </w:tcPr>
        <w:p w14:paraId="4E5E531E" w14:textId="77777777" w:rsidR="00915400" w:rsidRDefault="00915400" w:rsidP="00915400">
          <w:pPr>
            <w:tabs>
              <w:tab w:val="left" w:pos="4536"/>
            </w:tabs>
            <w:jc w:val="right"/>
          </w:pPr>
        </w:p>
      </w:tc>
      <w:tc>
        <w:tcPr>
          <w:tcW w:w="9885" w:type="dxa"/>
        </w:tcPr>
        <w:p w14:paraId="13A77A0C" w14:textId="77777777" w:rsidR="00915400" w:rsidRDefault="00915400" w:rsidP="00915400">
          <w:pPr>
            <w:tabs>
              <w:tab w:val="left" w:pos="4536"/>
            </w:tabs>
            <w:jc w:val="right"/>
          </w:pPr>
        </w:p>
      </w:tc>
      <w:tc>
        <w:tcPr>
          <w:tcW w:w="7795" w:type="dxa"/>
        </w:tcPr>
        <w:p w14:paraId="1B01D12A" w14:textId="77777777" w:rsidR="00915400" w:rsidRDefault="00915400" w:rsidP="00915400">
          <w:pPr>
            <w:tabs>
              <w:tab w:val="left" w:pos="4536"/>
            </w:tabs>
            <w:jc w:val="right"/>
          </w:pPr>
        </w:p>
      </w:tc>
    </w:tr>
  </w:tbl>
  <w:p w14:paraId="3E5D92E2"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37152380">
    <w:abstractNumId w:val="16"/>
  </w:num>
  <w:num w:numId="2" w16cid:durableId="930626958">
    <w:abstractNumId w:val="13"/>
  </w:num>
  <w:num w:numId="3" w16cid:durableId="802239186">
    <w:abstractNumId w:val="14"/>
  </w:num>
  <w:num w:numId="4" w16cid:durableId="212915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4123980">
    <w:abstractNumId w:val="6"/>
  </w:num>
  <w:num w:numId="6" w16cid:durableId="133332922">
    <w:abstractNumId w:val="2"/>
  </w:num>
  <w:num w:numId="7" w16cid:durableId="1085298870">
    <w:abstractNumId w:val="11"/>
  </w:num>
  <w:num w:numId="8" w16cid:durableId="529415936">
    <w:abstractNumId w:val="4"/>
  </w:num>
  <w:num w:numId="9" w16cid:durableId="754084427">
    <w:abstractNumId w:val="18"/>
  </w:num>
  <w:num w:numId="10" w16cid:durableId="173812676">
    <w:abstractNumId w:val="17"/>
  </w:num>
  <w:num w:numId="11" w16cid:durableId="1120151898">
    <w:abstractNumId w:val="5"/>
  </w:num>
  <w:num w:numId="12" w16cid:durableId="1118329927">
    <w:abstractNumId w:val="7"/>
  </w:num>
  <w:num w:numId="13" w16cid:durableId="658001768">
    <w:abstractNumId w:val="1"/>
  </w:num>
  <w:num w:numId="14" w16cid:durableId="227233597">
    <w:abstractNumId w:val="15"/>
  </w:num>
  <w:num w:numId="15" w16cid:durableId="987435788">
    <w:abstractNumId w:val="10"/>
  </w:num>
  <w:num w:numId="16" w16cid:durableId="327683284">
    <w:abstractNumId w:val="19"/>
  </w:num>
  <w:num w:numId="17" w16cid:durableId="355929572">
    <w:abstractNumId w:val="3"/>
  </w:num>
  <w:num w:numId="18" w16cid:durableId="149710823">
    <w:abstractNumId w:val="12"/>
  </w:num>
  <w:num w:numId="19" w16cid:durableId="80299666">
    <w:abstractNumId w:val="9"/>
  </w:num>
  <w:num w:numId="20" w16cid:durableId="966085626">
    <w:abstractNumId w:val="0"/>
  </w:num>
  <w:num w:numId="21" w16cid:durableId="24950425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5E"/>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3988"/>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6897"/>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97FC0"/>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45C3"/>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85BF7"/>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4D65"/>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60F1B"/>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5C9C-29B1-498F-9ECB-2C763EA3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stämma_mall.dotx</Template>
  <TotalTime>1</TotalTime>
  <Pages>1</Pages>
  <Words>176</Words>
  <Characters>939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Brf Trumman</cp:lastModifiedBy>
  <cp:revision>2</cp:revision>
  <cp:lastPrinted>2022-04-26T13:09:00Z</cp:lastPrinted>
  <dcterms:created xsi:type="dcterms:W3CDTF">2023-03-28T10:58:00Z</dcterms:created>
  <dcterms:modified xsi:type="dcterms:W3CDTF">2023-03-28T10:58:00Z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