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6B40F7" w:rsidRPr="00F5350C" w:rsidTr="000F582E">
        <w:trPr>
          <w:trHeight w:hRule="exact" w:val="1474"/>
        </w:trPr>
        <w:tc>
          <w:tcPr>
            <w:tcW w:w="4139" w:type="dxa"/>
          </w:tcPr>
          <w:p w:rsidR="006B40F7" w:rsidRPr="00F5350C" w:rsidRDefault="006B40F7" w:rsidP="000F582E">
            <w:pPr>
              <w:pStyle w:val="Mottagare"/>
            </w:pPr>
          </w:p>
        </w:tc>
        <w:tc>
          <w:tcPr>
            <w:tcW w:w="964" w:type="dxa"/>
          </w:tcPr>
          <w:p w:rsidR="006B40F7" w:rsidRPr="00F5350C" w:rsidRDefault="006B40F7" w:rsidP="000F582E">
            <w:pPr>
              <w:pStyle w:val="Mottagare"/>
            </w:pPr>
          </w:p>
        </w:tc>
        <w:tc>
          <w:tcPr>
            <w:tcW w:w="4525" w:type="dxa"/>
          </w:tcPr>
          <w:p w:rsidR="006B40F7" w:rsidRDefault="006B40F7" w:rsidP="000F582E">
            <w:pPr>
              <w:pStyle w:val="Mottagare"/>
            </w:pPr>
            <w:r>
              <w:t>Ange mottagare</w:t>
            </w:r>
          </w:p>
          <w:p w:rsidR="006B40F7" w:rsidRDefault="006B40F7" w:rsidP="000F582E">
            <w:pPr>
              <w:pStyle w:val="Mottagare"/>
            </w:pPr>
            <w:r>
              <w:t>Ange gatuadress</w:t>
            </w:r>
          </w:p>
          <w:p w:rsidR="006B40F7" w:rsidRDefault="006B40F7" w:rsidP="000F582E">
            <w:pPr>
              <w:pStyle w:val="Mottagare"/>
            </w:pPr>
            <w:r>
              <w:t>Ange postnr och ort</w:t>
            </w:r>
          </w:p>
          <w:p w:rsidR="006B40F7" w:rsidRPr="00F5350C" w:rsidRDefault="006B40F7" w:rsidP="000F582E">
            <w:pPr>
              <w:pStyle w:val="Mottagare"/>
            </w:pPr>
          </w:p>
        </w:tc>
      </w:tr>
    </w:tbl>
    <w:p w:rsidR="00F84B1A" w:rsidRPr="00FD3E28" w:rsidRDefault="00F84B1A" w:rsidP="00DA30ED">
      <w:pPr>
        <w:pStyle w:val="Brdtext"/>
      </w:pPr>
      <w:bookmarkStart w:id="0" w:name="bkmMottagare"/>
      <w:bookmarkEnd w:id="0"/>
    </w:p>
    <w:p w:rsidR="003F4B93" w:rsidRPr="005771F1" w:rsidRDefault="006B40F7" w:rsidP="008C67FF">
      <w:pPr>
        <w:pStyle w:val="Rubrik1"/>
      </w:pPr>
      <w:bookmarkStart w:id="1" w:name="bkmRubrik"/>
      <w:r>
        <w:t>Skriv rubrik här</w:t>
      </w:r>
      <w:bookmarkEnd w:id="1"/>
    </w:p>
    <w:bookmarkStart w:id="2" w:name="bkmStart"/>
    <w:bookmarkEnd w:id="2"/>
    <w:p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Skriv din brödtext hä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Skriv din brödtext här</w:t>
      </w:r>
      <w:r>
        <w:fldChar w:fldCharType="end"/>
      </w:r>
    </w:p>
    <w:tbl>
      <w:tblPr>
        <w:tblpPr w:leftFromText="141" w:rightFromText="141" w:vertAnchor="page" w:horzAnchor="margin" w:tblpY="496"/>
        <w:tblOverlap w:val="never"/>
        <w:tblW w:w="3402" w:type="dxa"/>
        <w:tblLayout w:type="fixed"/>
        <w:tblLook w:val="01E0" w:firstRow="1" w:lastRow="1" w:firstColumn="1" w:lastColumn="1" w:noHBand="0" w:noVBand="0"/>
      </w:tblPr>
      <w:tblGrid>
        <w:gridCol w:w="3402"/>
      </w:tblGrid>
      <w:tr w:rsidR="00666BE5" w:rsidTr="000F582E">
        <w:trPr>
          <w:trHeight w:hRule="exact" w:val="802"/>
        </w:trPr>
        <w:tc>
          <w:tcPr>
            <w:tcW w:w="3402" w:type="dxa"/>
            <w:tcMar>
              <w:left w:w="0" w:type="dxa"/>
            </w:tcMar>
          </w:tcPr>
          <w:p w:rsidR="00666BE5" w:rsidRPr="00C90708" w:rsidRDefault="00666BE5" w:rsidP="000F582E">
            <w:pPr>
              <w:pStyle w:val="Frening"/>
              <w:framePr w:w="0" w:hRule="auto" w:hSpace="0" w:wrap="auto" w:vAnchor="margin" w:hAnchor="text" w:xAlign="left" w:yAlign="inline"/>
              <w:rPr>
                <w:sz w:val="24"/>
              </w:rPr>
            </w:pPr>
            <w:r w:rsidRPr="00666BE5">
              <w:rPr>
                <w:color w:val="003366" w:themeColor="text2"/>
                <w:sz w:val="24"/>
              </w:rPr>
              <w:t xml:space="preserve">HSB BRF </w:t>
            </w:r>
            <w:r w:rsidRPr="00666BE5">
              <w:rPr>
                <w:color w:val="003366" w:themeColor="text2"/>
                <w:sz w:val="24"/>
              </w:rPr>
              <w:br/>
            </w:r>
            <w:r w:rsidRPr="00666BE5">
              <w:rPr>
                <w:color w:val="003366" w:themeColor="text2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 w:rsidRPr="00666BE5">
              <w:rPr>
                <w:color w:val="003366" w:themeColor="text2"/>
                <w:sz w:val="24"/>
              </w:rPr>
              <w:instrText xml:space="preserve"> FORMTEXT </w:instrText>
            </w:r>
            <w:r w:rsidRPr="00666BE5">
              <w:rPr>
                <w:color w:val="003366" w:themeColor="text2"/>
                <w:sz w:val="24"/>
              </w:rPr>
            </w:r>
            <w:r w:rsidRPr="00666BE5">
              <w:rPr>
                <w:color w:val="003366" w:themeColor="text2"/>
                <w:sz w:val="24"/>
              </w:rPr>
              <w:fldChar w:fldCharType="separate"/>
            </w:r>
            <w:r w:rsidRPr="00666BE5">
              <w:rPr>
                <w:noProof/>
                <w:color w:val="003366" w:themeColor="text2"/>
                <w:sz w:val="24"/>
              </w:rPr>
              <w:t>Ange förening</w:t>
            </w:r>
            <w:r w:rsidRPr="00666BE5">
              <w:rPr>
                <w:color w:val="003366" w:themeColor="text2"/>
                <w:sz w:val="24"/>
              </w:rPr>
              <w:fldChar w:fldCharType="end"/>
            </w:r>
          </w:p>
        </w:tc>
      </w:tr>
    </w:tbl>
    <w:p w:rsidR="006B40F7" w:rsidRPr="00C90708" w:rsidRDefault="006B40F7" w:rsidP="006B40F7">
      <w:pPr>
        <w:pStyle w:val="Brdtext"/>
      </w:pPr>
    </w:p>
    <w:p w:rsidR="006B40F7" w:rsidRDefault="006B40F7" w:rsidP="006B40F7">
      <w:pPr>
        <w:pStyle w:val="Brdtext"/>
      </w:pPr>
      <w:bookmarkStart w:id="3" w:name="bkmAvslut"/>
      <w:bookmarkStart w:id="4" w:name="delAvslut"/>
      <w:r>
        <w:t>Med vänlig hälsning</w:t>
      </w:r>
      <w:bookmarkEnd w:id="3"/>
    </w:p>
    <w:p w:rsidR="006B40F7" w:rsidRDefault="006B40F7" w:rsidP="006B40F7">
      <w:pPr>
        <w:pStyle w:val="Brdtext"/>
      </w:pPr>
    </w:p>
    <w:bookmarkEnd w:id="4"/>
    <w:p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ditt 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ditt namn</w:t>
      </w:r>
      <w:r>
        <w:fldChar w:fldCharType="end"/>
      </w:r>
    </w:p>
    <w:p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befattning</w:t>
      </w:r>
      <w:r>
        <w:fldChar w:fldCharType="end"/>
      </w:r>
    </w:p>
    <w:p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telefonnummer</w:t>
      </w:r>
      <w:r>
        <w:fldChar w:fldCharType="end"/>
      </w:r>
    </w:p>
    <w:p w:rsidR="006B40F7" w:rsidRDefault="006B40F7" w:rsidP="006B40F7">
      <w:r>
        <w:fldChar w:fldCharType="begin">
          <w:ffData>
            <w:name w:val=""/>
            <w:enabled/>
            <w:calcOnExit w:val="0"/>
            <w:textInput>
              <w:default w:val="Ange e-postadres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Ange e-postadress</w:t>
      </w:r>
      <w:r>
        <w:fldChar w:fldCharType="end"/>
      </w:r>
    </w:p>
    <w:p w:rsidR="006B40F7" w:rsidRPr="00A36C09" w:rsidRDefault="006B40F7" w:rsidP="006B40F7">
      <w:pPr>
        <w:pStyle w:val="SidfotFtg"/>
        <w:framePr w:w="5897" w:h="624" w:hRule="exact" w:hSpace="181" w:wrap="around" w:vAnchor="page" w:hAnchor="page" w:x="1680" w:y="15631"/>
      </w:pPr>
      <w:r w:rsidRPr="006B40F7">
        <w:rPr>
          <w:color w:val="003366" w:themeColor="text1"/>
        </w:rPr>
        <w:t xml:space="preserve">HSB BRF </w:t>
      </w:r>
      <w:r w:rsidRPr="006B40F7">
        <w:rPr>
          <w:color w:val="003366" w:themeColor="text1"/>
        </w:rPr>
        <w:fldChar w:fldCharType="begin">
          <w:ffData>
            <w:name w:val=""/>
            <w:enabled/>
            <w:calcOnExit w:val="0"/>
            <w:textInput>
              <w:default w:val="Ange förening"/>
            </w:textInput>
          </w:ffData>
        </w:fldChar>
      </w:r>
      <w:r w:rsidRPr="006B40F7">
        <w:rPr>
          <w:color w:val="003366" w:themeColor="text1"/>
        </w:rPr>
        <w:instrText xml:space="preserve"> FORMTEXT </w:instrText>
      </w:r>
      <w:r w:rsidRPr="006B40F7">
        <w:rPr>
          <w:color w:val="003366" w:themeColor="text1"/>
        </w:rPr>
      </w:r>
      <w:r w:rsidRPr="006B40F7">
        <w:rPr>
          <w:color w:val="003366" w:themeColor="text1"/>
        </w:rPr>
        <w:fldChar w:fldCharType="separate"/>
      </w:r>
      <w:r w:rsidRPr="006B40F7">
        <w:rPr>
          <w:noProof/>
          <w:color w:val="003366" w:themeColor="text1"/>
        </w:rPr>
        <w:t>Ange förening</w:t>
      </w:r>
      <w:r w:rsidRPr="006B40F7">
        <w:rPr>
          <w:color w:val="003366" w:themeColor="text1"/>
        </w:rPr>
        <w:fldChar w:fldCharType="end"/>
      </w:r>
      <w:r w:rsidRPr="00A36C09">
        <w:tab/>
      </w:r>
      <w:r w:rsidRPr="00A36C09">
        <w:tab/>
      </w:r>
    </w:p>
    <w:p w:rsidR="006B40F7" w:rsidRPr="007916EF" w:rsidRDefault="006B40F7" w:rsidP="006B40F7">
      <w:pPr>
        <w:framePr w:w="5897" w:h="624" w:hRule="exact" w:hSpace="181" w:wrap="around" w:vAnchor="page" w:hAnchor="page" w:x="1680" w:y="1563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gatuadress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gatuadress</w:t>
      </w:r>
      <w:r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Postnummer och ort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Postnummer och ort</w:t>
      </w:r>
      <w:r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tel nr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tel nr</w:t>
      </w:r>
      <w:r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fldChar w:fldCharType="begin">
          <w:ffData>
            <w:name w:val=""/>
            <w:enabled/>
            <w:calcOnExit w:val="0"/>
            <w:textInput>
              <w:default w:val="Ange webbadress"/>
            </w:textInput>
          </w:ffData>
        </w:fldChar>
      </w:r>
      <w:r>
        <w:rPr>
          <w:rFonts w:ascii="Arial" w:hAnsi="Arial" w:cs="Arial"/>
          <w:sz w:val="15"/>
          <w:szCs w:val="15"/>
        </w:rPr>
        <w:instrText xml:space="preserve"> FORMTEXT </w:instrText>
      </w:r>
      <w:r>
        <w:rPr>
          <w:rFonts w:ascii="Arial" w:hAnsi="Arial" w:cs="Arial"/>
          <w:sz w:val="15"/>
          <w:szCs w:val="15"/>
        </w:rPr>
      </w:r>
      <w:r>
        <w:rPr>
          <w:rFonts w:ascii="Arial" w:hAnsi="Arial" w:cs="Arial"/>
          <w:sz w:val="15"/>
          <w:szCs w:val="15"/>
        </w:rPr>
        <w:fldChar w:fldCharType="separate"/>
      </w:r>
      <w:r>
        <w:rPr>
          <w:rFonts w:ascii="Arial" w:hAnsi="Arial" w:cs="Arial"/>
          <w:noProof/>
          <w:sz w:val="15"/>
          <w:szCs w:val="15"/>
        </w:rPr>
        <w:t>Ange webbadress</w:t>
      </w:r>
      <w:r>
        <w:rPr>
          <w:rFonts w:ascii="Arial" w:hAnsi="Arial" w:cs="Arial"/>
          <w:sz w:val="15"/>
          <w:szCs w:val="15"/>
        </w:rPr>
        <w:fldChar w:fldCharType="end"/>
      </w:r>
    </w:p>
    <w:p w:rsidR="006B40F7" w:rsidRDefault="006B40F7" w:rsidP="006B40F7">
      <w:pPr>
        <w:pStyle w:val="Medlem"/>
        <w:framePr w:w="5897" w:h="624" w:hRule="exact" w:wrap="around" w:vAnchor="page" w:x="1680" w:y="15631"/>
      </w:pPr>
    </w:p>
    <w:p w:rsidR="006B40F7" w:rsidRPr="00A3275F" w:rsidRDefault="006B40F7" w:rsidP="006B40F7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:rsidR="008B7C25" w:rsidRPr="00FD3E28" w:rsidRDefault="008B7C25" w:rsidP="006B40F7">
      <w:pPr>
        <w:pStyle w:val="Brdtext"/>
      </w:pPr>
      <w:bookmarkStart w:id="5" w:name="_GoBack"/>
      <w:bookmarkEnd w:id="5"/>
    </w:p>
    <w:sectPr w:rsidR="008B7C25" w:rsidRPr="00FD3E28" w:rsidSect="000E7B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0F7" w:rsidRDefault="006B40F7" w:rsidP="00216B9D">
      <w:r>
        <w:separator/>
      </w:r>
    </w:p>
  </w:endnote>
  <w:endnote w:type="continuationSeparator" w:id="0">
    <w:p w:rsidR="006B40F7" w:rsidRDefault="006B40F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9" w:name="bmSokvagSecond"/>
        <w:bookmarkEnd w:id="9"/>
        <w:p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7B002E">
            <w:t>G:\MEDLEM o KOMMUNIKATION\Gemensam marknadsföring\Grafisk profil\Uppdatering grafisk profil 2019\Mitt HSB_mallar\Mitt HSB_mallar\Brevmallar\brevmall_nyprofil_logonere.docx</w:t>
          </w:r>
          <w:r>
            <w:fldChar w:fldCharType="end"/>
          </w:r>
          <w:bookmarkStart w:id="10" w:name="bmSokvagSecondTrue"/>
          <w:bookmarkEnd w:id="10"/>
        </w:p>
      </w:tc>
    </w:tr>
  </w:tbl>
  <w:p w:rsidR="00B7315C" w:rsidRPr="00407291" w:rsidRDefault="00B7315C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BE5" w:rsidRDefault="007B002E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591E60">
          <wp:simplePos x="0" y="0"/>
          <wp:positionH relativeFrom="column">
            <wp:posOffset>4634865</wp:posOffset>
          </wp:positionH>
          <wp:positionV relativeFrom="paragraph">
            <wp:posOffset>-1059180</wp:posOffset>
          </wp:positionV>
          <wp:extent cx="1080000" cy="953774"/>
          <wp:effectExtent l="0" t="0" r="0" b="0"/>
          <wp:wrapThrough wrapText="bothSides">
            <wp:wrapPolygon edited="0">
              <wp:start x="4574" y="863"/>
              <wp:lineTo x="4955" y="9923"/>
              <wp:lineTo x="6099" y="15531"/>
              <wp:lineTo x="6480" y="15531"/>
              <wp:lineTo x="1144" y="17688"/>
              <wp:lineTo x="1144" y="19414"/>
              <wp:lineTo x="9529" y="20277"/>
              <wp:lineTo x="12960" y="20277"/>
              <wp:lineTo x="19821" y="19414"/>
              <wp:lineTo x="20202" y="18120"/>
              <wp:lineTo x="14866" y="15531"/>
              <wp:lineTo x="15247" y="15531"/>
              <wp:lineTo x="16772" y="9923"/>
              <wp:lineTo x="16772" y="863"/>
              <wp:lineTo x="4574" y="863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53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0F7" w:rsidRDefault="006B40F7" w:rsidP="00216B9D">
      <w:r>
        <w:separator/>
      </w:r>
    </w:p>
  </w:footnote>
  <w:footnote w:type="continuationSeparator" w:id="0">
    <w:p w:rsidR="006B40F7" w:rsidRDefault="006B40F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:rsidTr="00A214E5">
      <w:tc>
        <w:tcPr>
          <w:tcW w:w="1843" w:type="dxa"/>
        </w:tcPr>
        <w:p w:rsidR="00B7315C" w:rsidRPr="00BA5D8C" w:rsidRDefault="006B40F7" w:rsidP="00A214E5">
          <w:pPr>
            <w:pStyle w:val="Sidhuvud"/>
            <w:jc w:val="center"/>
          </w:pPr>
          <w:bookmarkStart w:id="6" w:name="bkmlogoimg_col_10"/>
          <w:bookmarkEnd w:id="6"/>
          <w:r w:rsidRPr="00D00A6F">
            <w:rPr>
              <w:noProof/>
              <w:lang w:val="en-US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:rsidR="00B7315C" w:rsidRPr="006B1AAF" w:rsidRDefault="00B7315C" w:rsidP="00A214E5">
          <w:pPr>
            <w:pStyle w:val="Sidhuvud"/>
          </w:pPr>
        </w:p>
      </w:tc>
      <w:bookmarkStart w:id="7" w:name="bmSidnrSecond"/>
      <w:tc>
        <w:tcPr>
          <w:tcW w:w="1417" w:type="dxa"/>
        </w:tcPr>
        <w:p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8" w:name="bmSidnrSecondTrue"/>
          <w:bookmarkEnd w:id="7"/>
          <w:bookmarkEnd w:id="8"/>
        </w:p>
      </w:tc>
    </w:tr>
  </w:tbl>
  <w:p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:rsidTr="006704D2">
      <w:tc>
        <w:tcPr>
          <w:tcW w:w="1843" w:type="dxa"/>
        </w:tcPr>
        <w:p w:rsidR="00B7315C" w:rsidRPr="00BA5D8C" w:rsidRDefault="00B7315C" w:rsidP="00F02AFC">
          <w:pPr>
            <w:pStyle w:val="Sidhuvud"/>
            <w:jc w:val="center"/>
          </w:pPr>
        </w:p>
      </w:tc>
      <w:tc>
        <w:tcPr>
          <w:tcW w:w="3827" w:type="dxa"/>
        </w:tcPr>
        <w:p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:rsidR="00B7315C" w:rsidRPr="006B1AAF" w:rsidRDefault="006B40F7" w:rsidP="006B1AAF">
          <w:pPr>
            <w:pStyle w:val="Sidhuvud"/>
          </w:pPr>
          <w:bookmarkStart w:id="11" w:name="bmDatum"/>
          <w:bookmarkStart w:id="12" w:name="bkmDatum"/>
          <w:bookmarkEnd w:id="11"/>
          <w:r>
            <w:t>ÅÅÅÅ-MM-</w:t>
          </w:r>
          <w:bookmarkEnd w:id="12"/>
          <w:r>
            <w:t>DD</w:t>
          </w:r>
        </w:p>
      </w:tc>
      <w:bookmarkStart w:id="13" w:name="bmSidnrFirst"/>
      <w:tc>
        <w:tcPr>
          <w:tcW w:w="1417" w:type="dxa"/>
        </w:tcPr>
        <w:p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14" w:name="bmSidnrFirstTrue"/>
          <w:bookmarkEnd w:id="13"/>
          <w:bookmarkEnd w:id="14"/>
        </w:p>
      </w:tc>
    </w:tr>
  </w:tbl>
  <w:p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0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1"/>
  </w:num>
  <w:num w:numId="17">
    <w:abstractNumId w:val="6"/>
  </w:num>
  <w:num w:numId="18">
    <w:abstractNumId w:val="11"/>
  </w:num>
  <w:num w:numId="19">
    <w:abstractNumId w:val="5"/>
  </w:num>
  <w:num w:numId="20">
    <w:abstractNumId w:val="11"/>
  </w:num>
  <w:num w:numId="21">
    <w:abstractNumId w:val="4"/>
  </w:num>
  <w:num w:numId="22">
    <w:abstractNumId w:val="11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2"/>
  </w:num>
  <w:num w:numId="34">
    <w:abstractNumId w:val="12"/>
  </w:num>
  <w:num w:numId="35">
    <w:abstractNumId w:val="12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66BE5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002E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7F68ED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1BDE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customStyle="1" w:styleId="Frening">
    <w:name w:val="Förening"/>
    <w:next w:val="Medlem"/>
    <w:link w:val="FreningChar"/>
    <w:rsid w:val="00666BE5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666BE5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B124-E2D4-4F04-9DD5-73527485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8</TotalTime>
  <Pages>1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Angelica Sandgren</cp:lastModifiedBy>
  <cp:revision>5</cp:revision>
  <cp:lastPrinted>2019-11-28T13:28:00Z</cp:lastPrinted>
  <dcterms:created xsi:type="dcterms:W3CDTF">2019-11-28T12:16:00Z</dcterms:created>
  <dcterms:modified xsi:type="dcterms:W3CDTF">2019-11-28T13:34:00Z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