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81AA1" w14:textId="77777777" w:rsidR="00836144" w:rsidRDefault="00836144" w:rsidP="00836144">
      <w:pPr>
        <w:pStyle w:val="Normalwebb"/>
      </w:pPr>
      <w:r>
        <w:rPr>
          <w:noProof/>
        </w:rPr>
        <w:drawing>
          <wp:inline distT="0" distB="0" distL="0" distR="0" wp14:anchorId="5412600A" wp14:editId="211BD4FD">
            <wp:extent cx="5316855" cy="3535680"/>
            <wp:effectExtent l="38100" t="38100" r="93345" b="10287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343539" cy="355342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7091F22" w14:textId="441BCF61" w:rsidR="0096212E" w:rsidRDefault="0096212E" w:rsidP="0096212E">
      <w:pPr>
        <w:pStyle w:val="Normalwebb"/>
      </w:pPr>
    </w:p>
    <w:p w14:paraId="55218E37" w14:textId="4AC87A8E" w:rsidR="005E7494" w:rsidRPr="00617FFD" w:rsidRDefault="00DE0C73" w:rsidP="00EA5851">
      <w:pPr>
        <w:pStyle w:val="Rubrik"/>
        <w:rPr>
          <w:b/>
          <w:i/>
          <w:iCs/>
          <w:color w:val="007DEB" w:themeColor="background2" w:themeShade="80"/>
          <w:sz w:val="56"/>
          <w:szCs w:val="56"/>
          <w14:textOutline w14:w="0" w14:cap="flat" w14:cmpd="sng" w14:algn="ctr">
            <w14:noFill/>
            <w14:prstDash w14:val="solid"/>
            <w14:round/>
          </w14:textOutline>
          <w14:props3d w14:extrusionH="57150" w14:contourW="0" w14:prstMaterial="softEdge">
            <w14:bevelT w14:w="25400" w14:h="38100" w14:prst="circle"/>
          </w14:props3d>
        </w:rPr>
      </w:pPr>
      <w:r w:rsidRPr="00617FFD">
        <w:rPr>
          <w:b/>
          <w:i/>
          <w:iCs/>
          <w:color w:val="007DEB" w:themeColor="background2" w:themeShade="80"/>
          <w:sz w:val="56"/>
          <w:szCs w:val="56"/>
          <w14:textOutline w14:w="0" w14:cap="flat" w14:cmpd="sng" w14:algn="ctr">
            <w14:noFill/>
            <w14:prstDash w14:val="solid"/>
            <w14:round/>
          </w14:textOutline>
          <w14:props3d w14:extrusionH="57150" w14:contourW="0" w14:prstMaterial="softEdge">
            <w14:bevelT w14:w="25400" w14:h="38100" w14:prst="circle"/>
          </w14:props3d>
        </w:rPr>
        <w:t>M</w:t>
      </w:r>
      <w:r w:rsidR="00EA5851" w:rsidRPr="00617FFD">
        <w:rPr>
          <w:b/>
          <w:i/>
          <w:iCs/>
          <w:color w:val="007DEB" w:themeColor="background2" w:themeShade="80"/>
          <w:sz w:val="56"/>
          <w:szCs w:val="56"/>
          <w14:textOutline w14:w="0" w14:cap="flat" w14:cmpd="sng" w14:algn="ctr">
            <w14:noFill/>
            <w14:prstDash w14:val="solid"/>
            <w14:round/>
          </w14:textOutline>
          <w14:props3d w14:extrusionH="57150" w14:contourW="0" w14:prstMaterial="softEdge">
            <w14:bevelT w14:w="25400" w14:h="38100" w14:prst="circle"/>
          </w14:props3d>
        </w:rPr>
        <w:t>edlemsnytt för Brf Anneberg</w:t>
      </w:r>
    </w:p>
    <w:p w14:paraId="6747AB57" w14:textId="07868FB8" w:rsidR="000D165B" w:rsidRPr="00617FFD" w:rsidRDefault="00EA5851" w:rsidP="00EA5851">
      <w:pPr>
        <w:pStyle w:val="Rubrik"/>
        <w:rPr>
          <w:b/>
          <w:i/>
          <w:iCs/>
          <w:color w:val="007DEB" w:themeColor="background2" w:themeShade="80"/>
          <w:sz w:val="56"/>
          <w:szCs w:val="56"/>
          <w14:textOutline w14:w="0" w14:cap="flat" w14:cmpd="sng" w14:algn="ctr">
            <w14:noFill/>
            <w14:prstDash w14:val="solid"/>
            <w14:round/>
          </w14:textOutline>
          <w14:props3d w14:extrusionH="57150" w14:contourW="0" w14:prstMaterial="softEdge">
            <w14:bevelT w14:w="25400" w14:h="38100" w14:prst="circle"/>
          </w14:props3d>
        </w:rPr>
      </w:pPr>
      <w:r w:rsidRPr="00617FFD">
        <w:rPr>
          <w:b/>
          <w:i/>
          <w:iCs/>
          <w:color w:val="007DEB" w:themeColor="background2" w:themeShade="80"/>
          <w:sz w:val="56"/>
          <w:szCs w:val="56"/>
          <w14:textOutline w14:w="0" w14:cap="flat" w14:cmpd="sng" w14:algn="ctr">
            <w14:noFill/>
            <w14:prstDash w14:val="solid"/>
            <w14:round/>
          </w14:textOutline>
          <w14:props3d w14:extrusionH="57150" w14:contourW="0" w14:prstMaterial="softEdge">
            <w14:bevelT w14:w="25400" w14:h="38100" w14:prst="circle"/>
          </w14:props3d>
        </w:rPr>
        <w:t>Q</w:t>
      </w:r>
      <w:r w:rsidR="0062163E" w:rsidRPr="00617FFD">
        <w:rPr>
          <w:b/>
          <w:i/>
          <w:iCs/>
          <w:color w:val="007DEB" w:themeColor="background2" w:themeShade="80"/>
          <w:sz w:val="56"/>
          <w:szCs w:val="56"/>
          <w14:textOutline w14:w="0" w14:cap="flat" w14:cmpd="sng" w14:algn="ctr">
            <w14:noFill/>
            <w14:prstDash w14:val="solid"/>
            <w14:round/>
          </w14:textOutline>
          <w14:props3d w14:extrusionH="57150" w14:contourW="0" w14:prstMaterial="softEdge">
            <w14:bevelT w14:w="25400" w14:h="38100" w14:prst="circle"/>
          </w14:props3d>
        </w:rPr>
        <w:t>1</w:t>
      </w:r>
      <w:r w:rsidR="000D165B" w:rsidRPr="00617FFD">
        <w:rPr>
          <w:b/>
          <w:i/>
          <w:iCs/>
          <w:color w:val="007DEB" w:themeColor="background2" w:themeShade="80"/>
          <w:sz w:val="56"/>
          <w:szCs w:val="56"/>
          <w14:textOutline w14:w="0" w14:cap="flat" w14:cmpd="sng" w14:algn="ctr">
            <w14:noFill/>
            <w14:prstDash w14:val="solid"/>
            <w14:round/>
          </w14:textOutline>
          <w14:props3d w14:extrusionH="57150" w14:contourW="0" w14:prstMaterial="softEdge">
            <w14:bevelT w14:w="25400" w14:h="38100" w14:prst="circle"/>
          </w14:props3d>
        </w:rPr>
        <w:t>-202</w:t>
      </w:r>
      <w:r w:rsidR="0062163E" w:rsidRPr="00617FFD">
        <w:rPr>
          <w:b/>
          <w:i/>
          <w:iCs/>
          <w:color w:val="007DEB" w:themeColor="background2" w:themeShade="80"/>
          <w:sz w:val="56"/>
          <w:szCs w:val="56"/>
          <w14:textOutline w14:w="0" w14:cap="flat" w14:cmpd="sng" w14:algn="ctr">
            <w14:noFill/>
            <w14:prstDash w14:val="solid"/>
            <w14:round/>
          </w14:textOutline>
          <w14:props3d w14:extrusionH="57150" w14:contourW="0" w14:prstMaterial="softEdge">
            <w14:bevelT w14:w="25400" w14:h="38100" w14:prst="circle"/>
          </w14:props3d>
        </w:rPr>
        <w:t>6</w:t>
      </w:r>
    </w:p>
    <w:p w14:paraId="1C63F6F2" w14:textId="4EED36FD" w:rsidR="008766EB" w:rsidRDefault="008766EB" w:rsidP="000D165B">
      <w:pPr>
        <w:jc w:val="center"/>
        <w:rPr>
          <w:rFonts w:ascii="Arial" w:hAnsi="Arial" w:cs="Arial"/>
          <w:sz w:val="28"/>
          <w:szCs w:val="28"/>
        </w:rPr>
      </w:pPr>
    </w:p>
    <w:p w14:paraId="74AEDB02" w14:textId="349D199F" w:rsidR="00385029" w:rsidRDefault="008F5DD4" w:rsidP="000D165B">
      <w:pPr>
        <w:jc w:val="center"/>
        <w:rPr>
          <w:rFonts w:ascii="Arial" w:hAnsi="Arial" w:cs="Arial"/>
          <w:sz w:val="28"/>
          <w:szCs w:val="28"/>
        </w:rPr>
      </w:pPr>
      <w:r>
        <w:rPr>
          <w:noProof/>
        </w:rPr>
        <w:drawing>
          <wp:anchor distT="0" distB="0" distL="114300" distR="114300" simplePos="0" relativeHeight="251662336" behindDoc="0" locked="0" layoutInCell="1" allowOverlap="1" wp14:anchorId="71F3D337" wp14:editId="7E3A248B">
            <wp:simplePos x="0" y="0"/>
            <wp:positionH relativeFrom="margin">
              <wp:posOffset>2580005</wp:posOffset>
            </wp:positionH>
            <wp:positionV relativeFrom="margin">
              <wp:posOffset>6082665</wp:posOffset>
            </wp:positionV>
            <wp:extent cx="2853055" cy="2019935"/>
            <wp:effectExtent l="35560" t="40640" r="97155" b="97155"/>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rot="5400000">
                      <a:off x="0" y="0"/>
                      <a:ext cx="2853055" cy="20199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62F62A6" wp14:editId="7E57F00E">
            <wp:extent cx="2853962" cy="2105025"/>
            <wp:effectExtent l="31432" t="44768" r="92393" b="92392"/>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rot="5400000">
                      <a:off x="0" y="0"/>
                      <a:ext cx="2900122" cy="2139072"/>
                    </a:xfrm>
                    <a:prstGeom prst="rect">
                      <a:avLst/>
                    </a:prstGeom>
                    <a:noFill/>
                    <a:ln>
                      <a:noFill/>
                    </a:ln>
                    <a:effectLst>
                      <a:outerShdw blurRad="50800" dist="38100" dir="2700000" algn="tl" rotWithShape="0">
                        <a:prstClr val="black">
                          <a:alpha val="40000"/>
                        </a:prstClr>
                      </a:outerShdw>
                    </a:effectLst>
                  </pic:spPr>
                </pic:pic>
              </a:graphicData>
            </a:graphic>
          </wp:inline>
        </w:drawing>
      </w:r>
      <w:r w:rsidR="000D165B">
        <w:rPr>
          <w:rFonts w:ascii="Arial" w:hAnsi="Arial" w:cs="Arial"/>
          <w:sz w:val="28"/>
          <w:szCs w:val="28"/>
        </w:rPr>
        <w:t xml:space="preserve"> </w:t>
      </w:r>
    </w:p>
    <w:p w14:paraId="760A377E" w14:textId="6924DA29" w:rsidR="00617FFD" w:rsidRPr="00FC55E9" w:rsidRDefault="00617FFD" w:rsidP="00FE03A5">
      <w:pPr>
        <w:jc w:val="center"/>
        <w:rPr>
          <w:rFonts w:ascii="Constantia" w:hAnsi="Constantia" w:cs="Arial"/>
          <w:b/>
          <w:bCs/>
          <w:i/>
          <w:iCs/>
          <w:sz w:val="36"/>
          <w:szCs w:val="36"/>
          <w:u w:val="single"/>
        </w:rPr>
      </w:pPr>
      <w:r w:rsidRPr="00FC55E9">
        <w:rPr>
          <w:rFonts w:ascii="Constantia" w:hAnsi="Constantia" w:cs="Arial"/>
          <w:b/>
          <w:bCs/>
          <w:i/>
          <w:iCs/>
          <w:sz w:val="36"/>
          <w:szCs w:val="36"/>
          <w:u w:val="single"/>
        </w:rPr>
        <w:lastRenderedPageBreak/>
        <w:t>Grantändning / 1:a adventfirande</w:t>
      </w:r>
    </w:p>
    <w:p w14:paraId="699C5E52" w14:textId="1A107CD2" w:rsidR="00847D80" w:rsidRDefault="00D8699E" w:rsidP="009034B5">
      <w:pPr>
        <w:rPr>
          <w:rFonts w:ascii="Constantia" w:hAnsi="Constantia" w:cs="Arial"/>
          <w:b/>
          <w:bCs/>
          <w:i/>
          <w:iCs/>
          <w:sz w:val="28"/>
          <w:szCs w:val="28"/>
        </w:rPr>
      </w:pPr>
      <w:r>
        <w:rPr>
          <w:rFonts w:ascii="Constantia" w:hAnsi="Constantia" w:cs="Arial"/>
          <w:b/>
          <w:bCs/>
          <w:i/>
          <w:iCs/>
          <w:noProof/>
          <w:sz w:val="28"/>
          <w:szCs w:val="28"/>
        </w:rPr>
        <w:drawing>
          <wp:anchor distT="0" distB="0" distL="114300" distR="114300" simplePos="0" relativeHeight="251664384" behindDoc="0" locked="0" layoutInCell="1" allowOverlap="1" wp14:anchorId="64B0EB77" wp14:editId="5DB5B8DD">
            <wp:simplePos x="0" y="0"/>
            <wp:positionH relativeFrom="margin">
              <wp:posOffset>3619500</wp:posOffset>
            </wp:positionH>
            <wp:positionV relativeFrom="margin">
              <wp:posOffset>899160</wp:posOffset>
            </wp:positionV>
            <wp:extent cx="1783080" cy="1280160"/>
            <wp:effectExtent l="0" t="0" r="7620" b="0"/>
            <wp:wrapSquare wrapText="bothSides"/>
            <wp:docPr id="456814154"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814154" name="Bildobjekt 45681415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3080" cy="1280160"/>
                    </a:xfrm>
                    <a:prstGeom prst="rect">
                      <a:avLst/>
                    </a:prstGeom>
                  </pic:spPr>
                </pic:pic>
              </a:graphicData>
            </a:graphic>
            <wp14:sizeRelH relativeFrom="margin">
              <wp14:pctWidth>0</wp14:pctWidth>
            </wp14:sizeRelH>
            <wp14:sizeRelV relativeFrom="margin">
              <wp14:pctHeight>0</wp14:pctHeight>
            </wp14:sizeRelV>
          </wp:anchor>
        </w:drawing>
      </w:r>
      <w:r w:rsidR="00847D80">
        <w:rPr>
          <w:rFonts w:ascii="Constantia" w:hAnsi="Constantia" w:cs="Arial"/>
          <w:b/>
          <w:bCs/>
          <w:i/>
          <w:iCs/>
          <w:sz w:val="28"/>
          <w:szCs w:val="28"/>
        </w:rPr>
        <w:t xml:space="preserve">Vårt traditionella första adventfirande hade vi </w:t>
      </w:r>
      <w:r w:rsidR="00617FFD" w:rsidRPr="00847D80">
        <w:rPr>
          <w:rFonts w:ascii="Constantia" w:hAnsi="Constantia" w:cs="Arial"/>
          <w:b/>
          <w:bCs/>
          <w:i/>
          <w:iCs/>
          <w:sz w:val="28"/>
          <w:szCs w:val="28"/>
        </w:rPr>
        <w:t xml:space="preserve">den 30 </w:t>
      </w:r>
      <w:r w:rsidR="00DD10E1">
        <w:rPr>
          <w:rFonts w:ascii="Constantia" w:hAnsi="Constantia" w:cs="Arial"/>
          <w:b/>
          <w:bCs/>
          <w:i/>
          <w:iCs/>
          <w:sz w:val="28"/>
          <w:szCs w:val="28"/>
        </w:rPr>
        <w:t>n</w:t>
      </w:r>
      <w:r w:rsidR="00617FFD" w:rsidRPr="00847D80">
        <w:rPr>
          <w:rFonts w:ascii="Constantia" w:hAnsi="Constantia" w:cs="Arial"/>
          <w:b/>
          <w:bCs/>
          <w:i/>
          <w:iCs/>
          <w:sz w:val="28"/>
          <w:szCs w:val="28"/>
        </w:rPr>
        <w:t>ovember</w:t>
      </w:r>
      <w:r w:rsidR="00847D80">
        <w:rPr>
          <w:rFonts w:ascii="Constantia" w:hAnsi="Constantia" w:cs="Arial"/>
          <w:b/>
          <w:bCs/>
          <w:i/>
          <w:iCs/>
          <w:sz w:val="28"/>
          <w:szCs w:val="28"/>
        </w:rPr>
        <w:t xml:space="preserve"> 2025. Detta året anordnades julpyssel för den yngre generationen som tillsammans med förälder hade chansen att vara lite kreativa b0rta i föreningslokalen</w:t>
      </w:r>
      <w:r w:rsidR="00FC3265">
        <w:rPr>
          <w:rFonts w:ascii="Constantia" w:hAnsi="Constantia" w:cs="Arial"/>
          <w:b/>
          <w:bCs/>
          <w:i/>
          <w:iCs/>
          <w:sz w:val="28"/>
          <w:szCs w:val="28"/>
        </w:rPr>
        <w:t xml:space="preserve"> innan grantändningen. En bra uppslutning på närmare 25 personer närvarade till stor belåtenhet. </w:t>
      </w:r>
    </w:p>
    <w:p w14:paraId="33055937" w14:textId="2F70104C" w:rsidR="00847D80" w:rsidRDefault="00D8699E" w:rsidP="009034B5">
      <w:pPr>
        <w:rPr>
          <w:rFonts w:ascii="Constantia" w:hAnsi="Constantia" w:cs="Arial"/>
          <w:b/>
          <w:bCs/>
          <w:i/>
          <w:iCs/>
          <w:sz w:val="28"/>
          <w:szCs w:val="28"/>
        </w:rPr>
      </w:pPr>
      <w:r>
        <w:rPr>
          <w:rFonts w:ascii="Constantia" w:hAnsi="Constantia" w:cs="Arial"/>
          <w:b/>
          <w:bCs/>
          <w:i/>
          <w:iCs/>
          <w:noProof/>
          <w:sz w:val="28"/>
          <w:szCs w:val="28"/>
        </w:rPr>
        <w:drawing>
          <wp:anchor distT="0" distB="0" distL="114300" distR="114300" simplePos="0" relativeHeight="251663360" behindDoc="0" locked="0" layoutInCell="1" allowOverlap="1" wp14:anchorId="2D472317" wp14:editId="21D4044D">
            <wp:simplePos x="0" y="0"/>
            <wp:positionH relativeFrom="margin">
              <wp:posOffset>3657600</wp:posOffset>
            </wp:positionH>
            <wp:positionV relativeFrom="margin">
              <wp:posOffset>3444240</wp:posOffset>
            </wp:positionV>
            <wp:extent cx="1732915" cy="1356360"/>
            <wp:effectExtent l="0" t="0" r="635" b="0"/>
            <wp:wrapSquare wrapText="bothSides"/>
            <wp:docPr id="32299898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98980" name="Bildobjekt 32299898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2915" cy="1356360"/>
                    </a:xfrm>
                    <a:prstGeom prst="rect">
                      <a:avLst/>
                    </a:prstGeom>
                  </pic:spPr>
                </pic:pic>
              </a:graphicData>
            </a:graphic>
            <wp14:sizeRelH relativeFrom="margin">
              <wp14:pctWidth>0</wp14:pctWidth>
            </wp14:sizeRelH>
            <wp14:sizeRelV relativeFrom="margin">
              <wp14:pctHeight>0</wp14:pctHeight>
            </wp14:sizeRelV>
          </wp:anchor>
        </w:drawing>
      </w:r>
      <w:r w:rsidR="00847D80">
        <w:rPr>
          <w:rFonts w:ascii="Constantia" w:hAnsi="Constantia" w:cs="Arial"/>
          <w:b/>
          <w:bCs/>
          <w:i/>
          <w:iCs/>
          <w:sz w:val="28"/>
          <w:szCs w:val="28"/>
        </w:rPr>
        <w:t>När klockan närmade sig 17-tiden slöt vi upp borta v</w:t>
      </w:r>
      <w:r w:rsidR="00C05C9D">
        <w:rPr>
          <w:rFonts w:ascii="Constantia" w:hAnsi="Constantia" w:cs="Arial"/>
          <w:b/>
          <w:bCs/>
          <w:i/>
          <w:iCs/>
          <w:sz w:val="28"/>
          <w:szCs w:val="28"/>
        </w:rPr>
        <w:t>id</w:t>
      </w:r>
      <w:r w:rsidR="00847D80">
        <w:rPr>
          <w:rFonts w:ascii="Constantia" w:hAnsi="Constantia" w:cs="Arial"/>
          <w:b/>
          <w:bCs/>
          <w:i/>
          <w:iCs/>
          <w:sz w:val="28"/>
          <w:szCs w:val="28"/>
        </w:rPr>
        <w:t xml:space="preserve"> granen</w:t>
      </w:r>
      <w:r w:rsidR="007F5164">
        <w:rPr>
          <w:rFonts w:ascii="Constantia" w:hAnsi="Constantia" w:cs="Arial"/>
          <w:b/>
          <w:bCs/>
          <w:i/>
          <w:iCs/>
          <w:sz w:val="28"/>
          <w:szCs w:val="28"/>
        </w:rPr>
        <w:t>,</w:t>
      </w:r>
      <w:r w:rsidR="00847D80">
        <w:rPr>
          <w:rFonts w:ascii="Constantia" w:hAnsi="Constantia" w:cs="Arial"/>
          <w:b/>
          <w:bCs/>
          <w:i/>
          <w:iCs/>
          <w:sz w:val="28"/>
          <w:szCs w:val="28"/>
        </w:rPr>
        <w:t xml:space="preserve"> där vi skulle h</w:t>
      </w:r>
      <w:r w:rsidR="007F5164">
        <w:rPr>
          <w:rFonts w:ascii="Constantia" w:hAnsi="Constantia" w:cs="Arial"/>
          <w:b/>
          <w:bCs/>
          <w:i/>
          <w:iCs/>
          <w:sz w:val="28"/>
          <w:szCs w:val="28"/>
        </w:rPr>
        <w:t>ålla</w:t>
      </w:r>
      <w:r w:rsidR="00847D80">
        <w:rPr>
          <w:rFonts w:ascii="Constantia" w:hAnsi="Constantia" w:cs="Arial"/>
          <w:b/>
          <w:bCs/>
          <w:i/>
          <w:iCs/>
          <w:sz w:val="28"/>
          <w:szCs w:val="28"/>
        </w:rPr>
        <w:t xml:space="preserve"> de</w:t>
      </w:r>
      <w:r w:rsidR="00FC3265">
        <w:rPr>
          <w:rFonts w:ascii="Constantia" w:hAnsi="Constantia" w:cs="Arial"/>
          <w:b/>
          <w:bCs/>
          <w:i/>
          <w:iCs/>
          <w:sz w:val="28"/>
          <w:szCs w:val="28"/>
        </w:rPr>
        <w:t>t</w:t>
      </w:r>
      <w:r w:rsidR="00847D80">
        <w:rPr>
          <w:rFonts w:ascii="Constantia" w:hAnsi="Constantia" w:cs="Arial"/>
          <w:b/>
          <w:bCs/>
          <w:i/>
          <w:iCs/>
          <w:sz w:val="28"/>
          <w:szCs w:val="28"/>
        </w:rPr>
        <w:t xml:space="preserve"> årliga </w:t>
      </w:r>
      <w:r w:rsidR="00FC3265">
        <w:rPr>
          <w:rFonts w:ascii="Constantia" w:hAnsi="Constantia" w:cs="Arial"/>
          <w:b/>
          <w:bCs/>
          <w:i/>
          <w:iCs/>
          <w:sz w:val="28"/>
          <w:szCs w:val="28"/>
        </w:rPr>
        <w:t>första advent firande</w:t>
      </w:r>
      <w:r w:rsidR="00847D80">
        <w:rPr>
          <w:rFonts w:ascii="Constantia" w:hAnsi="Constantia" w:cs="Arial"/>
          <w:b/>
          <w:bCs/>
          <w:i/>
          <w:iCs/>
          <w:sz w:val="28"/>
          <w:szCs w:val="28"/>
        </w:rPr>
        <w:t xml:space="preserve">. </w:t>
      </w:r>
      <w:r w:rsidR="007F5164">
        <w:rPr>
          <w:rFonts w:ascii="Constantia" w:hAnsi="Constantia" w:cs="Arial"/>
          <w:b/>
          <w:bCs/>
          <w:i/>
          <w:iCs/>
          <w:sz w:val="28"/>
          <w:szCs w:val="28"/>
        </w:rPr>
        <w:t>För underhållning och musik</w:t>
      </w:r>
      <w:r w:rsidR="00FC3265">
        <w:rPr>
          <w:rFonts w:ascii="Constantia" w:hAnsi="Constantia" w:cs="Arial"/>
          <w:b/>
          <w:bCs/>
          <w:i/>
          <w:iCs/>
          <w:sz w:val="28"/>
          <w:szCs w:val="28"/>
        </w:rPr>
        <w:t xml:space="preserve"> </w:t>
      </w:r>
      <w:r w:rsidR="00847D80">
        <w:rPr>
          <w:rFonts w:ascii="Constantia" w:hAnsi="Constantia" w:cs="Arial"/>
          <w:b/>
          <w:bCs/>
          <w:i/>
          <w:iCs/>
          <w:sz w:val="28"/>
          <w:szCs w:val="28"/>
        </w:rPr>
        <w:t>had</w:t>
      </w:r>
      <w:r w:rsidR="007F5164">
        <w:rPr>
          <w:rFonts w:ascii="Constantia" w:hAnsi="Constantia" w:cs="Arial"/>
          <w:b/>
          <w:bCs/>
          <w:i/>
          <w:iCs/>
          <w:sz w:val="28"/>
          <w:szCs w:val="28"/>
        </w:rPr>
        <w:t xml:space="preserve">e </w:t>
      </w:r>
      <w:r w:rsidR="00847D80">
        <w:rPr>
          <w:rFonts w:ascii="Constantia" w:hAnsi="Constantia" w:cs="Arial"/>
          <w:b/>
          <w:bCs/>
          <w:i/>
          <w:iCs/>
          <w:sz w:val="28"/>
          <w:szCs w:val="28"/>
        </w:rPr>
        <w:t>vi</w:t>
      </w:r>
      <w:r w:rsidR="007F5164">
        <w:rPr>
          <w:rFonts w:ascii="Constantia" w:hAnsi="Constantia" w:cs="Arial"/>
          <w:b/>
          <w:bCs/>
          <w:i/>
          <w:iCs/>
          <w:sz w:val="28"/>
          <w:szCs w:val="28"/>
        </w:rPr>
        <w:t xml:space="preserve"> även detta året med oss den </w:t>
      </w:r>
      <w:r w:rsidR="00847D80">
        <w:rPr>
          <w:rFonts w:ascii="Constantia" w:hAnsi="Constantia" w:cs="Arial"/>
          <w:b/>
          <w:bCs/>
          <w:i/>
          <w:iCs/>
          <w:sz w:val="28"/>
          <w:szCs w:val="28"/>
        </w:rPr>
        <w:t xml:space="preserve">eminenta </w:t>
      </w:r>
      <w:r w:rsidR="00FC3265">
        <w:rPr>
          <w:rFonts w:ascii="Constantia" w:hAnsi="Constantia" w:cs="Arial"/>
          <w:b/>
          <w:bCs/>
          <w:i/>
          <w:iCs/>
          <w:sz w:val="28"/>
          <w:szCs w:val="28"/>
        </w:rPr>
        <w:t>2-mannaorkestern Kul i Ju</w:t>
      </w:r>
      <w:r w:rsidR="00C05C9D">
        <w:rPr>
          <w:rFonts w:ascii="Constantia" w:hAnsi="Constantia" w:cs="Arial"/>
          <w:b/>
          <w:bCs/>
          <w:i/>
          <w:iCs/>
          <w:sz w:val="28"/>
          <w:szCs w:val="28"/>
        </w:rPr>
        <w:t>l</w:t>
      </w:r>
      <w:r w:rsidR="00FC3265">
        <w:rPr>
          <w:rFonts w:ascii="Constantia" w:hAnsi="Constantia" w:cs="Arial"/>
          <w:b/>
          <w:bCs/>
          <w:i/>
          <w:iCs/>
          <w:sz w:val="28"/>
          <w:szCs w:val="28"/>
        </w:rPr>
        <w:t xml:space="preserve">. Tyvärr </w:t>
      </w:r>
      <w:r w:rsidR="007F5164">
        <w:rPr>
          <w:rFonts w:ascii="Constantia" w:hAnsi="Constantia" w:cs="Arial"/>
          <w:b/>
          <w:bCs/>
          <w:i/>
          <w:iCs/>
          <w:sz w:val="28"/>
          <w:szCs w:val="28"/>
        </w:rPr>
        <w:t xml:space="preserve">fick vi </w:t>
      </w:r>
      <w:r w:rsidR="00FC3265">
        <w:rPr>
          <w:rFonts w:ascii="Constantia" w:hAnsi="Constantia" w:cs="Arial"/>
          <w:b/>
          <w:bCs/>
          <w:i/>
          <w:iCs/>
          <w:sz w:val="28"/>
          <w:szCs w:val="28"/>
        </w:rPr>
        <w:t>ingen snö de</w:t>
      </w:r>
      <w:r w:rsidR="007F5164">
        <w:rPr>
          <w:rFonts w:ascii="Constantia" w:hAnsi="Constantia" w:cs="Arial"/>
          <w:b/>
          <w:bCs/>
          <w:i/>
          <w:iCs/>
          <w:sz w:val="28"/>
          <w:szCs w:val="28"/>
        </w:rPr>
        <w:t xml:space="preserve">tta året </w:t>
      </w:r>
      <w:r w:rsidR="00FC3265">
        <w:rPr>
          <w:rFonts w:ascii="Constantia" w:hAnsi="Constantia" w:cs="Arial"/>
          <w:b/>
          <w:bCs/>
          <w:i/>
          <w:iCs/>
          <w:sz w:val="28"/>
          <w:szCs w:val="28"/>
        </w:rPr>
        <w:t>heller</w:t>
      </w:r>
      <w:r w:rsidR="007F5164">
        <w:rPr>
          <w:rFonts w:ascii="Constantia" w:hAnsi="Constantia" w:cs="Arial"/>
          <w:b/>
          <w:bCs/>
          <w:i/>
          <w:iCs/>
          <w:sz w:val="28"/>
          <w:szCs w:val="28"/>
        </w:rPr>
        <w:t>,</w:t>
      </w:r>
      <w:r w:rsidR="00FC3265">
        <w:rPr>
          <w:rFonts w:ascii="Constantia" w:hAnsi="Constantia" w:cs="Arial"/>
          <w:b/>
          <w:bCs/>
          <w:i/>
          <w:iCs/>
          <w:sz w:val="28"/>
          <w:szCs w:val="28"/>
        </w:rPr>
        <w:t xml:space="preserve"> för att </w:t>
      </w:r>
      <w:r w:rsidR="007F5164">
        <w:rPr>
          <w:rFonts w:ascii="Constantia" w:hAnsi="Constantia" w:cs="Arial"/>
          <w:b/>
          <w:bCs/>
          <w:i/>
          <w:iCs/>
          <w:sz w:val="28"/>
          <w:szCs w:val="28"/>
        </w:rPr>
        <w:t xml:space="preserve">nu </w:t>
      </w:r>
      <w:r w:rsidR="00FC3265">
        <w:rPr>
          <w:rFonts w:ascii="Constantia" w:hAnsi="Constantia" w:cs="Arial"/>
          <w:b/>
          <w:bCs/>
          <w:i/>
          <w:iCs/>
          <w:sz w:val="28"/>
          <w:szCs w:val="28"/>
        </w:rPr>
        <w:t xml:space="preserve">få den kompletta </w:t>
      </w:r>
      <w:r w:rsidR="007F5164">
        <w:rPr>
          <w:rFonts w:ascii="Constantia" w:hAnsi="Constantia" w:cs="Arial"/>
          <w:b/>
          <w:bCs/>
          <w:i/>
          <w:iCs/>
          <w:sz w:val="28"/>
          <w:szCs w:val="28"/>
        </w:rPr>
        <w:t>jul</w:t>
      </w:r>
      <w:r w:rsidR="00FC3265">
        <w:rPr>
          <w:rFonts w:ascii="Constantia" w:hAnsi="Constantia" w:cs="Arial"/>
          <w:b/>
          <w:bCs/>
          <w:i/>
          <w:iCs/>
          <w:sz w:val="28"/>
          <w:szCs w:val="28"/>
        </w:rPr>
        <w:t>stämningen. Vi var mellan 80-</w:t>
      </w:r>
      <w:r w:rsidR="00DD10E1">
        <w:rPr>
          <w:rFonts w:ascii="Constantia" w:hAnsi="Constantia" w:cs="Arial"/>
          <w:b/>
          <w:bCs/>
          <w:i/>
          <w:iCs/>
          <w:sz w:val="28"/>
          <w:szCs w:val="28"/>
        </w:rPr>
        <w:t xml:space="preserve">90 </w:t>
      </w:r>
      <w:r w:rsidR="00FC3265">
        <w:rPr>
          <w:rFonts w:ascii="Constantia" w:hAnsi="Constantia" w:cs="Arial"/>
          <w:b/>
          <w:bCs/>
          <w:i/>
          <w:iCs/>
          <w:sz w:val="28"/>
          <w:szCs w:val="28"/>
        </w:rPr>
        <w:t xml:space="preserve">personer </w:t>
      </w:r>
      <w:r w:rsidR="007F5164">
        <w:rPr>
          <w:rFonts w:ascii="Constantia" w:hAnsi="Constantia" w:cs="Arial"/>
          <w:b/>
          <w:bCs/>
          <w:i/>
          <w:iCs/>
          <w:sz w:val="28"/>
          <w:szCs w:val="28"/>
        </w:rPr>
        <w:t>som kom ut och</w:t>
      </w:r>
      <w:r w:rsidR="00FC3265">
        <w:rPr>
          <w:rFonts w:ascii="Constantia" w:hAnsi="Constantia" w:cs="Arial"/>
          <w:b/>
          <w:bCs/>
          <w:i/>
          <w:iCs/>
          <w:sz w:val="28"/>
          <w:szCs w:val="28"/>
        </w:rPr>
        <w:t xml:space="preserve"> förgyllde kvällen. Vi bjöd på Glögg, pepparkakor, skumtomtar, choklad, gifflar</w:t>
      </w:r>
      <w:r w:rsidR="00A11A89">
        <w:rPr>
          <w:rFonts w:ascii="Constantia" w:hAnsi="Constantia" w:cs="Arial"/>
          <w:b/>
          <w:bCs/>
          <w:i/>
          <w:iCs/>
          <w:sz w:val="28"/>
          <w:szCs w:val="28"/>
        </w:rPr>
        <w:t xml:space="preserve">, </w:t>
      </w:r>
      <w:r w:rsidR="00FC3265">
        <w:rPr>
          <w:rFonts w:ascii="Constantia" w:hAnsi="Constantia" w:cs="Arial"/>
          <w:b/>
          <w:bCs/>
          <w:i/>
          <w:iCs/>
          <w:sz w:val="28"/>
          <w:szCs w:val="28"/>
        </w:rPr>
        <w:t>mini lussekatter</w:t>
      </w:r>
      <w:r w:rsidR="00A11A89">
        <w:rPr>
          <w:rFonts w:ascii="Constantia" w:hAnsi="Constantia" w:cs="Arial"/>
          <w:b/>
          <w:bCs/>
          <w:i/>
          <w:iCs/>
          <w:sz w:val="28"/>
          <w:szCs w:val="28"/>
        </w:rPr>
        <w:t xml:space="preserve"> och såklart lite muggar med godis i.</w:t>
      </w:r>
      <w:r w:rsidR="007F5164">
        <w:rPr>
          <w:rFonts w:ascii="Constantia" w:hAnsi="Constantia" w:cs="Arial"/>
          <w:b/>
          <w:bCs/>
          <w:i/>
          <w:iCs/>
          <w:sz w:val="28"/>
          <w:szCs w:val="28"/>
        </w:rPr>
        <w:t xml:space="preserve"> Alla är välkomna till nästa firande.</w:t>
      </w:r>
    </w:p>
    <w:p w14:paraId="4F3D8C94" w14:textId="77777777" w:rsidR="007F5164" w:rsidRDefault="007F5164" w:rsidP="00FE03A5">
      <w:pPr>
        <w:jc w:val="center"/>
        <w:rPr>
          <w:rFonts w:ascii="Constantia" w:hAnsi="Constantia" w:cs="Arial"/>
          <w:b/>
          <w:bCs/>
          <w:i/>
          <w:iCs/>
          <w:sz w:val="28"/>
          <w:szCs w:val="28"/>
        </w:rPr>
      </w:pPr>
    </w:p>
    <w:p w14:paraId="77FE44E4" w14:textId="77777777" w:rsidR="00E41790" w:rsidRDefault="00E41790" w:rsidP="00FE03A5">
      <w:pPr>
        <w:jc w:val="center"/>
        <w:rPr>
          <w:rFonts w:cs="Arial"/>
          <w:b/>
          <w:bCs/>
          <w:i/>
          <w:iCs/>
          <w:sz w:val="36"/>
          <w:szCs w:val="36"/>
          <w:u w:val="single"/>
        </w:rPr>
      </w:pPr>
    </w:p>
    <w:p w14:paraId="4F6F5831" w14:textId="3D3A132C" w:rsidR="00FC55E9" w:rsidRDefault="00FC55E9" w:rsidP="00FE03A5">
      <w:pPr>
        <w:jc w:val="center"/>
        <w:rPr>
          <w:rFonts w:cs="Arial"/>
          <w:b/>
          <w:bCs/>
          <w:i/>
          <w:iCs/>
          <w:sz w:val="36"/>
          <w:szCs w:val="36"/>
          <w:u w:val="single"/>
        </w:rPr>
      </w:pPr>
      <w:r w:rsidRPr="00FC55E9">
        <w:rPr>
          <w:rFonts w:cs="Arial"/>
          <w:b/>
          <w:bCs/>
          <w:i/>
          <w:iCs/>
          <w:sz w:val="36"/>
          <w:szCs w:val="36"/>
          <w:u w:val="single"/>
        </w:rPr>
        <w:t>Shoppingtur till Tyskland</w:t>
      </w:r>
    </w:p>
    <w:p w14:paraId="29BA0B7D" w14:textId="4C603324" w:rsidR="00FC55E9" w:rsidRDefault="00FC55E9" w:rsidP="009034B5">
      <w:pPr>
        <w:rPr>
          <w:rFonts w:cs="Arial"/>
          <w:b/>
          <w:bCs/>
          <w:i/>
          <w:iCs/>
          <w:sz w:val="28"/>
          <w:szCs w:val="28"/>
        </w:rPr>
      </w:pPr>
      <w:r>
        <w:rPr>
          <w:rFonts w:cs="Arial"/>
          <w:b/>
          <w:bCs/>
          <w:i/>
          <w:iCs/>
          <w:sz w:val="28"/>
          <w:szCs w:val="28"/>
        </w:rPr>
        <w:t xml:space="preserve">Ny Tysklandsresa är bokad till Bordershop och Calle’s i Burg. Detta kommer att ske </w:t>
      </w:r>
      <w:r w:rsidR="00EC4097">
        <w:rPr>
          <w:rFonts w:cs="Arial"/>
          <w:b/>
          <w:bCs/>
          <w:i/>
          <w:iCs/>
          <w:sz w:val="28"/>
          <w:szCs w:val="28"/>
        </w:rPr>
        <w:t>lördagen</w:t>
      </w:r>
      <w:r w:rsidR="00E41790">
        <w:rPr>
          <w:rFonts w:cs="Arial"/>
          <w:b/>
          <w:bCs/>
          <w:i/>
          <w:iCs/>
          <w:sz w:val="28"/>
          <w:szCs w:val="28"/>
        </w:rPr>
        <w:t xml:space="preserve"> </w:t>
      </w:r>
      <w:r>
        <w:rPr>
          <w:rFonts w:cs="Arial"/>
          <w:b/>
          <w:bCs/>
          <w:i/>
          <w:iCs/>
          <w:sz w:val="28"/>
          <w:szCs w:val="28"/>
        </w:rPr>
        <w:t xml:space="preserve">den 9:e Maj. </w:t>
      </w:r>
      <w:r w:rsidR="00E41790">
        <w:rPr>
          <w:rFonts w:cs="Arial"/>
          <w:b/>
          <w:bCs/>
          <w:i/>
          <w:iCs/>
          <w:sz w:val="28"/>
          <w:szCs w:val="28"/>
        </w:rPr>
        <w:t xml:space="preserve">Vi kommer </w:t>
      </w:r>
      <w:r w:rsidR="009034B5">
        <w:rPr>
          <w:rFonts w:cs="Arial"/>
          <w:b/>
          <w:bCs/>
          <w:i/>
          <w:iCs/>
          <w:sz w:val="28"/>
          <w:szCs w:val="28"/>
        </w:rPr>
        <w:t xml:space="preserve">denna gången </w:t>
      </w:r>
      <w:r w:rsidR="00E41790">
        <w:rPr>
          <w:rFonts w:cs="Arial"/>
          <w:b/>
          <w:bCs/>
          <w:i/>
          <w:iCs/>
          <w:sz w:val="28"/>
          <w:szCs w:val="28"/>
        </w:rPr>
        <w:t>att göra resan tillsammans med Södertorp. Det kommer att komma upp information som vanligt på våra anslagstavlor och även på hemsidan om vad som är gällande inom kort som vanligt. Detta är bara info för att boka upp i era kalendrar om intresse finns.</w:t>
      </w:r>
    </w:p>
    <w:p w14:paraId="6147C1A0" w14:textId="77777777" w:rsidR="00FC55E9" w:rsidRPr="00FC55E9" w:rsidRDefault="00FC55E9" w:rsidP="00FE03A5">
      <w:pPr>
        <w:jc w:val="center"/>
        <w:rPr>
          <w:rFonts w:cs="Arial"/>
          <w:b/>
          <w:bCs/>
          <w:i/>
          <w:iCs/>
          <w:sz w:val="28"/>
          <w:szCs w:val="28"/>
        </w:rPr>
      </w:pPr>
    </w:p>
    <w:p w14:paraId="1E12E1AD" w14:textId="3D7ADCED" w:rsidR="008C5878" w:rsidRDefault="008C5878" w:rsidP="00FA2165">
      <w:pPr>
        <w:jc w:val="center"/>
        <w:rPr>
          <w:rFonts w:ascii="Constantia" w:hAnsi="Constantia" w:cs="Arial"/>
          <w:b/>
          <w:bCs/>
          <w:i/>
          <w:iCs/>
          <w:sz w:val="36"/>
          <w:szCs w:val="36"/>
          <w:u w:val="single"/>
        </w:rPr>
      </w:pPr>
      <w:r>
        <w:rPr>
          <w:rFonts w:ascii="Constantia" w:hAnsi="Constantia" w:cs="Arial"/>
          <w:b/>
          <w:bCs/>
          <w:i/>
          <w:iCs/>
          <w:sz w:val="36"/>
          <w:szCs w:val="36"/>
          <w:u w:val="single"/>
        </w:rPr>
        <w:lastRenderedPageBreak/>
        <w:t>Information gällande Miljöhus</w:t>
      </w:r>
    </w:p>
    <w:p w14:paraId="49866CB6" w14:textId="0E22DE62" w:rsidR="00847E94" w:rsidRDefault="002A7BAE" w:rsidP="00CD4EB7">
      <w:pPr>
        <w:rPr>
          <w:rFonts w:ascii="Constantia" w:hAnsi="Constantia" w:cs="Arial"/>
          <w:b/>
          <w:bCs/>
          <w:i/>
          <w:iCs/>
          <w:sz w:val="28"/>
          <w:szCs w:val="28"/>
        </w:rPr>
      </w:pPr>
      <w:r>
        <w:rPr>
          <w:rFonts w:ascii="Constantia" w:hAnsi="Constantia" w:cs="Arial"/>
          <w:b/>
          <w:bCs/>
          <w:i/>
          <w:iCs/>
          <w:sz w:val="28"/>
          <w:szCs w:val="28"/>
        </w:rPr>
        <w:t>Den stränga vintern har försenat vår start</w:t>
      </w:r>
      <w:r w:rsidR="00B77276">
        <w:rPr>
          <w:rFonts w:ascii="Constantia" w:hAnsi="Constantia" w:cs="Arial"/>
          <w:b/>
          <w:bCs/>
          <w:i/>
          <w:iCs/>
          <w:sz w:val="28"/>
          <w:szCs w:val="28"/>
        </w:rPr>
        <w:t xml:space="preserve"> av </w:t>
      </w:r>
      <w:r w:rsidR="00226620">
        <w:rPr>
          <w:rFonts w:ascii="Constantia" w:hAnsi="Constantia" w:cs="Arial"/>
          <w:b/>
          <w:bCs/>
          <w:i/>
          <w:iCs/>
          <w:sz w:val="28"/>
          <w:szCs w:val="28"/>
        </w:rPr>
        <w:t>miljöhusbygget</w:t>
      </w:r>
      <w:r w:rsidR="00B24935">
        <w:rPr>
          <w:rFonts w:ascii="Constantia" w:hAnsi="Constantia" w:cs="Arial"/>
          <w:b/>
          <w:bCs/>
          <w:i/>
          <w:iCs/>
          <w:sz w:val="28"/>
          <w:szCs w:val="28"/>
        </w:rPr>
        <w:t>.</w:t>
      </w:r>
      <w:r w:rsidR="00B77276">
        <w:rPr>
          <w:rFonts w:ascii="Constantia" w:hAnsi="Constantia" w:cs="Arial"/>
          <w:b/>
          <w:bCs/>
          <w:i/>
          <w:iCs/>
          <w:sz w:val="28"/>
          <w:szCs w:val="28"/>
        </w:rPr>
        <w:t xml:space="preserve"> </w:t>
      </w:r>
      <w:r w:rsidR="00B24935">
        <w:rPr>
          <w:rFonts w:ascii="Constantia" w:hAnsi="Constantia" w:cs="Arial"/>
          <w:b/>
          <w:bCs/>
          <w:i/>
          <w:iCs/>
          <w:sz w:val="28"/>
          <w:szCs w:val="28"/>
        </w:rPr>
        <w:t>Start ske</w:t>
      </w:r>
      <w:r w:rsidR="009C6574">
        <w:rPr>
          <w:rFonts w:ascii="Constantia" w:hAnsi="Constantia" w:cs="Arial"/>
          <w:b/>
          <w:bCs/>
          <w:i/>
          <w:iCs/>
          <w:sz w:val="28"/>
          <w:szCs w:val="28"/>
        </w:rPr>
        <w:t>dde</w:t>
      </w:r>
      <w:r w:rsidR="00BF1496">
        <w:rPr>
          <w:rFonts w:ascii="Constantia" w:hAnsi="Constantia" w:cs="Arial"/>
          <w:b/>
          <w:bCs/>
          <w:i/>
          <w:iCs/>
          <w:sz w:val="28"/>
          <w:szCs w:val="28"/>
        </w:rPr>
        <w:t xml:space="preserve"> den</w:t>
      </w:r>
      <w:r w:rsidR="00B24935">
        <w:rPr>
          <w:rFonts w:ascii="Constantia" w:hAnsi="Constantia" w:cs="Arial"/>
          <w:b/>
          <w:bCs/>
          <w:i/>
          <w:iCs/>
          <w:sz w:val="28"/>
          <w:szCs w:val="28"/>
        </w:rPr>
        <w:t xml:space="preserve"> 23</w:t>
      </w:r>
      <w:r w:rsidR="00BF1496">
        <w:rPr>
          <w:rFonts w:ascii="Constantia" w:hAnsi="Constantia" w:cs="Arial"/>
          <w:b/>
          <w:bCs/>
          <w:i/>
          <w:iCs/>
          <w:sz w:val="28"/>
          <w:szCs w:val="28"/>
        </w:rPr>
        <w:t>/2</w:t>
      </w:r>
      <w:r w:rsidR="00B24935">
        <w:rPr>
          <w:rFonts w:ascii="Constantia" w:hAnsi="Constantia" w:cs="Arial"/>
          <w:b/>
          <w:bCs/>
          <w:i/>
          <w:iCs/>
          <w:sz w:val="28"/>
          <w:szCs w:val="28"/>
        </w:rPr>
        <w:t xml:space="preserve"> och information om detta har anslagits i alla </w:t>
      </w:r>
      <w:r w:rsidR="001B7FC2">
        <w:rPr>
          <w:rFonts w:ascii="Constantia" w:hAnsi="Constantia" w:cs="Arial"/>
          <w:b/>
          <w:bCs/>
          <w:i/>
          <w:iCs/>
          <w:sz w:val="28"/>
          <w:szCs w:val="28"/>
        </w:rPr>
        <w:t xml:space="preserve">våra </w:t>
      </w:r>
      <w:r w:rsidR="00B24935">
        <w:rPr>
          <w:rFonts w:ascii="Constantia" w:hAnsi="Constantia" w:cs="Arial"/>
          <w:b/>
          <w:bCs/>
          <w:i/>
          <w:iCs/>
          <w:sz w:val="28"/>
          <w:szCs w:val="28"/>
        </w:rPr>
        <w:t>trapphus</w:t>
      </w:r>
      <w:r w:rsidR="00BF1496">
        <w:rPr>
          <w:rFonts w:ascii="Constantia" w:hAnsi="Constantia" w:cs="Arial"/>
          <w:b/>
          <w:bCs/>
          <w:i/>
          <w:iCs/>
          <w:sz w:val="28"/>
          <w:szCs w:val="28"/>
        </w:rPr>
        <w:t>,</w:t>
      </w:r>
      <w:r w:rsidR="00B24935">
        <w:rPr>
          <w:rFonts w:ascii="Constantia" w:hAnsi="Constantia" w:cs="Arial"/>
          <w:b/>
          <w:bCs/>
          <w:i/>
          <w:iCs/>
          <w:sz w:val="28"/>
          <w:szCs w:val="28"/>
        </w:rPr>
        <w:t xml:space="preserve"> och </w:t>
      </w:r>
      <w:r w:rsidR="00BF1496">
        <w:rPr>
          <w:rFonts w:ascii="Constantia" w:hAnsi="Constantia" w:cs="Arial"/>
          <w:b/>
          <w:bCs/>
          <w:i/>
          <w:iCs/>
          <w:sz w:val="28"/>
          <w:szCs w:val="28"/>
        </w:rPr>
        <w:t>det är</w:t>
      </w:r>
      <w:r w:rsidR="00B24935">
        <w:rPr>
          <w:rFonts w:ascii="Constantia" w:hAnsi="Constantia" w:cs="Arial"/>
          <w:b/>
          <w:bCs/>
          <w:i/>
          <w:iCs/>
          <w:sz w:val="28"/>
          <w:szCs w:val="28"/>
        </w:rPr>
        <w:t xml:space="preserve"> </w:t>
      </w:r>
      <w:r w:rsidR="00CD4EB7">
        <w:rPr>
          <w:rFonts w:ascii="Constantia" w:hAnsi="Constantia" w:cs="Arial"/>
          <w:b/>
          <w:bCs/>
          <w:i/>
          <w:iCs/>
          <w:sz w:val="28"/>
          <w:szCs w:val="28"/>
        </w:rPr>
        <w:t xml:space="preserve">avspärrat med staket </w:t>
      </w:r>
      <w:r w:rsidR="00BF1496">
        <w:rPr>
          <w:rFonts w:ascii="Constantia" w:hAnsi="Constantia" w:cs="Arial"/>
          <w:b/>
          <w:bCs/>
          <w:i/>
          <w:iCs/>
          <w:sz w:val="28"/>
          <w:szCs w:val="28"/>
        </w:rPr>
        <w:t xml:space="preserve">där </w:t>
      </w:r>
      <w:r w:rsidR="00CD4EB7">
        <w:rPr>
          <w:rFonts w:ascii="Constantia" w:hAnsi="Constantia" w:cs="Arial"/>
          <w:b/>
          <w:bCs/>
          <w:i/>
          <w:iCs/>
          <w:sz w:val="28"/>
          <w:szCs w:val="28"/>
        </w:rPr>
        <w:t>grävarbete</w:t>
      </w:r>
      <w:r w:rsidR="00BF1496">
        <w:rPr>
          <w:rFonts w:ascii="Constantia" w:hAnsi="Constantia" w:cs="Arial"/>
          <w:b/>
          <w:bCs/>
          <w:i/>
          <w:iCs/>
          <w:sz w:val="28"/>
          <w:szCs w:val="28"/>
        </w:rPr>
        <w:t>t</w:t>
      </w:r>
      <w:r w:rsidR="00E935D7">
        <w:rPr>
          <w:rFonts w:ascii="Constantia" w:hAnsi="Constantia" w:cs="Arial"/>
          <w:b/>
          <w:bCs/>
          <w:i/>
          <w:iCs/>
          <w:sz w:val="28"/>
          <w:szCs w:val="28"/>
        </w:rPr>
        <w:t xml:space="preserve"> kommer att var</w:t>
      </w:r>
      <w:r w:rsidR="004529FF">
        <w:rPr>
          <w:rFonts w:ascii="Constantia" w:hAnsi="Constantia" w:cs="Arial"/>
          <w:b/>
          <w:bCs/>
          <w:i/>
          <w:iCs/>
          <w:sz w:val="28"/>
          <w:szCs w:val="28"/>
        </w:rPr>
        <w:t>a</w:t>
      </w:r>
      <w:r w:rsidR="009C6574">
        <w:rPr>
          <w:rFonts w:ascii="Constantia" w:hAnsi="Constantia" w:cs="Arial"/>
          <w:b/>
          <w:bCs/>
          <w:i/>
          <w:iCs/>
          <w:sz w:val="28"/>
          <w:szCs w:val="28"/>
        </w:rPr>
        <w:t>.</w:t>
      </w:r>
      <w:r w:rsidR="004529FF">
        <w:rPr>
          <w:rFonts w:ascii="Constantia" w:hAnsi="Constantia" w:cs="Arial"/>
          <w:b/>
          <w:bCs/>
          <w:i/>
          <w:iCs/>
          <w:sz w:val="28"/>
          <w:szCs w:val="28"/>
        </w:rPr>
        <w:t xml:space="preserve"> </w:t>
      </w:r>
      <w:r w:rsidR="009C6574">
        <w:rPr>
          <w:rFonts w:ascii="Constantia" w:hAnsi="Constantia" w:cs="Arial"/>
          <w:b/>
          <w:bCs/>
          <w:i/>
          <w:iCs/>
          <w:sz w:val="28"/>
          <w:szCs w:val="28"/>
        </w:rPr>
        <w:t>Det</w:t>
      </w:r>
      <w:r w:rsidR="002439E5">
        <w:rPr>
          <w:rFonts w:ascii="Constantia" w:hAnsi="Constantia" w:cs="Arial"/>
          <w:b/>
          <w:bCs/>
          <w:i/>
          <w:iCs/>
          <w:sz w:val="28"/>
          <w:szCs w:val="28"/>
        </w:rPr>
        <w:t xml:space="preserve"> </w:t>
      </w:r>
      <w:r w:rsidR="00BF1496">
        <w:rPr>
          <w:rFonts w:ascii="Constantia" w:hAnsi="Constantia" w:cs="Arial"/>
          <w:b/>
          <w:bCs/>
          <w:i/>
          <w:iCs/>
          <w:sz w:val="28"/>
          <w:szCs w:val="28"/>
        </w:rPr>
        <w:t xml:space="preserve">blir </w:t>
      </w:r>
      <w:r w:rsidR="009C6574">
        <w:rPr>
          <w:rFonts w:ascii="Constantia" w:hAnsi="Constantia" w:cs="Arial"/>
          <w:b/>
          <w:bCs/>
          <w:i/>
          <w:iCs/>
          <w:sz w:val="28"/>
          <w:szCs w:val="28"/>
        </w:rPr>
        <w:t xml:space="preserve">de 3 </w:t>
      </w:r>
      <w:r w:rsidR="00BD6F45">
        <w:rPr>
          <w:rFonts w:ascii="Constantia" w:hAnsi="Constantia" w:cs="Arial"/>
          <w:b/>
          <w:bCs/>
          <w:i/>
          <w:iCs/>
          <w:sz w:val="28"/>
          <w:szCs w:val="28"/>
        </w:rPr>
        <w:t xml:space="preserve">miljöhusen ut mot Stadiongatan som </w:t>
      </w:r>
      <w:r w:rsidR="00BF1496">
        <w:rPr>
          <w:rFonts w:ascii="Constantia" w:hAnsi="Constantia" w:cs="Arial"/>
          <w:b/>
          <w:bCs/>
          <w:i/>
          <w:iCs/>
          <w:sz w:val="28"/>
          <w:szCs w:val="28"/>
        </w:rPr>
        <w:t>kommer att resas i</w:t>
      </w:r>
      <w:r w:rsidR="00BD6F45">
        <w:rPr>
          <w:rFonts w:ascii="Constantia" w:hAnsi="Constantia" w:cs="Arial"/>
          <w:b/>
          <w:bCs/>
          <w:i/>
          <w:iCs/>
          <w:sz w:val="28"/>
          <w:szCs w:val="28"/>
        </w:rPr>
        <w:t xml:space="preserve"> </w:t>
      </w:r>
      <w:r w:rsidR="00847E94">
        <w:rPr>
          <w:rFonts w:ascii="Constantia" w:hAnsi="Constantia" w:cs="Arial"/>
          <w:b/>
          <w:bCs/>
          <w:i/>
          <w:iCs/>
          <w:sz w:val="28"/>
          <w:szCs w:val="28"/>
        </w:rPr>
        <w:t>första etappen.</w:t>
      </w:r>
    </w:p>
    <w:p w14:paraId="793E1C54" w14:textId="2093346D" w:rsidR="00847E94" w:rsidRDefault="00847E94" w:rsidP="00CD4EB7">
      <w:pPr>
        <w:rPr>
          <w:rFonts w:ascii="Constantia" w:hAnsi="Constantia" w:cs="Arial"/>
          <w:b/>
          <w:bCs/>
          <w:i/>
          <w:iCs/>
          <w:sz w:val="28"/>
          <w:szCs w:val="28"/>
        </w:rPr>
      </w:pPr>
      <w:r>
        <w:rPr>
          <w:rFonts w:ascii="Constantia" w:hAnsi="Constantia" w:cs="Arial"/>
          <w:b/>
          <w:bCs/>
          <w:i/>
          <w:iCs/>
          <w:noProof/>
          <w:sz w:val="28"/>
          <w:szCs w:val="28"/>
        </w:rPr>
        <w:drawing>
          <wp:anchor distT="0" distB="0" distL="114300" distR="114300" simplePos="0" relativeHeight="251667456" behindDoc="1" locked="0" layoutInCell="1" allowOverlap="1" wp14:anchorId="61DD7686" wp14:editId="0C949CF1">
            <wp:simplePos x="0" y="0"/>
            <wp:positionH relativeFrom="margin">
              <wp:align>left</wp:align>
            </wp:positionH>
            <wp:positionV relativeFrom="paragraph">
              <wp:posOffset>5715</wp:posOffset>
            </wp:positionV>
            <wp:extent cx="4572000" cy="2362200"/>
            <wp:effectExtent l="0" t="0" r="0" b="0"/>
            <wp:wrapTight wrapText="bothSides">
              <wp:wrapPolygon edited="0">
                <wp:start x="0" y="0"/>
                <wp:lineTo x="0" y="21426"/>
                <wp:lineTo x="21510" y="21426"/>
                <wp:lineTo x="21510" y="0"/>
                <wp:lineTo x="0" y="0"/>
              </wp:wrapPolygon>
            </wp:wrapTight>
            <wp:docPr id="1672737434"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37434" name="Bildobjekt 167273743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2362200"/>
                    </a:xfrm>
                    <a:prstGeom prst="rect">
                      <a:avLst/>
                    </a:prstGeom>
                  </pic:spPr>
                </pic:pic>
              </a:graphicData>
            </a:graphic>
            <wp14:sizeRelH relativeFrom="margin">
              <wp14:pctWidth>0</wp14:pctWidth>
            </wp14:sizeRelH>
            <wp14:sizeRelV relativeFrom="margin">
              <wp14:pctHeight>0</wp14:pctHeight>
            </wp14:sizeRelV>
          </wp:anchor>
        </w:drawing>
      </w:r>
    </w:p>
    <w:p w14:paraId="73307B11" w14:textId="0D08AAF5" w:rsidR="00B24935" w:rsidRDefault="00B24935" w:rsidP="00CD4EB7">
      <w:pPr>
        <w:rPr>
          <w:rFonts w:ascii="Constantia" w:hAnsi="Constantia" w:cs="Arial"/>
          <w:b/>
          <w:bCs/>
          <w:i/>
          <w:iCs/>
          <w:sz w:val="28"/>
          <w:szCs w:val="28"/>
        </w:rPr>
      </w:pPr>
    </w:p>
    <w:p w14:paraId="16E428E2" w14:textId="77777777" w:rsidR="00847E94" w:rsidRDefault="00E935D7" w:rsidP="00E935D7">
      <w:pPr>
        <w:rPr>
          <w:rFonts w:ascii="Constantia" w:hAnsi="Constantia" w:cs="Arial"/>
          <w:b/>
          <w:bCs/>
          <w:i/>
          <w:iCs/>
          <w:sz w:val="28"/>
          <w:szCs w:val="28"/>
        </w:rPr>
      </w:pPr>
      <w:r>
        <w:rPr>
          <w:rFonts w:ascii="Constantia" w:hAnsi="Constantia" w:cs="Arial"/>
          <w:b/>
          <w:bCs/>
          <w:i/>
          <w:iCs/>
          <w:sz w:val="28"/>
          <w:szCs w:val="28"/>
        </w:rPr>
        <w:t xml:space="preserve">                              </w:t>
      </w:r>
    </w:p>
    <w:p w14:paraId="2B190815" w14:textId="77777777" w:rsidR="00847E94" w:rsidRDefault="00847E94" w:rsidP="00E935D7">
      <w:pPr>
        <w:rPr>
          <w:rFonts w:ascii="Constantia" w:hAnsi="Constantia" w:cs="Arial"/>
          <w:b/>
          <w:bCs/>
          <w:i/>
          <w:iCs/>
          <w:sz w:val="28"/>
          <w:szCs w:val="28"/>
        </w:rPr>
      </w:pPr>
    </w:p>
    <w:p w14:paraId="1469D10B" w14:textId="77777777" w:rsidR="00847E94" w:rsidRDefault="00847E94" w:rsidP="00E935D7">
      <w:pPr>
        <w:rPr>
          <w:rFonts w:ascii="Constantia" w:hAnsi="Constantia" w:cs="Arial"/>
          <w:b/>
          <w:bCs/>
          <w:i/>
          <w:iCs/>
          <w:sz w:val="28"/>
          <w:szCs w:val="28"/>
        </w:rPr>
      </w:pPr>
    </w:p>
    <w:p w14:paraId="26C7D7CD" w14:textId="77777777" w:rsidR="00847E94" w:rsidRDefault="00847E94" w:rsidP="00E935D7">
      <w:pPr>
        <w:rPr>
          <w:rFonts w:ascii="Constantia" w:hAnsi="Constantia" w:cs="Arial"/>
          <w:b/>
          <w:bCs/>
          <w:i/>
          <w:iCs/>
          <w:sz w:val="28"/>
          <w:szCs w:val="28"/>
        </w:rPr>
      </w:pPr>
    </w:p>
    <w:p w14:paraId="2EB9538E" w14:textId="77777777" w:rsidR="00847E94" w:rsidRDefault="00847E94" w:rsidP="00E935D7">
      <w:pPr>
        <w:rPr>
          <w:rFonts w:ascii="Constantia" w:hAnsi="Constantia" w:cs="Arial"/>
          <w:b/>
          <w:bCs/>
          <w:i/>
          <w:iCs/>
          <w:sz w:val="36"/>
          <w:szCs w:val="36"/>
          <w:u w:val="single"/>
        </w:rPr>
      </w:pPr>
    </w:p>
    <w:p w14:paraId="67FA96D9" w14:textId="1D505AD5" w:rsidR="008C5878" w:rsidRDefault="008C5878" w:rsidP="00847E94">
      <w:pPr>
        <w:jc w:val="center"/>
        <w:rPr>
          <w:rFonts w:ascii="Constantia" w:hAnsi="Constantia" w:cs="Arial"/>
          <w:b/>
          <w:bCs/>
          <w:i/>
          <w:iCs/>
          <w:sz w:val="36"/>
          <w:szCs w:val="36"/>
          <w:u w:val="single"/>
        </w:rPr>
      </w:pPr>
      <w:r>
        <w:rPr>
          <w:rFonts w:ascii="Constantia" w:hAnsi="Constantia" w:cs="Arial"/>
          <w:b/>
          <w:bCs/>
          <w:i/>
          <w:iCs/>
          <w:sz w:val="36"/>
          <w:szCs w:val="36"/>
          <w:u w:val="single"/>
        </w:rPr>
        <w:t>Tvätthallarna i garaget</w:t>
      </w:r>
    </w:p>
    <w:p w14:paraId="0D92BAD5" w14:textId="346822EC" w:rsidR="008C5878" w:rsidRPr="008C5878" w:rsidRDefault="00EC5E20" w:rsidP="00847E94">
      <w:pPr>
        <w:rPr>
          <w:rFonts w:ascii="Constantia" w:hAnsi="Constantia" w:cs="Arial"/>
          <w:b/>
          <w:bCs/>
          <w:i/>
          <w:iCs/>
          <w:sz w:val="28"/>
          <w:szCs w:val="28"/>
        </w:rPr>
      </w:pPr>
      <w:r>
        <w:rPr>
          <w:rFonts w:ascii="Constantia" w:hAnsi="Constantia" w:cs="Arial"/>
          <w:b/>
          <w:bCs/>
          <w:i/>
          <w:iCs/>
          <w:sz w:val="28"/>
          <w:szCs w:val="28"/>
        </w:rPr>
        <w:t>V</w:t>
      </w:r>
      <w:r w:rsidR="008C5878">
        <w:rPr>
          <w:rFonts w:ascii="Constantia" w:hAnsi="Constantia" w:cs="Arial"/>
          <w:b/>
          <w:bCs/>
          <w:i/>
          <w:iCs/>
          <w:sz w:val="28"/>
          <w:szCs w:val="28"/>
        </w:rPr>
        <w:t xml:space="preserve">åra </w:t>
      </w:r>
      <w:r>
        <w:rPr>
          <w:rFonts w:ascii="Constantia" w:hAnsi="Constantia" w:cs="Arial"/>
          <w:b/>
          <w:bCs/>
          <w:i/>
          <w:iCs/>
          <w:sz w:val="28"/>
          <w:szCs w:val="28"/>
        </w:rPr>
        <w:t>två tvätthallar i garaget är endast avsett för våra boende i föreningen. Det är inte tillåtet att släppa ner kompisar för att de skall tvätta bilen där. Det har börjat att dyka upp bilar som</w:t>
      </w:r>
      <w:r w:rsidR="00302D5B">
        <w:rPr>
          <w:rFonts w:ascii="Constantia" w:hAnsi="Constantia" w:cs="Arial"/>
          <w:b/>
          <w:bCs/>
          <w:i/>
          <w:iCs/>
          <w:sz w:val="28"/>
          <w:szCs w:val="28"/>
        </w:rPr>
        <w:t xml:space="preserve"> </w:t>
      </w:r>
      <w:r>
        <w:rPr>
          <w:rFonts w:ascii="Constantia" w:hAnsi="Constantia" w:cs="Arial"/>
          <w:b/>
          <w:bCs/>
          <w:i/>
          <w:iCs/>
          <w:sz w:val="28"/>
          <w:szCs w:val="28"/>
        </w:rPr>
        <w:t>vi misstänker att de som tvättar inte har med vårt boende att</w:t>
      </w:r>
      <w:r w:rsidR="00BD0FD5">
        <w:rPr>
          <w:rFonts w:ascii="Constantia" w:hAnsi="Constantia" w:cs="Arial"/>
          <w:b/>
          <w:bCs/>
          <w:i/>
          <w:iCs/>
          <w:sz w:val="28"/>
          <w:szCs w:val="28"/>
        </w:rPr>
        <w:t xml:space="preserve"> </w:t>
      </w:r>
      <w:r>
        <w:rPr>
          <w:rFonts w:ascii="Constantia" w:hAnsi="Constantia" w:cs="Arial"/>
          <w:b/>
          <w:bCs/>
          <w:i/>
          <w:iCs/>
          <w:sz w:val="28"/>
          <w:szCs w:val="28"/>
        </w:rPr>
        <w:t xml:space="preserve">göra. Se till att detta </w:t>
      </w:r>
      <w:r w:rsidR="002600DE">
        <w:rPr>
          <w:rFonts w:ascii="Constantia" w:hAnsi="Constantia" w:cs="Arial"/>
          <w:b/>
          <w:bCs/>
          <w:i/>
          <w:iCs/>
          <w:sz w:val="28"/>
          <w:szCs w:val="28"/>
        </w:rPr>
        <w:t>efter</w:t>
      </w:r>
      <w:r>
        <w:rPr>
          <w:rFonts w:ascii="Constantia" w:hAnsi="Constantia" w:cs="Arial"/>
          <w:b/>
          <w:bCs/>
          <w:i/>
          <w:iCs/>
          <w:sz w:val="28"/>
          <w:szCs w:val="28"/>
        </w:rPr>
        <w:t>följs för vi vill inte börja göra åtgärder för att få det att fungera. Det är ej heller tillåtet att parkera bil eller dylikt i tvätthallen tillfälligt eller över natten.</w:t>
      </w:r>
      <w:r w:rsidR="005C7E27">
        <w:rPr>
          <w:rFonts w:ascii="Constantia" w:hAnsi="Constantia" w:cs="Arial"/>
          <w:b/>
          <w:bCs/>
          <w:i/>
          <w:iCs/>
          <w:sz w:val="28"/>
          <w:szCs w:val="28"/>
        </w:rPr>
        <w:t xml:space="preserve"> </w:t>
      </w:r>
      <w:r>
        <w:rPr>
          <w:rFonts w:ascii="Constantia" w:hAnsi="Constantia" w:cs="Arial"/>
          <w:b/>
          <w:bCs/>
          <w:i/>
          <w:iCs/>
          <w:sz w:val="28"/>
          <w:szCs w:val="28"/>
        </w:rPr>
        <w:t>De</w:t>
      </w:r>
      <w:r w:rsidR="005C7E27">
        <w:rPr>
          <w:rFonts w:ascii="Constantia" w:hAnsi="Constantia" w:cs="Arial"/>
          <w:b/>
          <w:bCs/>
          <w:i/>
          <w:iCs/>
          <w:sz w:val="28"/>
          <w:szCs w:val="28"/>
        </w:rPr>
        <w:t>t</w:t>
      </w:r>
      <w:r>
        <w:rPr>
          <w:rFonts w:ascii="Constantia" w:hAnsi="Constantia" w:cs="Arial"/>
          <w:b/>
          <w:bCs/>
          <w:i/>
          <w:iCs/>
          <w:sz w:val="28"/>
          <w:szCs w:val="28"/>
        </w:rPr>
        <w:t xml:space="preserve"> är parkeringsförbud som gäller och kan medföra en parkeringsbot (böter) från Aimo park. </w:t>
      </w:r>
    </w:p>
    <w:p w14:paraId="4620D3F8" w14:textId="77777777" w:rsidR="00847E94" w:rsidRDefault="000A05B7" w:rsidP="000A05B7">
      <w:pPr>
        <w:rPr>
          <w:rFonts w:ascii="Constantia" w:hAnsi="Constantia" w:cs="Arial"/>
          <w:b/>
          <w:bCs/>
          <w:i/>
          <w:iCs/>
          <w:sz w:val="36"/>
          <w:szCs w:val="36"/>
        </w:rPr>
      </w:pPr>
      <w:r>
        <w:rPr>
          <w:rFonts w:ascii="Constantia" w:hAnsi="Constantia" w:cs="Arial"/>
          <w:b/>
          <w:bCs/>
          <w:i/>
          <w:iCs/>
          <w:sz w:val="36"/>
          <w:szCs w:val="36"/>
        </w:rPr>
        <w:t xml:space="preserve">                                </w:t>
      </w:r>
    </w:p>
    <w:p w14:paraId="533560C6" w14:textId="77777777" w:rsidR="004F0F7E" w:rsidRDefault="004F0F7E" w:rsidP="004F0F7E">
      <w:pPr>
        <w:jc w:val="center"/>
        <w:rPr>
          <w:rFonts w:ascii="Constantia" w:hAnsi="Constantia" w:cs="Arial"/>
          <w:b/>
          <w:bCs/>
          <w:i/>
          <w:iCs/>
          <w:sz w:val="36"/>
          <w:szCs w:val="36"/>
          <w:u w:val="single"/>
        </w:rPr>
      </w:pPr>
      <w:r>
        <w:rPr>
          <w:rFonts w:ascii="Constantia" w:hAnsi="Constantia" w:cs="Arial"/>
          <w:b/>
          <w:bCs/>
          <w:i/>
          <w:iCs/>
          <w:sz w:val="36"/>
          <w:szCs w:val="36"/>
          <w:u w:val="single"/>
        </w:rPr>
        <w:t>Förstärkt inbrottsskydd</w:t>
      </w:r>
    </w:p>
    <w:p w14:paraId="640945CB" w14:textId="06D21082" w:rsidR="004F0F7E" w:rsidRDefault="004F0F7E" w:rsidP="004F0F7E">
      <w:pPr>
        <w:rPr>
          <w:rFonts w:ascii="Constantia" w:hAnsi="Constantia" w:cs="Arial"/>
          <w:b/>
          <w:bCs/>
          <w:i/>
          <w:iCs/>
          <w:sz w:val="28"/>
          <w:szCs w:val="28"/>
        </w:rPr>
      </w:pPr>
      <w:r>
        <w:rPr>
          <w:rFonts w:ascii="Constantia" w:hAnsi="Constantia" w:cs="Arial"/>
          <w:b/>
          <w:bCs/>
          <w:i/>
          <w:iCs/>
          <w:sz w:val="28"/>
          <w:szCs w:val="28"/>
        </w:rPr>
        <w:t xml:space="preserve">Alla källargaveldörrar och garagedörrar förstärks med </w:t>
      </w:r>
      <w:r w:rsidR="00F605C3">
        <w:rPr>
          <w:rFonts w:ascii="Constantia" w:hAnsi="Constantia" w:cs="Arial"/>
          <w:b/>
          <w:bCs/>
          <w:i/>
          <w:iCs/>
          <w:sz w:val="28"/>
          <w:szCs w:val="28"/>
        </w:rPr>
        <w:t xml:space="preserve">ett </w:t>
      </w:r>
      <w:r>
        <w:rPr>
          <w:rFonts w:ascii="Constantia" w:hAnsi="Constantia" w:cs="Arial"/>
          <w:b/>
          <w:bCs/>
          <w:i/>
          <w:iCs/>
          <w:sz w:val="28"/>
          <w:szCs w:val="28"/>
        </w:rPr>
        <w:t xml:space="preserve">utökat inbrottsskydd. Montering påbörjas Vecka 9 av SafeTeam AB.    </w:t>
      </w:r>
    </w:p>
    <w:p w14:paraId="65BE2D46" w14:textId="7B115C27" w:rsidR="00D504B3" w:rsidRPr="004F0F7E" w:rsidRDefault="00847E94" w:rsidP="004F0F7E">
      <w:pPr>
        <w:jc w:val="center"/>
        <w:rPr>
          <w:rFonts w:ascii="Constantia" w:hAnsi="Constantia" w:cs="Arial"/>
          <w:b/>
          <w:bCs/>
          <w:i/>
          <w:iCs/>
          <w:sz w:val="28"/>
          <w:szCs w:val="28"/>
        </w:rPr>
      </w:pPr>
      <w:r>
        <w:rPr>
          <w:rFonts w:ascii="Constantia" w:hAnsi="Constantia" w:cs="Arial"/>
          <w:b/>
          <w:bCs/>
          <w:i/>
          <w:iCs/>
          <w:sz w:val="36"/>
          <w:szCs w:val="36"/>
          <w:u w:val="single"/>
        </w:rPr>
        <w:lastRenderedPageBreak/>
        <w:t>C</w:t>
      </w:r>
      <w:r w:rsidR="008C5878" w:rsidRPr="00847E94">
        <w:rPr>
          <w:rFonts w:ascii="Constantia" w:hAnsi="Constantia" w:cs="Arial"/>
          <w:b/>
          <w:bCs/>
          <w:i/>
          <w:iCs/>
          <w:sz w:val="36"/>
          <w:szCs w:val="36"/>
          <w:u w:val="single"/>
        </w:rPr>
        <w:t>ontainer</w:t>
      </w:r>
    </w:p>
    <w:p w14:paraId="5AE0D642" w14:textId="03123432" w:rsidR="00F65B15" w:rsidRPr="00F65B15" w:rsidRDefault="00F65B15" w:rsidP="000A05B7">
      <w:pPr>
        <w:rPr>
          <w:rFonts w:ascii="Constantia" w:hAnsi="Constantia" w:cs="Arial"/>
          <w:b/>
          <w:bCs/>
          <w:i/>
          <w:iCs/>
          <w:sz w:val="28"/>
          <w:szCs w:val="28"/>
        </w:rPr>
      </w:pPr>
      <w:r>
        <w:rPr>
          <w:rFonts w:ascii="Constantia" w:hAnsi="Constantia" w:cs="Arial"/>
          <w:b/>
          <w:bCs/>
          <w:i/>
          <w:iCs/>
          <w:sz w:val="28"/>
          <w:szCs w:val="28"/>
        </w:rPr>
        <w:t xml:space="preserve">Container kommer </w:t>
      </w:r>
      <w:r w:rsidR="001F11E5">
        <w:rPr>
          <w:rFonts w:ascii="Constantia" w:hAnsi="Constantia" w:cs="Arial"/>
          <w:b/>
          <w:bCs/>
          <w:i/>
          <w:iCs/>
          <w:sz w:val="28"/>
          <w:szCs w:val="28"/>
        </w:rPr>
        <w:t>under våren</w:t>
      </w:r>
      <w:r w:rsidR="00DD10E1">
        <w:rPr>
          <w:rFonts w:ascii="Constantia" w:hAnsi="Constantia" w:cs="Arial"/>
          <w:b/>
          <w:bCs/>
          <w:i/>
          <w:iCs/>
          <w:sz w:val="28"/>
          <w:szCs w:val="28"/>
        </w:rPr>
        <w:t>,</w:t>
      </w:r>
      <w:r w:rsidR="001F11E5">
        <w:rPr>
          <w:rFonts w:ascii="Constantia" w:hAnsi="Constantia" w:cs="Arial"/>
          <w:b/>
          <w:bCs/>
          <w:i/>
          <w:iCs/>
          <w:sz w:val="28"/>
          <w:szCs w:val="28"/>
        </w:rPr>
        <w:t xml:space="preserve"> </w:t>
      </w:r>
      <w:r w:rsidR="00014E66">
        <w:rPr>
          <w:rFonts w:ascii="Constantia" w:hAnsi="Constantia" w:cs="Arial"/>
          <w:b/>
          <w:bCs/>
          <w:i/>
          <w:iCs/>
          <w:sz w:val="28"/>
          <w:szCs w:val="28"/>
        </w:rPr>
        <w:t>och</w:t>
      </w:r>
      <w:r w:rsidR="002E46DD">
        <w:rPr>
          <w:rFonts w:ascii="Constantia" w:hAnsi="Constantia" w:cs="Arial"/>
          <w:b/>
          <w:bCs/>
          <w:i/>
          <w:iCs/>
          <w:sz w:val="28"/>
          <w:szCs w:val="28"/>
        </w:rPr>
        <w:t xml:space="preserve"> då </w:t>
      </w:r>
      <w:r w:rsidR="00BF1496">
        <w:rPr>
          <w:rFonts w:ascii="Constantia" w:hAnsi="Constantia" w:cs="Arial"/>
          <w:b/>
          <w:bCs/>
          <w:i/>
          <w:iCs/>
          <w:sz w:val="28"/>
          <w:szCs w:val="28"/>
        </w:rPr>
        <w:t xml:space="preserve">vara </w:t>
      </w:r>
      <w:r w:rsidR="00014E66">
        <w:rPr>
          <w:rFonts w:ascii="Constantia" w:hAnsi="Constantia" w:cs="Arial"/>
          <w:b/>
          <w:bCs/>
          <w:i/>
          <w:iCs/>
          <w:sz w:val="28"/>
          <w:szCs w:val="28"/>
        </w:rPr>
        <w:t xml:space="preserve">försedd med lås. Det blir öppet </w:t>
      </w:r>
      <w:r w:rsidR="00BD3BB5">
        <w:rPr>
          <w:rFonts w:ascii="Constantia" w:hAnsi="Constantia" w:cs="Arial"/>
          <w:b/>
          <w:bCs/>
          <w:i/>
          <w:iCs/>
          <w:sz w:val="28"/>
          <w:szCs w:val="28"/>
        </w:rPr>
        <w:t>2tim</w:t>
      </w:r>
      <w:r w:rsidR="00014E66">
        <w:rPr>
          <w:rFonts w:ascii="Constantia" w:hAnsi="Constantia" w:cs="Arial"/>
          <w:b/>
          <w:bCs/>
          <w:i/>
          <w:iCs/>
          <w:sz w:val="28"/>
          <w:szCs w:val="28"/>
        </w:rPr>
        <w:t xml:space="preserve"> dagtid och</w:t>
      </w:r>
      <w:r w:rsidR="00BD3BB5">
        <w:rPr>
          <w:rFonts w:ascii="Constantia" w:hAnsi="Constantia" w:cs="Arial"/>
          <w:b/>
          <w:bCs/>
          <w:i/>
          <w:iCs/>
          <w:sz w:val="28"/>
          <w:szCs w:val="28"/>
        </w:rPr>
        <w:t xml:space="preserve"> 2tim</w:t>
      </w:r>
      <w:r w:rsidR="00014E66">
        <w:rPr>
          <w:rFonts w:ascii="Constantia" w:hAnsi="Constantia" w:cs="Arial"/>
          <w:b/>
          <w:bCs/>
          <w:i/>
          <w:iCs/>
          <w:sz w:val="28"/>
          <w:szCs w:val="28"/>
        </w:rPr>
        <w:t xml:space="preserve"> kvällstid </w:t>
      </w:r>
      <w:r w:rsidR="00BF1496">
        <w:rPr>
          <w:rFonts w:ascii="Constantia" w:hAnsi="Constantia" w:cs="Arial"/>
          <w:b/>
          <w:bCs/>
          <w:i/>
          <w:iCs/>
          <w:sz w:val="28"/>
          <w:szCs w:val="28"/>
        </w:rPr>
        <w:t>under 2 dagar</w:t>
      </w:r>
      <w:r w:rsidR="00F605C3">
        <w:rPr>
          <w:rFonts w:ascii="Constantia" w:hAnsi="Constantia" w:cs="Arial"/>
          <w:b/>
          <w:bCs/>
          <w:i/>
          <w:iCs/>
          <w:sz w:val="28"/>
          <w:szCs w:val="28"/>
        </w:rPr>
        <w:t>,</w:t>
      </w:r>
      <w:r w:rsidR="00BF1496">
        <w:rPr>
          <w:rFonts w:ascii="Constantia" w:hAnsi="Constantia" w:cs="Arial"/>
          <w:b/>
          <w:bCs/>
          <w:i/>
          <w:iCs/>
          <w:sz w:val="28"/>
          <w:szCs w:val="28"/>
        </w:rPr>
        <w:t xml:space="preserve"> </w:t>
      </w:r>
      <w:r w:rsidR="00014E66">
        <w:rPr>
          <w:rFonts w:ascii="Constantia" w:hAnsi="Constantia" w:cs="Arial"/>
          <w:b/>
          <w:bCs/>
          <w:i/>
          <w:iCs/>
          <w:sz w:val="28"/>
          <w:szCs w:val="28"/>
        </w:rPr>
        <w:t>med bevakning på vad som kastas</w:t>
      </w:r>
      <w:r w:rsidR="00BF1496">
        <w:rPr>
          <w:rFonts w:ascii="Constantia" w:hAnsi="Constantia" w:cs="Arial"/>
          <w:b/>
          <w:bCs/>
          <w:i/>
          <w:iCs/>
          <w:sz w:val="28"/>
          <w:szCs w:val="28"/>
        </w:rPr>
        <w:t>. D</w:t>
      </w:r>
      <w:r w:rsidR="00014E66">
        <w:rPr>
          <w:rFonts w:ascii="Constantia" w:hAnsi="Constantia" w:cs="Arial"/>
          <w:b/>
          <w:bCs/>
          <w:i/>
          <w:iCs/>
          <w:sz w:val="28"/>
          <w:szCs w:val="28"/>
        </w:rPr>
        <w:t xml:space="preserve">et är enbart brännbart material som </w:t>
      </w:r>
      <w:r w:rsidR="00BD3BB5">
        <w:rPr>
          <w:rFonts w:ascii="Constantia" w:hAnsi="Constantia" w:cs="Arial"/>
          <w:b/>
          <w:bCs/>
          <w:i/>
          <w:iCs/>
          <w:sz w:val="28"/>
          <w:szCs w:val="28"/>
        </w:rPr>
        <w:t>skall kastas</w:t>
      </w:r>
      <w:r w:rsidR="00BF1496">
        <w:rPr>
          <w:rFonts w:ascii="Constantia" w:hAnsi="Constantia" w:cs="Arial"/>
          <w:b/>
          <w:bCs/>
          <w:i/>
          <w:iCs/>
          <w:sz w:val="28"/>
          <w:szCs w:val="28"/>
        </w:rPr>
        <w:t xml:space="preserve"> i containern. All</w:t>
      </w:r>
      <w:r w:rsidR="00DD10E1">
        <w:rPr>
          <w:rFonts w:ascii="Constantia" w:hAnsi="Constantia" w:cs="Arial"/>
          <w:b/>
          <w:bCs/>
          <w:i/>
          <w:iCs/>
          <w:sz w:val="28"/>
          <w:szCs w:val="28"/>
        </w:rPr>
        <w:t>t</w:t>
      </w:r>
      <w:r w:rsidR="00BD3BB5">
        <w:rPr>
          <w:rFonts w:ascii="Constantia" w:hAnsi="Constantia" w:cs="Arial"/>
          <w:b/>
          <w:bCs/>
          <w:i/>
          <w:iCs/>
          <w:sz w:val="28"/>
          <w:szCs w:val="28"/>
        </w:rPr>
        <w:t xml:space="preserve"> övri</w:t>
      </w:r>
      <w:r w:rsidR="00F605C3">
        <w:rPr>
          <w:rFonts w:ascii="Constantia" w:hAnsi="Constantia" w:cs="Arial"/>
          <w:b/>
          <w:bCs/>
          <w:i/>
          <w:iCs/>
          <w:sz w:val="28"/>
          <w:szCs w:val="28"/>
        </w:rPr>
        <w:t>g</w:t>
      </w:r>
      <w:r w:rsidR="00DD10E1">
        <w:rPr>
          <w:rFonts w:ascii="Constantia" w:hAnsi="Constantia" w:cs="Arial"/>
          <w:b/>
          <w:bCs/>
          <w:i/>
          <w:iCs/>
          <w:sz w:val="28"/>
          <w:szCs w:val="28"/>
        </w:rPr>
        <w:t>t</w:t>
      </w:r>
      <w:r w:rsidR="00BF1496">
        <w:rPr>
          <w:rFonts w:ascii="Constantia" w:hAnsi="Constantia" w:cs="Arial"/>
          <w:b/>
          <w:bCs/>
          <w:i/>
          <w:iCs/>
          <w:sz w:val="28"/>
          <w:szCs w:val="28"/>
        </w:rPr>
        <w:t xml:space="preserve"> skräp</w:t>
      </w:r>
      <w:r w:rsidR="00BD3BB5">
        <w:rPr>
          <w:rFonts w:ascii="Constantia" w:hAnsi="Constantia" w:cs="Arial"/>
          <w:b/>
          <w:bCs/>
          <w:i/>
          <w:iCs/>
          <w:sz w:val="28"/>
          <w:szCs w:val="28"/>
        </w:rPr>
        <w:t xml:space="preserve"> får var och en ombesörja på annat </w:t>
      </w:r>
      <w:r w:rsidR="00BF1496">
        <w:rPr>
          <w:rFonts w:ascii="Constantia" w:hAnsi="Constantia" w:cs="Arial"/>
          <w:b/>
          <w:bCs/>
          <w:i/>
          <w:iCs/>
          <w:sz w:val="28"/>
          <w:szCs w:val="28"/>
        </w:rPr>
        <w:t xml:space="preserve">och eget </w:t>
      </w:r>
      <w:r w:rsidR="00BD3BB5">
        <w:rPr>
          <w:rFonts w:ascii="Constantia" w:hAnsi="Constantia" w:cs="Arial"/>
          <w:b/>
          <w:bCs/>
          <w:i/>
          <w:iCs/>
          <w:sz w:val="28"/>
          <w:szCs w:val="28"/>
        </w:rPr>
        <w:t>sätt</w:t>
      </w:r>
      <w:r w:rsidR="00BF1496">
        <w:rPr>
          <w:rFonts w:ascii="Constantia" w:hAnsi="Constantia" w:cs="Arial"/>
          <w:b/>
          <w:bCs/>
          <w:i/>
          <w:iCs/>
          <w:sz w:val="28"/>
          <w:szCs w:val="28"/>
        </w:rPr>
        <w:t>.</w:t>
      </w:r>
      <w:r w:rsidR="004B4BA7">
        <w:rPr>
          <w:rFonts w:ascii="Constantia" w:hAnsi="Constantia" w:cs="Arial"/>
          <w:b/>
          <w:bCs/>
          <w:i/>
          <w:iCs/>
          <w:sz w:val="28"/>
          <w:szCs w:val="28"/>
        </w:rPr>
        <w:t xml:space="preserve"> </w:t>
      </w:r>
      <w:r w:rsidR="00BD3BB5">
        <w:rPr>
          <w:rFonts w:ascii="Constantia" w:hAnsi="Constantia" w:cs="Arial"/>
          <w:b/>
          <w:bCs/>
          <w:i/>
          <w:iCs/>
          <w:sz w:val="28"/>
          <w:szCs w:val="28"/>
        </w:rPr>
        <w:t xml:space="preserve">Som det tidigare har varit kan </w:t>
      </w:r>
      <w:r w:rsidR="00BF1496">
        <w:rPr>
          <w:rFonts w:ascii="Constantia" w:hAnsi="Constantia" w:cs="Arial"/>
          <w:b/>
          <w:bCs/>
          <w:i/>
          <w:iCs/>
          <w:sz w:val="28"/>
          <w:szCs w:val="28"/>
        </w:rPr>
        <w:t xml:space="preserve">det </w:t>
      </w:r>
      <w:r w:rsidR="00BD3BB5">
        <w:rPr>
          <w:rFonts w:ascii="Constantia" w:hAnsi="Constantia" w:cs="Arial"/>
          <w:b/>
          <w:bCs/>
          <w:i/>
          <w:iCs/>
          <w:sz w:val="28"/>
          <w:szCs w:val="28"/>
        </w:rPr>
        <w:t>ej</w:t>
      </w:r>
      <w:r w:rsidR="00BF1496">
        <w:rPr>
          <w:rFonts w:ascii="Constantia" w:hAnsi="Constantia" w:cs="Arial"/>
          <w:b/>
          <w:bCs/>
          <w:i/>
          <w:iCs/>
          <w:sz w:val="28"/>
          <w:szCs w:val="28"/>
        </w:rPr>
        <w:t xml:space="preserve"> </w:t>
      </w:r>
      <w:r w:rsidR="00BD3BB5">
        <w:rPr>
          <w:rFonts w:ascii="Constantia" w:hAnsi="Constantia" w:cs="Arial"/>
          <w:b/>
          <w:bCs/>
          <w:i/>
          <w:iCs/>
          <w:sz w:val="28"/>
          <w:szCs w:val="28"/>
        </w:rPr>
        <w:t>fortsätta</w:t>
      </w:r>
      <w:r w:rsidR="00F605C3">
        <w:rPr>
          <w:rFonts w:ascii="Constantia" w:hAnsi="Constantia" w:cs="Arial"/>
          <w:b/>
          <w:bCs/>
          <w:i/>
          <w:iCs/>
          <w:sz w:val="28"/>
          <w:szCs w:val="28"/>
        </w:rPr>
        <w:t>,</w:t>
      </w:r>
      <w:r w:rsidR="00BD3BB5">
        <w:rPr>
          <w:rFonts w:ascii="Constantia" w:hAnsi="Constantia" w:cs="Arial"/>
          <w:b/>
          <w:bCs/>
          <w:i/>
          <w:iCs/>
          <w:sz w:val="28"/>
          <w:szCs w:val="28"/>
        </w:rPr>
        <w:t xml:space="preserve"> </w:t>
      </w:r>
      <w:r w:rsidR="00BF1496">
        <w:rPr>
          <w:rFonts w:ascii="Constantia" w:hAnsi="Constantia" w:cs="Arial"/>
          <w:b/>
          <w:bCs/>
          <w:i/>
          <w:iCs/>
          <w:sz w:val="28"/>
          <w:szCs w:val="28"/>
        </w:rPr>
        <w:t xml:space="preserve">då det </w:t>
      </w:r>
      <w:r w:rsidR="00BD3BB5">
        <w:rPr>
          <w:rFonts w:ascii="Constantia" w:hAnsi="Constantia" w:cs="Arial"/>
          <w:b/>
          <w:bCs/>
          <w:i/>
          <w:iCs/>
          <w:sz w:val="28"/>
          <w:szCs w:val="28"/>
        </w:rPr>
        <w:t>med</w:t>
      </w:r>
      <w:r w:rsidR="00BF1496">
        <w:rPr>
          <w:rFonts w:ascii="Constantia" w:hAnsi="Constantia" w:cs="Arial"/>
          <w:b/>
          <w:bCs/>
          <w:i/>
          <w:iCs/>
          <w:sz w:val="28"/>
          <w:szCs w:val="28"/>
        </w:rPr>
        <w:t>fört</w:t>
      </w:r>
      <w:r w:rsidR="00BD3BB5">
        <w:rPr>
          <w:rFonts w:ascii="Constantia" w:hAnsi="Constantia" w:cs="Arial"/>
          <w:b/>
          <w:bCs/>
          <w:i/>
          <w:iCs/>
          <w:sz w:val="28"/>
          <w:szCs w:val="28"/>
        </w:rPr>
        <w:t xml:space="preserve"> stora </w:t>
      </w:r>
      <w:r w:rsidR="00BF1496">
        <w:rPr>
          <w:rFonts w:ascii="Constantia" w:hAnsi="Constantia" w:cs="Arial"/>
          <w:b/>
          <w:bCs/>
          <w:i/>
          <w:iCs/>
          <w:sz w:val="28"/>
          <w:szCs w:val="28"/>
        </w:rPr>
        <w:t>extra</w:t>
      </w:r>
      <w:r w:rsidR="00BD3BB5">
        <w:rPr>
          <w:rFonts w:ascii="Constantia" w:hAnsi="Constantia" w:cs="Arial"/>
          <w:b/>
          <w:bCs/>
          <w:i/>
          <w:iCs/>
          <w:sz w:val="28"/>
          <w:szCs w:val="28"/>
        </w:rPr>
        <w:t xml:space="preserve">kostnader </w:t>
      </w:r>
      <w:r w:rsidR="00F605C3">
        <w:rPr>
          <w:rFonts w:ascii="Constantia" w:hAnsi="Constantia" w:cs="Arial"/>
          <w:b/>
          <w:bCs/>
          <w:i/>
          <w:iCs/>
          <w:sz w:val="28"/>
          <w:szCs w:val="28"/>
        </w:rPr>
        <w:t>för föreningen. Då den även blev nyttjad av u</w:t>
      </w:r>
      <w:r w:rsidR="002E46DD">
        <w:rPr>
          <w:rFonts w:ascii="Constantia" w:hAnsi="Constantia" w:cs="Arial"/>
          <w:b/>
          <w:bCs/>
          <w:i/>
          <w:iCs/>
          <w:sz w:val="28"/>
          <w:szCs w:val="28"/>
        </w:rPr>
        <w:t>tomstående</w:t>
      </w:r>
      <w:r w:rsidR="00F605C3">
        <w:rPr>
          <w:rFonts w:ascii="Constantia" w:hAnsi="Constantia" w:cs="Arial"/>
          <w:b/>
          <w:bCs/>
          <w:i/>
          <w:iCs/>
          <w:sz w:val="28"/>
          <w:szCs w:val="28"/>
        </w:rPr>
        <w:t xml:space="preserve"> som slängt in sitt skräp</w:t>
      </w:r>
      <w:r w:rsidR="002E46DD">
        <w:rPr>
          <w:rFonts w:ascii="Constantia" w:hAnsi="Constantia" w:cs="Arial"/>
          <w:b/>
          <w:bCs/>
          <w:i/>
          <w:iCs/>
          <w:sz w:val="28"/>
          <w:szCs w:val="28"/>
        </w:rPr>
        <w:t xml:space="preserve"> </w:t>
      </w:r>
      <w:r w:rsidR="00F605C3">
        <w:rPr>
          <w:rFonts w:ascii="Constantia" w:hAnsi="Constantia" w:cs="Arial"/>
          <w:b/>
          <w:bCs/>
          <w:i/>
          <w:iCs/>
          <w:sz w:val="28"/>
          <w:szCs w:val="28"/>
        </w:rPr>
        <w:t>är det en kostnad som vi också</w:t>
      </w:r>
      <w:r w:rsidR="002E46DD">
        <w:rPr>
          <w:rFonts w:ascii="Constantia" w:hAnsi="Constantia" w:cs="Arial"/>
          <w:b/>
          <w:bCs/>
          <w:i/>
          <w:iCs/>
          <w:sz w:val="28"/>
          <w:szCs w:val="28"/>
        </w:rPr>
        <w:t xml:space="preserve"> fått betala</w:t>
      </w:r>
      <w:r w:rsidR="00AD7406">
        <w:rPr>
          <w:rFonts w:ascii="Constantia" w:hAnsi="Constantia" w:cs="Arial"/>
          <w:b/>
          <w:bCs/>
          <w:i/>
          <w:iCs/>
          <w:sz w:val="28"/>
          <w:szCs w:val="28"/>
        </w:rPr>
        <w:t>.</w:t>
      </w:r>
    </w:p>
    <w:p w14:paraId="3AAC730A" w14:textId="135341C9" w:rsidR="008C5878" w:rsidRPr="003F561A" w:rsidRDefault="00AD7406" w:rsidP="002A21A6">
      <w:pPr>
        <w:rPr>
          <w:rFonts w:ascii="Constantia" w:hAnsi="Constantia" w:cs="Arial"/>
          <w:b/>
          <w:bCs/>
          <w:i/>
          <w:iCs/>
          <w:sz w:val="28"/>
          <w:szCs w:val="28"/>
        </w:rPr>
      </w:pPr>
      <w:r>
        <w:rPr>
          <w:rFonts w:ascii="Constantia" w:hAnsi="Constantia" w:cs="Arial"/>
          <w:b/>
          <w:bCs/>
          <w:i/>
          <w:iCs/>
          <w:sz w:val="28"/>
          <w:szCs w:val="28"/>
        </w:rPr>
        <w:t xml:space="preserve">                               </w:t>
      </w:r>
      <w:r w:rsidR="008C5878">
        <w:rPr>
          <w:rFonts w:ascii="Constantia" w:hAnsi="Constantia" w:cs="Arial"/>
          <w:b/>
          <w:bCs/>
          <w:i/>
          <w:iCs/>
          <w:sz w:val="36"/>
          <w:szCs w:val="36"/>
          <w:u w:val="single"/>
        </w:rPr>
        <w:t>Renovering i lägenheten</w:t>
      </w:r>
    </w:p>
    <w:p w14:paraId="3B8F6D0C" w14:textId="3DA9E69F" w:rsidR="009C1BA5" w:rsidRPr="005D7878" w:rsidRDefault="005D7878" w:rsidP="00A33920">
      <w:pPr>
        <w:rPr>
          <w:rFonts w:ascii="Constantia" w:hAnsi="Constantia" w:cs="Arial"/>
          <w:b/>
          <w:bCs/>
          <w:i/>
          <w:iCs/>
          <w:sz w:val="28"/>
          <w:szCs w:val="28"/>
        </w:rPr>
      </w:pPr>
      <w:r>
        <w:rPr>
          <w:rFonts w:ascii="Constantia" w:hAnsi="Constantia" w:cs="Arial"/>
          <w:b/>
          <w:bCs/>
          <w:i/>
          <w:iCs/>
          <w:sz w:val="28"/>
          <w:szCs w:val="28"/>
        </w:rPr>
        <w:t>Föreningen har uppdaterat regler för renovering o</w:t>
      </w:r>
      <w:r w:rsidR="00A33920">
        <w:rPr>
          <w:rFonts w:ascii="Constantia" w:hAnsi="Constantia" w:cs="Arial"/>
          <w:b/>
          <w:bCs/>
          <w:i/>
          <w:iCs/>
          <w:sz w:val="28"/>
          <w:szCs w:val="28"/>
        </w:rPr>
        <w:t>ch dessa        finns att läsa om på föreningens hemsida</w:t>
      </w:r>
      <w:r w:rsidR="00DA7940">
        <w:rPr>
          <w:rFonts w:ascii="Constantia" w:hAnsi="Constantia" w:cs="Arial"/>
          <w:b/>
          <w:bCs/>
          <w:i/>
          <w:iCs/>
          <w:sz w:val="28"/>
          <w:szCs w:val="28"/>
        </w:rPr>
        <w:t xml:space="preserve">. </w:t>
      </w:r>
      <w:r w:rsidR="009C1BA5">
        <w:rPr>
          <w:rFonts w:ascii="Constantia" w:hAnsi="Constantia" w:cs="Arial"/>
          <w:b/>
          <w:bCs/>
          <w:i/>
          <w:iCs/>
          <w:sz w:val="28"/>
          <w:szCs w:val="28"/>
        </w:rPr>
        <w:t>Det är viktigt att dessa regler och rutiner följs så att ingen boende riskerar förverkande av lägenheten.</w:t>
      </w:r>
    </w:p>
    <w:p w14:paraId="263DCBE3" w14:textId="7C0F65D4" w:rsidR="008C5878" w:rsidRDefault="003F561A" w:rsidP="002A21A6">
      <w:pPr>
        <w:rPr>
          <w:rFonts w:ascii="Constantia" w:hAnsi="Constantia" w:cs="Arial"/>
          <w:b/>
          <w:bCs/>
          <w:i/>
          <w:iCs/>
          <w:sz w:val="36"/>
          <w:szCs w:val="36"/>
          <w:u w:val="single"/>
        </w:rPr>
      </w:pPr>
      <w:r w:rsidRPr="003F561A">
        <w:rPr>
          <w:rFonts w:ascii="Constantia" w:hAnsi="Constantia" w:cs="Arial"/>
          <w:sz w:val="36"/>
          <w:szCs w:val="36"/>
        </w:rPr>
        <w:t xml:space="preserve">                        </w:t>
      </w:r>
      <w:r w:rsidR="005D7878">
        <w:rPr>
          <w:rFonts w:ascii="Constantia" w:hAnsi="Constantia" w:cs="Arial"/>
          <w:b/>
          <w:bCs/>
          <w:i/>
          <w:iCs/>
          <w:sz w:val="36"/>
          <w:szCs w:val="36"/>
          <w:u w:val="single"/>
        </w:rPr>
        <w:t>Vaktmästartjänster</w:t>
      </w:r>
    </w:p>
    <w:p w14:paraId="4A7436C5" w14:textId="5B2A8232" w:rsidR="003F561A" w:rsidRDefault="009C1BA5" w:rsidP="00DA7940">
      <w:pPr>
        <w:rPr>
          <w:rFonts w:ascii="Constantia" w:hAnsi="Constantia" w:cs="Arial"/>
          <w:b/>
          <w:bCs/>
          <w:i/>
          <w:iCs/>
          <w:sz w:val="28"/>
          <w:szCs w:val="28"/>
        </w:rPr>
      </w:pPr>
      <w:r>
        <w:rPr>
          <w:rFonts w:ascii="Constantia" w:hAnsi="Constantia" w:cs="Arial"/>
          <w:b/>
          <w:bCs/>
          <w:i/>
          <w:iCs/>
          <w:sz w:val="28"/>
          <w:szCs w:val="28"/>
        </w:rPr>
        <w:t>Föreningen erbjuder tillsammans med Sydsverige Entreprenad</w:t>
      </w:r>
      <w:r w:rsidR="00DA7940">
        <w:rPr>
          <w:rFonts w:ascii="Constantia" w:hAnsi="Constantia" w:cs="Arial"/>
          <w:b/>
          <w:bCs/>
          <w:i/>
          <w:iCs/>
          <w:sz w:val="28"/>
          <w:szCs w:val="28"/>
        </w:rPr>
        <w:t xml:space="preserve"> </w:t>
      </w:r>
      <w:r>
        <w:rPr>
          <w:rFonts w:ascii="Constantia" w:hAnsi="Constantia" w:cs="Arial"/>
          <w:b/>
          <w:bCs/>
          <w:i/>
          <w:iCs/>
          <w:sz w:val="28"/>
          <w:szCs w:val="28"/>
        </w:rPr>
        <w:t>utförande av enklare tjänster i bostaden som tex rensa vattenlås, byta batteri i brandvarnare mm. Detta är till självkostnadspris, 200kr per halvtimme och avgiften kommer på hyresavin.</w:t>
      </w:r>
    </w:p>
    <w:p w14:paraId="40240F0F" w14:textId="5A47FD92" w:rsidR="00DD10E1" w:rsidRPr="004F0F7E" w:rsidRDefault="00DD10E1" w:rsidP="00DD10E1">
      <w:pPr>
        <w:jc w:val="center"/>
        <w:rPr>
          <w:rFonts w:cs="Arial"/>
          <w:b/>
          <w:bCs/>
          <w:i/>
          <w:iCs/>
          <w:sz w:val="36"/>
          <w:szCs w:val="36"/>
          <w:u w:val="single"/>
        </w:rPr>
      </w:pPr>
      <w:r w:rsidRPr="004F0F7E">
        <w:rPr>
          <w:rFonts w:cs="Arial"/>
          <w:b/>
          <w:bCs/>
          <w:i/>
          <w:iCs/>
          <w:sz w:val="36"/>
          <w:szCs w:val="36"/>
          <w:u w:val="single"/>
        </w:rPr>
        <w:t>Gästparkering</w:t>
      </w:r>
    </w:p>
    <w:p w14:paraId="42629056" w14:textId="31CCCC94" w:rsidR="00DD10E1" w:rsidRDefault="00DD10E1" w:rsidP="00DD10E1">
      <w:pPr>
        <w:rPr>
          <w:rFonts w:ascii="Constantia" w:hAnsi="Constantia" w:cs="Arial"/>
          <w:b/>
          <w:bCs/>
          <w:i/>
          <w:iCs/>
          <w:sz w:val="28"/>
          <w:szCs w:val="28"/>
        </w:rPr>
      </w:pPr>
      <w:r>
        <w:rPr>
          <w:rFonts w:ascii="Constantia" w:hAnsi="Constantia" w:cs="Arial"/>
          <w:b/>
          <w:bCs/>
          <w:i/>
          <w:iCs/>
          <w:sz w:val="28"/>
          <w:szCs w:val="28"/>
        </w:rPr>
        <w:t>Vår gästparkering kommer att gå över till betalparkering via AimoPark. Detta kommer förhoppningsvis att träda ikraft till den 1:a April. Priset kommer att vara subventionerat och vi återkommer i fallet.</w:t>
      </w:r>
    </w:p>
    <w:p w14:paraId="4576BFB0" w14:textId="77777777" w:rsidR="002A21A6" w:rsidRPr="004F0F7E" w:rsidRDefault="002A21A6" w:rsidP="002A21A6">
      <w:pPr>
        <w:jc w:val="center"/>
        <w:rPr>
          <w:rFonts w:cs="Arial"/>
          <w:b/>
          <w:bCs/>
          <w:i/>
          <w:iCs/>
          <w:sz w:val="28"/>
          <w:szCs w:val="28"/>
        </w:rPr>
      </w:pPr>
      <w:r w:rsidRPr="004F0F7E">
        <w:rPr>
          <w:rFonts w:cs="Arial"/>
          <w:b/>
          <w:bCs/>
          <w:i/>
          <w:iCs/>
          <w:sz w:val="36"/>
          <w:szCs w:val="36"/>
          <w:u w:val="single"/>
        </w:rPr>
        <w:t>Årsstämma</w:t>
      </w:r>
    </w:p>
    <w:p w14:paraId="77A49222" w14:textId="77777777" w:rsidR="002A21A6" w:rsidRDefault="002A21A6" w:rsidP="002A21A6">
      <w:pPr>
        <w:jc w:val="both"/>
        <w:rPr>
          <w:rFonts w:cs="Arial"/>
          <w:b/>
          <w:bCs/>
          <w:i/>
          <w:iCs/>
          <w:sz w:val="28"/>
          <w:szCs w:val="28"/>
        </w:rPr>
      </w:pPr>
      <w:r w:rsidRPr="004F0F7E">
        <w:rPr>
          <w:rFonts w:cs="Arial"/>
          <w:b/>
          <w:bCs/>
          <w:i/>
          <w:iCs/>
          <w:sz w:val="28"/>
          <w:szCs w:val="28"/>
        </w:rPr>
        <w:t xml:space="preserve">Notera datum i Er kalender onsdagen 10 juni </w:t>
      </w:r>
      <w:r>
        <w:rPr>
          <w:rFonts w:cs="Arial"/>
          <w:b/>
          <w:bCs/>
          <w:i/>
          <w:iCs/>
          <w:sz w:val="28"/>
          <w:szCs w:val="28"/>
        </w:rPr>
        <w:t>kl.</w:t>
      </w:r>
      <w:r w:rsidRPr="004F0F7E">
        <w:rPr>
          <w:rFonts w:cs="Arial"/>
          <w:b/>
          <w:bCs/>
          <w:i/>
          <w:iCs/>
          <w:sz w:val="28"/>
          <w:szCs w:val="28"/>
        </w:rPr>
        <w:t>18.00</w:t>
      </w:r>
      <w:r>
        <w:rPr>
          <w:rFonts w:cs="Arial"/>
          <w:b/>
          <w:bCs/>
          <w:i/>
          <w:iCs/>
          <w:sz w:val="28"/>
          <w:szCs w:val="28"/>
        </w:rPr>
        <w:t xml:space="preserve">          </w:t>
      </w:r>
      <w:r>
        <w:rPr>
          <w:rFonts w:cs="Arial"/>
          <w:b/>
          <w:bCs/>
          <w:i/>
          <w:iCs/>
          <w:sz w:val="28"/>
          <w:szCs w:val="28"/>
        </w:rPr>
        <w:tab/>
        <w:t xml:space="preserve"> </w:t>
      </w:r>
      <w:r w:rsidRPr="004F0F7E">
        <w:rPr>
          <w:rFonts w:cs="Arial"/>
          <w:b/>
          <w:bCs/>
          <w:i/>
          <w:iCs/>
          <w:sz w:val="28"/>
          <w:szCs w:val="28"/>
        </w:rPr>
        <w:t>Östra Salen Stadionmässan. Separat kallelse</w:t>
      </w:r>
      <w:r>
        <w:rPr>
          <w:rFonts w:cs="Arial"/>
          <w:b/>
          <w:bCs/>
          <w:i/>
          <w:iCs/>
          <w:sz w:val="28"/>
          <w:szCs w:val="28"/>
        </w:rPr>
        <w:t xml:space="preserve"> </w:t>
      </w:r>
      <w:r w:rsidRPr="004F0F7E">
        <w:rPr>
          <w:rFonts w:cs="Arial"/>
          <w:b/>
          <w:bCs/>
          <w:i/>
          <w:iCs/>
          <w:sz w:val="28"/>
          <w:szCs w:val="28"/>
        </w:rPr>
        <w:t xml:space="preserve">och dagordning kommer i stadgeenlig tid </w:t>
      </w:r>
      <w:r>
        <w:rPr>
          <w:rFonts w:cs="Arial"/>
          <w:b/>
          <w:bCs/>
          <w:i/>
          <w:iCs/>
          <w:sz w:val="28"/>
          <w:szCs w:val="28"/>
        </w:rPr>
        <w:t xml:space="preserve">på </w:t>
      </w:r>
      <w:r w:rsidRPr="004F0F7E">
        <w:rPr>
          <w:rFonts w:cs="Arial"/>
          <w:b/>
          <w:bCs/>
          <w:i/>
          <w:iCs/>
          <w:sz w:val="28"/>
          <w:szCs w:val="28"/>
        </w:rPr>
        <w:t xml:space="preserve">infotavlorna i trapphusen. </w:t>
      </w:r>
    </w:p>
    <w:p w14:paraId="46435290" w14:textId="0AE474BF" w:rsidR="00DD10E1" w:rsidRDefault="00DD10E1" w:rsidP="00DD10E1">
      <w:pPr>
        <w:jc w:val="center"/>
        <w:rPr>
          <w:rFonts w:ascii="Constantia" w:hAnsi="Constantia" w:cs="Arial"/>
          <w:b/>
          <w:bCs/>
          <w:i/>
          <w:iCs/>
          <w:sz w:val="28"/>
          <w:szCs w:val="28"/>
        </w:rPr>
      </w:pPr>
      <w:r>
        <w:rPr>
          <w:rFonts w:ascii="Constantia" w:hAnsi="Constantia" w:cs="Arial"/>
          <w:b/>
          <w:bCs/>
          <w:i/>
          <w:iCs/>
          <w:sz w:val="36"/>
          <w:szCs w:val="36"/>
          <w:u w:val="single"/>
        </w:rPr>
        <w:lastRenderedPageBreak/>
        <w:t>Lekplatsen</w:t>
      </w:r>
    </w:p>
    <w:p w14:paraId="23752A18" w14:textId="23BA1DEA" w:rsidR="005C021B" w:rsidRPr="003F561A" w:rsidRDefault="009034B5" w:rsidP="003F561A">
      <w:pPr>
        <w:jc w:val="center"/>
        <w:rPr>
          <w:rFonts w:ascii="Constantia" w:hAnsi="Constantia" w:cs="Arial"/>
          <w:b/>
          <w:bCs/>
          <w:i/>
          <w:iCs/>
          <w:sz w:val="28"/>
          <w:szCs w:val="28"/>
        </w:rPr>
      </w:pPr>
      <w:r w:rsidRPr="004F0F7E">
        <w:rPr>
          <w:rFonts w:cs="Arial"/>
          <w:b/>
          <w:bCs/>
          <w:i/>
          <w:iCs/>
          <w:noProof/>
          <w:sz w:val="28"/>
          <w:szCs w:val="28"/>
        </w:rPr>
        <w:drawing>
          <wp:anchor distT="0" distB="0" distL="114300" distR="114300" simplePos="0" relativeHeight="251666432" behindDoc="0" locked="0" layoutInCell="1" allowOverlap="1" wp14:anchorId="05188B48" wp14:editId="2EA1CB9A">
            <wp:simplePos x="0" y="0"/>
            <wp:positionH relativeFrom="margin">
              <wp:posOffset>3728085</wp:posOffset>
            </wp:positionH>
            <wp:positionV relativeFrom="paragraph">
              <wp:posOffset>434975</wp:posOffset>
            </wp:positionV>
            <wp:extent cx="1546225" cy="1450975"/>
            <wp:effectExtent l="142875" t="161925" r="368300" b="368300"/>
            <wp:wrapThrough wrapText="bothSides">
              <wp:wrapPolygon edited="0">
                <wp:start x="-2262" y="20324"/>
                <wp:lineTo x="-1730" y="23727"/>
                <wp:lineTo x="21423" y="23727"/>
                <wp:lineTo x="23818" y="23160"/>
                <wp:lineTo x="25947" y="18906"/>
                <wp:lineTo x="26479" y="18622"/>
                <wp:lineTo x="26479" y="-95"/>
                <wp:lineTo x="25947" y="-378"/>
                <wp:lineTo x="23818" y="-4348"/>
                <wp:lineTo x="19560" y="-5199"/>
                <wp:lineTo x="1730" y="-5199"/>
                <wp:lineTo x="-1730" y="-2363"/>
                <wp:lineTo x="-2262" y="-1512"/>
                <wp:lineTo x="-2262" y="20324"/>
              </wp:wrapPolygon>
            </wp:wrapThrough>
            <wp:docPr id="1778075095"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75095" name="Bildobjekt 1778075095"/>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546225" cy="14509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F0F7E">
        <w:rPr>
          <w:rFonts w:cs="Arial"/>
          <w:b/>
          <w:bCs/>
          <w:i/>
          <w:iCs/>
          <w:noProof/>
          <w:sz w:val="28"/>
          <w:szCs w:val="28"/>
        </w:rPr>
        <w:drawing>
          <wp:anchor distT="0" distB="0" distL="114300" distR="114300" simplePos="0" relativeHeight="251665408" behindDoc="0" locked="0" layoutInCell="1" allowOverlap="1" wp14:anchorId="6959D92D" wp14:editId="6956B983">
            <wp:simplePos x="0" y="0"/>
            <wp:positionH relativeFrom="margin">
              <wp:align>left</wp:align>
            </wp:positionH>
            <wp:positionV relativeFrom="paragraph">
              <wp:posOffset>544830</wp:posOffset>
            </wp:positionV>
            <wp:extent cx="1577340" cy="1260475"/>
            <wp:effectExtent l="158432" t="146368" r="371793" b="352742"/>
            <wp:wrapThrough wrapText="bothSides">
              <wp:wrapPolygon edited="0">
                <wp:start x="-2004" y="20398"/>
                <wp:lineTo x="-1483" y="24315"/>
                <wp:lineTo x="19387" y="24315"/>
                <wp:lineTo x="23561" y="23662"/>
                <wp:lineTo x="25648" y="18765"/>
                <wp:lineTo x="26170" y="18439"/>
                <wp:lineTo x="26170" y="158"/>
                <wp:lineTo x="25648" y="-169"/>
                <wp:lineTo x="23561" y="-4739"/>
                <wp:lineTo x="19387" y="-5718"/>
                <wp:lineTo x="83" y="-6045"/>
                <wp:lineTo x="-1483" y="-4413"/>
                <wp:lineTo x="-2004" y="-1474"/>
                <wp:lineTo x="-2004" y="20398"/>
              </wp:wrapPolygon>
            </wp:wrapThrough>
            <wp:docPr id="141636636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366367" name="Bildobjekt 1416366367"/>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577340" cy="12604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C021B" w:rsidRPr="004F0F7E">
        <w:rPr>
          <w:rFonts w:cs="Arial"/>
          <w:b/>
          <w:bCs/>
          <w:i/>
          <w:iCs/>
          <w:sz w:val="28"/>
          <w:szCs w:val="28"/>
        </w:rPr>
        <w:t xml:space="preserve">För våra barn </w:t>
      </w:r>
      <w:r w:rsidR="004F0F7E">
        <w:rPr>
          <w:rFonts w:cs="Arial"/>
          <w:b/>
          <w:bCs/>
          <w:i/>
          <w:iCs/>
          <w:sz w:val="28"/>
          <w:szCs w:val="28"/>
        </w:rPr>
        <w:t xml:space="preserve">i området </w:t>
      </w:r>
      <w:r w:rsidR="005C021B" w:rsidRPr="004F0F7E">
        <w:rPr>
          <w:rFonts w:cs="Arial"/>
          <w:b/>
          <w:bCs/>
          <w:i/>
          <w:iCs/>
          <w:sz w:val="28"/>
          <w:szCs w:val="28"/>
        </w:rPr>
        <w:t>så har vi efter önskan utökat utbudet av lekredskap med 1</w:t>
      </w:r>
      <w:r w:rsidR="004F0F7E">
        <w:rPr>
          <w:rFonts w:cs="Arial"/>
          <w:b/>
          <w:bCs/>
          <w:i/>
          <w:iCs/>
          <w:sz w:val="28"/>
          <w:szCs w:val="28"/>
        </w:rPr>
        <w:t xml:space="preserve">st </w:t>
      </w:r>
      <w:r w:rsidR="005C021B" w:rsidRPr="004F0F7E">
        <w:rPr>
          <w:rFonts w:cs="Arial"/>
          <w:b/>
          <w:bCs/>
          <w:i/>
          <w:iCs/>
          <w:sz w:val="28"/>
          <w:szCs w:val="28"/>
        </w:rPr>
        <w:t>studsmatta och 1</w:t>
      </w:r>
      <w:r w:rsidR="004F0F7E">
        <w:rPr>
          <w:rFonts w:cs="Arial"/>
          <w:b/>
          <w:bCs/>
          <w:i/>
          <w:iCs/>
          <w:sz w:val="28"/>
          <w:szCs w:val="28"/>
        </w:rPr>
        <w:t>st</w:t>
      </w:r>
      <w:r w:rsidR="005C021B" w:rsidRPr="004F0F7E">
        <w:rPr>
          <w:rFonts w:cs="Arial"/>
          <w:b/>
          <w:bCs/>
          <w:i/>
          <w:iCs/>
          <w:sz w:val="28"/>
          <w:szCs w:val="28"/>
        </w:rPr>
        <w:t xml:space="preserve"> vippgunga</w:t>
      </w:r>
      <w:r w:rsidR="004F0F7E">
        <w:rPr>
          <w:rFonts w:cs="Arial"/>
          <w:b/>
          <w:bCs/>
          <w:i/>
          <w:iCs/>
          <w:sz w:val="28"/>
          <w:szCs w:val="28"/>
        </w:rPr>
        <w:t>.</w:t>
      </w:r>
      <w:r w:rsidR="005C021B" w:rsidRPr="004F0F7E">
        <w:rPr>
          <w:rFonts w:cs="Arial"/>
          <w:b/>
          <w:bCs/>
          <w:i/>
          <w:iCs/>
          <w:sz w:val="28"/>
          <w:szCs w:val="28"/>
        </w:rPr>
        <w:t xml:space="preserve"> </w:t>
      </w:r>
      <w:r w:rsidR="004F0F7E">
        <w:rPr>
          <w:rFonts w:cs="Arial"/>
          <w:b/>
          <w:bCs/>
          <w:i/>
          <w:iCs/>
          <w:sz w:val="28"/>
          <w:szCs w:val="28"/>
        </w:rPr>
        <w:t xml:space="preserve">Något </w:t>
      </w:r>
      <w:r w:rsidR="005C021B" w:rsidRPr="004F0F7E">
        <w:rPr>
          <w:rFonts w:cs="Arial"/>
          <w:b/>
          <w:bCs/>
          <w:i/>
          <w:iCs/>
          <w:sz w:val="28"/>
          <w:szCs w:val="28"/>
        </w:rPr>
        <w:t xml:space="preserve">som vi </w:t>
      </w:r>
      <w:r w:rsidR="00B01B58" w:rsidRPr="004F0F7E">
        <w:rPr>
          <w:rFonts w:cs="Arial"/>
          <w:b/>
          <w:bCs/>
          <w:i/>
          <w:iCs/>
          <w:sz w:val="28"/>
          <w:szCs w:val="28"/>
        </w:rPr>
        <w:t>hoppas blir</w:t>
      </w:r>
      <w:r w:rsidR="005C021B" w:rsidRPr="004F0F7E">
        <w:rPr>
          <w:rFonts w:cs="Arial"/>
          <w:b/>
          <w:bCs/>
          <w:i/>
          <w:iCs/>
          <w:sz w:val="28"/>
          <w:szCs w:val="28"/>
        </w:rPr>
        <w:t xml:space="preserve"> </w:t>
      </w:r>
      <w:r w:rsidR="004F0F7E">
        <w:rPr>
          <w:rFonts w:cs="Arial"/>
          <w:b/>
          <w:bCs/>
          <w:i/>
          <w:iCs/>
          <w:sz w:val="28"/>
          <w:szCs w:val="28"/>
        </w:rPr>
        <w:t xml:space="preserve">väldigt </w:t>
      </w:r>
      <w:r w:rsidR="005C021B" w:rsidRPr="004F0F7E">
        <w:rPr>
          <w:rFonts w:cs="Arial"/>
          <w:b/>
          <w:bCs/>
          <w:i/>
          <w:iCs/>
          <w:sz w:val="28"/>
          <w:szCs w:val="28"/>
        </w:rPr>
        <w:t xml:space="preserve">uppskattat </w:t>
      </w:r>
      <w:r w:rsidR="007319A3" w:rsidRPr="004F0F7E">
        <w:rPr>
          <w:rFonts w:cs="Arial"/>
          <w:b/>
          <w:bCs/>
          <w:i/>
          <w:iCs/>
          <w:sz w:val="28"/>
          <w:szCs w:val="28"/>
        </w:rPr>
        <w:t>på</w:t>
      </w:r>
      <w:r w:rsidR="005C021B" w:rsidRPr="004F0F7E">
        <w:rPr>
          <w:rFonts w:cs="Arial"/>
          <w:b/>
          <w:bCs/>
          <w:i/>
          <w:iCs/>
          <w:sz w:val="28"/>
          <w:szCs w:val="28"/>
        </w:rPr>
        <w:t xml:space="preserve"> vår fina lekplats</w:t>
      </w:r>
      <w:r w:rsidR="007319A3" w:rsidRPr="004F0F7E">
        <w:rPr>
          <w:rFonts w:cs="Arial"/>
          <w:b/>
          <w:bCs/>
          <w:i/>
          <w:iCs/>
          <w:sz w:val="28"/>
          <w:szCs w:val="28"/>
        </w:rPr>
        <w:t>.</w:t>
      </w:r>
    </w:p>
    <w:p w14:paraId="0C07CAAF" w14:textId="374EADD0" w:rsidR="00847E94" w:rsidRDefault="00847E94" w:rsidP="00FE03A5">
      <w:pPr>
        <w:jc w:val="center"/>
        <w:rPr>
          <w:rFonts w:ascii="Constantia" w:hAnsi="Constantia" w:cs="Arial"/>
          <w:b/>
          <w:bCs/>
          <w:i/>
          <w:iCs/>
          <w:sz w:val="36"/>
          <w:szCs w:val="36"/>
          <w:u w:val="single"/>
        </w:rPr>
      </w:pPr>
    </w:p>
    <w:p w14:paraId="0B3CCB9B" w14:textId="6F83A0E0" w:rsidR="00EA255F" w:rsidRDefault="007F36CB" w:rsidP="00EA255F">
      <w:pPr>
        <w:jc w:val="center"/>
        <w:rPr>
          <w:rFonts w:cs="Arial"/>
          <w:b/>
          <w:bCs/>
          <w:i/>
          <w:iCs/>
          <w:sz w:val="36"/>
          <w:szCs w:val="36"/>
          <w:u w:val="single"/>
        </w:rPr>
      </w:pPr>
      <w:r>
        <w:rPr>
          <w:rFonts w:cs="Arial"/>
          <w:b/>
          <w:bCs/>
          <w:i/>
          <w:iCs/>
          <w:sz w:val="36"/>
          <w:szCs w:val="36"/>
          <w:u w:val="single"/>
        </w:rPr>
        <w:t>Brf Anneberg hemsida</w:t>
      </w:r>
    </w:p>
    <w:p w14:paraId="40875F8E" w14:textId="7B2F587B" w:rsidR="00B33F3C" w:rsidRPr="00E47FF5" w:rsidRDefault="007F36CB" w:rsidP="00DA7940">
      <w:pPr>
        <w:rPr>
          <w:color w:val="007DEB" w:themeColor="background2" w:themeShade="80"/>
        </w:rPr>
      </w:pPr>
      <w:r>
        <w:rPr>
          <w:rFonts w:cs="Arial"/>
          <w:b/>
          <w:bCs/>
          <w:sz w:val="28"/>
          <w:szCs w:val="28"/>
        </w:rPr>
        <w:t xml:space="preserve">Mycket information och svar på era frågor hittar ni på </w:t>
      </w:r>
      <w:r w:rsidR="00C80B94">
        <w:rPr>
          <w:rFonts w:cs="Arial"/>
          <w:b/>
          <w:bCs/>
          <w:sz w:val="28"/>
          <w:szCs w:val="28"/>
        </w:rPr>
        <w:t xml:space="preserve">     </w:t>
      </w:r>
      <w:r>
        <w:rPr>
          <w:rFonts w:cs="Arial"/>
          <w:b/>
          <w:bCs/>
          <w:sz w:val="28"/>
          <w:szCs w:val="28"/>
        </w:rPr>
        <w:t xml:space="preserve"> </w:t>
      </w:r>
      <w:r w:rsidR="00C80B94">
        <w:rPr>
          <w:rFonts w:cs="Arial"/>
          <w:b/>
          <w:bCs/>
          <w:sz w:val="28"/>
          <w:szCs w:val="28"/>
        </w:rPr>
        <w:t xml:space="preserve">föreningens </w:t>
      </w:r>
      <w:r>
        <w:rPr>
          <w:rFonts w:cs="Arial"/>
          <w:b/>
          <w:bCs/>
          <w:sz w:val="28"/>
          <w:szCs w:val="28"/>
        </w:rPr>
        <w:t>hemsida</w:t>
      </w:r>
      <w:r w:rsidR="00CD099A" w:rsidRPr="000A0B61">
        <w:rPr>
          <w:rFonts w:cs="Arial"/>
          <w:b/>
          <w:bCs/>
          <w:color w:val="003E75" w:themeColor="background2" w:themeShade="40"/>
          <w:sz w:val="28"/>
          <w:szCs w:val="28"/>
        </w:rPr>
        <w:t xml:space="preserve">, </w:t>
      </w:r>
      <w:hyperlink r:id="rId16" w:history="1">
        <w:r w:rsidR="004807D5" w:rsidRPr="000A0B61">
          <w:rPr>
            <w:rStyle w:val="Hyperlnk"/>
            <w:rFonts w:cs="Arial"/>
            <w:b/>
            <w:bCs/>
            <w:color w:val="003E75" w:themeColor="background2" w:themeShade="40"/>
            <w:sz w:val="28"/>
            <w:szCs w:val="28"/>
          </w:rPr>
          <w:t>www.hsb.se/malmo/brf/anneberg</w:t>
        </w:r>
      </w:hyperlink>
    </w:p>
    <w:p w14:paraId="30FFB1D7" w14:textId="52E7931C" w:rsidR="004807D5" w:rsidRPr="00E47FF5" w:rsidRDefault="00DD10E1" w:rsidP="004807D5">
      <w:pPr>
        <w:rPr>
          <w:rFonts w:cs="Arial"/>
          <w:b/>
          <w:bCs/>
          <w:i/>
          <w:iCs/>
          <w:sz w:val="32"/>
          <w:szCs w:val="32"/>
        </w:rPr>
      </w:pPr>
      <w:r w:rsidRPr="002A21A6">
        <w:rPr>
          <w:rFonts w:cs="Arial"/>
          <w:b/>
          <w:bCs/>
          <w:i/>
          <w:iCs/>
          <w:color w:val="EE0000"/>
          <w:sz w:val="32"/>
          <w:szCs w:val="32"/>
        </w:rPr>
        <w:t>OBS!</w:t>
      </w:r>
      <w:r>
        <w:rPr>
          <w:rFonts w:cs="Arial"/>
          <w:b/>
          <w:bCs/>
          <w:i/>
          <w:iCs/>
          <w:sz w:val="32"/>
          <w:szCs w:val="32"/>
        </w:rPr>
        <w:t xml:space="preserve"> </w:t>
      </w:r>
      <w:r w:rsidR="00B33F3C" w:rsidRPr="00E47FF5">
        <w:rPr>
          <w:rFonts w:cs="Arial"/>
          <w:b/>
          <w:bCs/>
          <w:i/>
          <w:iCs/>
          <w:sz w:val="32"/>
          <w:szCs w:val="32"/>
        </w:rPr>
        <w:t>F</w:t>
      </w:r>
      <w:r w:rsidR="00E80A6A" w:rsidRPr="00E47FF5">
        <w:rPr>
          <w:rFonts w:cs="Arial"/>
          <w:b/>
          <w:bCs/>
          <w:i/>
          <w:iCs/>
          <w:sz w:val="32"/>
          <w:szCs w:val="32"/>
        </w:rPr>
        <w:t xml:space="preserve">öreningens mail </w:t>
      </w:r>
      <w:hyperlink r:id="rId17" w:history="1">
        <w:r w:rsidR="00E80A6A" w:rsidRPr="00E47FF5">
          <w:rPr>
            <w:rStyle w:val="Hyperlnk"/>
            <w:rFonts w:cs="Arial"/>
            <w:b/>
            <w:bCs/>
            <w:i/>
            <w:iCs/>
            <w:color w:val="003E75" w:themeColor="background2" w:themeShade="40"/>
            <w:sz w:val="32"/>
            <w:szCs w:val="32"/>
          </w:rPr>
          <w:t>info@brfanneberg.se</w:t>
        </w:r>
      </w:hyperlink>
      <w:r w:rsidR="00E80A6A" w:rsidRPr="00E47FF5">
        <w:rPr>
          <w:rFonts w:cs="Arial"/>
          <w:b/>
          <w:bCs/>
          <w:i/>
          <w:iCs/>
          <w:sz w:val="32"/>
          <w:szCs w:val="32"/>
        </w:rPr>
        <w:t xml:space="preserve"> skall </w:t>
      </w:r>
      <w:r w:rsidR="002A21A6" w:rsidRPr="002A21A6">
        <w:rPr>
          <w:rFonts w:cs="Arial"/>
          <w:b/>
          <w:bCs/>
          <w:i/>
          <w:iCs/>
          <w:color w:val="EE0000"/>
          <w:sz w:val="32"/>
          <w:szCs w:val="32"/>
          <w:u w:val="single"/>
        </w:rPr>
        <w:t>inte</w:t>
      </w:r>
      <w:r w:rsidR="00E80A6A" w:rsidRPr="002A21A6">
        <w:rPr>
          <w:rFonts w:cs="Arial"/>
          <w:b/>
          <w:bCs/>
          <w:i/>
          <w:iCs/>
          <w:sz w:val="32"/>
          <w:szCs w:val="32"/>
          <w:u w:val="single"/>
        </w:rPr>
        <w:t xml:space="preserve"> </w:t>
      </w:r>
      <w:r w:rsidR="00183282" w:rsidRPr="00E47FF5">
        <w:rPr>
          <w:rFonts w:cs="Arial"/>
          <w:b/>
          <w:bCs/>
          <w:i/>
          <w:iCs/>
          <w:sz w:val="32"/>
          <w:szCs w:val="32"/>
        </w:rPr>
        <w:t xml:space="preserve">        </w:t>
      </w:r>
      <w:r w:rsidR="00C80B94" w:rsidRPr="00E47FF5">
        <w:rPr>
          <w:rFonts w:cs="Arial"/>
          <w:b/>
          <w:bCs/>
          <w:i/>
          <w:iCs/>
          <w:sz w:val="32"/>
          <w:szCs w:val="32"/>
        </w:rPr>
        <w:t xml:space="preserve">  </w:t>
      </w:r>
      <w:r w:rsidR="00E702C6" w:rsidRPr="00E47FF5">
        <w:rPr>
          <w:rFonts w:cs="Arial"/>
          <w:b/>
          <w:bCs/>
          <w:i/>
          <w:iCs/>
          <w:sz w:val="32"/>
          <w:szCs w:val="32"/>
        </w:rPr>
        <w:t xml:space="preserve">användas av medlemmar för felanmälan eller annan </w:t>
      </w:r>
      <w:r w:rsidR="00183282" w:rsidRPr="00E47FF5">
        <w:rPr>
          <w:rFonts w:cs="Arial"/>
          <w:b/>
          <w:bCs/>
          <w:i/>
          <w:iCs/>
          <w:sz w:val="32"/>
          <w:szCs w:val="32"/>
        </w:rPr>
        <w:t xml:space="preserve">kommunikation med förvaltare/styrelse. </w:t>
      </w:r>
      <w:r w:rsidR="00C80B94" w:rsidRPr="00E47FF5">
        <w:rPr>
          <w:rFonts w:cs="Arial"/>
          <w:b/>
          <w:bCs/>
          <w:i/>
          <w:iCs/>
          <w:sz w:val="32"/>
          <w:szCs w:val="32"/>
        </w:rPr>
        <w:t xml:space="preserve">Det </w:t>
      </w:r>
      <w:r w:rsidR="00984133" w:rsidRPr="00E47FF5">
        <w:rPr>
          <w:rFonts w:cs="Arial"/>
          <w:b/>
          <w:bCs/>
          <w:i/>
          <w:iCs/>
          <w:sz w:val="32"/>
          <w:szCs w:val="32"/>
        </w:rPr>
        <w:t xml:space="preserve">finns separata adresser </w:t>
      </w:r>
      <w:r w:rsidR="003F561A" w:rsidRPr="00E47FF5">
        <w:rPr>
          <w:rFonts w:cs="Arial"/>
          <w:b/>
          <w:bCs/>
          <w:i/>
          <w:iCs/>
          <w:sz w:val="32"/>
          <w:szCs w:val="32"/>
        </w:rPr>
        <w:t xml:space="preserve">till dessa! </w:t>
      </w:r>
    </w:p>
    <w:p w14:paraId="0A163916" w14:textId="2F9CD77E" w:rsidR="00166395" w:rsidRDefault="00166395" w:rsidP="009F0D65">
      <w:pPr>
        <w:jc w:val="center"/>
        <w:rPr>
          <w:rFonts w:ascii="Constantia" w:hAnsi="Constantia" w:cs="Arial"/>
          <w:b/>
          <w:bCs/>
          <w:i/>
          <w:iCs/>
          <w:sz w:val="36"/>
          <w:szCs w:val="36"/>
          <w:u w:val="single"/>
        </w:rPr>
      </w:pPr>
      <w:r w:rsidRPr="00A70515">
        <w:rPr>
          <w:rFonts w:ascii="Constantia" w:hAnsi="Constantia" w:cs="Arial"/>
          <w:b/>
          <w:bCs/>
          <w:i/>
          <w:iCs/>
          <w:sz w:val="36"/>
          <w:szCs w:val="36"/>
          <w:u w:val="single"/>
        </w:rPr>
        <w:t xml:space="preserve">Ner/Uppfart </w:t>
      </w:r>
      <w:r>
        <w:rPr>
          <w:rFonts w:ascii="Constantia" w:hAnsi="Constantia" w:cs="Arial"/>
          <w:b/>
          <w:bCs/>
          <w:i/>
          <w:iCs/>
          <w:sz w:val="36"/>
          <w:szCs w:val="36"/>
          <w:u w:val="single"/>
        </w:rPr>
        <w:t>G</w:t>
      </w:r>
      <w:r w:rsidRPr="00A70515">
        <w:rPr>
          <w:rFonts w:ascii="Constantia" w:hAnsi="Constantia" w:cs="Arial"/>
          <w:b/>
          <w:bCs/>
          <w:i/>
          <w:iCs/>
          <w:sz w:val="36"/>
          <w:szCs w:val="36"/>
          <w:u w:val="single"/>
        </w:rPr>
        <w:t>arage</w:t>
      </w:r>
    </w:p>
    <w:p w14:paraId="250E3935" w14:textId="2454E3FC" w:rsidR="009F0D65" w:rsidRDefault="00166395" w:rsidP="009F0D65">
      <w:pPr>
        <w:rPr>
          <w:rFonts w:cs="Arial"/>
          <w:b/>
          <w:bCs/>
          <w:i/>
          <w:iCs/>
          <w:sz w:val="28"/>
          <w:szCs w:val="28"/>
        </w:rPr>
      </w:pPr>
      <w:r>
        <w:rPr>
          <w:rFonts w:cs="Arial"/>
          <w:b/>
          <w:bCs/>
          <w:i/>
          <w:iCs/>
          <w:noProof/>
          <w:sz w:val="28"/>
          <w:szCs w:val="28"/>
        </w:rPr>
        <w:drawing>
          <wp:anchor distT="0" distB="0" distL="114300" distR="114300" simplePos="0" relativeHeight="251669504" behindDoc="0" locked="0" layoutInCell="1" allowOverlap="1" wp14:anchorId="3BA9FDE6" wp14:editId="4CED72A6">
            <wp:simplePos x="0" y="0"/>
            <wp:positionH relativeFrom="margin">
              <wp:posOffset>4221480</wp:posOffset>
            </wp:positionH>
            <wp:positionV relativeFrom="margin">
              <wp:posOffset>6461760</wp:posOffset>
            </wp:positionV>
            <wp:extent cx="853440" cy="1287780"/>
            <wp:effectExtent l="0" t="0" r="3810" b="7620"/>
            <wp:wrapSquare wrapText="bothSides"/>
            <wp:docPr id="114977604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776049" name="Bildobjekt 114977604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53440" cy="1287780"/>
                    </a:xfrm>
                    <a:prstGeom prst="rect">
                      <a:avLst/>
                    </a:prstGeom>
                  </pic:spPr>
                </pic:pic>
              </a:graphicData>
            </a:graphic>
            <wp14:sizeRelH relativeFrom="margin">
              <wp14:pctWidth>0</wp14:pctWidth>
            </wp14:sizeRelH>
            <wp14:sizeRelV relativeFrom="margin">
              <wp14:pctHeight>0</wp14:pctHeight>
            </wp14:sizeRelV>
          </wp:anchor>
        </w:drawing>
      </w:r>
      <w:r w:rsidRPr="00A70515">
        <w:rPr>
          <w:rFonts w:cs="Arial"/>
          <w:b/>
          <w:bCs/>
          <w:i/>
          <w:iCs/>
          <w:sz w:val="28"/>
          <w:szCs w:val="28"/>
        </w:rPr>
        <w:t>Detta har nämnts tidigare</w:t>
      </w:r>
      <w:r>
        <w:rPr>
          <w:rFonts w:cs="Arial"/>
          <w:b/>
          <w:bCs/>
          <w:i/>
          <w:iCs/>
          <w:sz w:val="28"/>
          <w:szCs w:val="28"/>
        </w:rPr>
        <w:t xml:space="preserve"> men vi tar upp det igen</w:t>
      </w:r>
      <w:r w:rsidRPr="00A70515">
        <w:rPr>
          <w:rFonts w:cs="Arial"/>
          <w:b/>
          <w:bCs/>
          <w:i/>
          <w:iCs/>
          <w:sz w:val="28"/>
          <w:szCs w:val="28"/>
        </w:rPr>
        <w:t xml:space="preserve"> </w:t>
      </w:r>
      <w:r>
        <w:rPr>
          <w:rFonts w:cs="Arial"/>
          <w:b/>
          <w:bCs/>
          <w:i/>
          <w:iCs/>
          <w:sz w:val="28"/>
          <w:szCs w:val="28"/>
        </w:rPr>
        <w:t xml:space="preserve">då det är många nya här med garageplats. Det är </w:t>
      </w:r>
      <w:r w:rsidRPr="00DE0EEE">
        <w:rPr>
          <w:rFonts w:cs="Arial"/>
          <w:b/>
          <w:bCs/>
          <w:i/>
          <w:iCs/>
          <w:color w:val="EE0000"/>
          <w:sz w:val="28"/>
          <w:szCs w:val="28"/>
          <w:u w:val="single"/>
        </w:rPr>
        <w:t>inte tillåtet</w:t>
      </w:r>
      <w:r w:rsidRPr="00DE0EEE">
        <w:rPr>
          <w:rFonts w:cs="Arial"/>
          <w:b/>
          <w:bCs/>
          <w:i/>
          <w:iCs/>
          <w:color w:val="EE0000"/>
          <w:sz w:val="28"/>
          <w:szCs w:val="28"/>
        </w:rPr>
        <w:t xml:space="preserve"> </w:t>
      </w:r>
      <w:r>
        <w:rPr>
          <w:rFonts w:cs="Arial"/>
          <w:b/>
          <w:bCs/>
          <w:i/>
          <w:iCs/>
          <w:sz w:val="28"/>
          <w:szCs w:val="28"/>
        </w:rPr>
        <w:t xml:space="preserve">att köra ner eller upp med 2 bilar på en taggning, och kör </w:t>
      </w:r>
      <w:r w:rsidRPr="00DE0EEE">
        <w:rPr>
          <w:rFonts w:cs="Arial"/>
          <w:b/>
          <w:bCs/>
          <w:i/>
          <w:iCs/>
          <w:color w:val="EE0000"/>
          <w:sz w:val="28"/>
          <w:szCs w:val="28"/>
          <w:u w:val="single"/>
        </w:rPr>
        <w:t>inte på blinkande rött</w:t>
      </w:r>
      <w:r>
        <w:rPr>
          <w:rFonts w:cs="Arial"/>
          <w:b/>
          <w:bCs/>
          <w:i/>
          <w:iCs/>
          <w:sz w:val="28"/>
          <w:szCs w:val="28"/>
        </w:rPr>
        <w:t xml:space="preserve">. Våra portar är inte av det nyare slaget och det finns ingen sensor som känner av att en bil är i passagen. Den stängs när tidsfristen är ute. Hänger du </w:t>
      </w:r>
      <w:r w:rsidR="009F0D65">
        <w:rPr>
          <w:rFonts w:cs="Arial"/>
          <w:b/>
          <w:bCs/>
          <w:i/>
          <w:iCs/>
          <w:sz w:val="28"/>
          <w:szCs w:val="28"/>
        </w:rPr>
        <w:t xml:space="preserve">tex. </w:t>
      </w:r>
      <w:r>
        <w:rPr>
          <w:rFonts w:cs="Arial"/>
          <w:b/>
          <w:bCs/>
          <w:i/>
          <w:iCs/>
          <w:sz w:val="28"/>
          <w:szCs w:val="28"/>
        </w:rPr>
        <w:t>på en bil på väg ner och främre bilen har parkering i början av garaget, är risken överhängande att porten går igen på din bil. Vi i föreningen kommer inte att ta någon reparationskostnad på någon bil som inte följer gällande regler.</w:t>
      </w:r>
      <w:r w:rsidR="009F0D65">
        <w:rPr>
          <w:rFonts w:cs="Arial"/>
          <w:b/>
          <w:bCs/>
          <w:i/>
          <w:iCs/>
          <w:sz w:val="28"/>
          <w:szCs w:val="28"/>
        </w:rPr>
        <w:t xml:space="preserve">       </w:t>
      </w:r>
      <w:r w:rsidR="009F0D65">
        <w:rPr>
          <w:rFonts w:cs="Arial"/>
          <w:b/>
          <w:bCs/>
          <w:i/>
          <w:iCs/>
          <w:sz w:val="28"/>
          <w:szCs w:val="28"/>
        </w:rPr>
        <w:tab/>
      </w:r>
      <w:r w:rsidR="009F0D65">
        <w:rPr>
          <w:rFonts w:cs="Arial"/>
          <w:b/>
          <w:bCs/>
          <w:i/>
          <w:iCs/>
          <w:sz w:val="28"/>
          <w:szCs w:val="28"/>
        </w:rPr>
        <w:tab/>
      </w:r>
      <w:r w:rsidR="009F0D65">
        <w:rPr>
          <w:rFonts w:cs="Arial"/>
          <w:b/>
          <w:bCs/>
          <w:i/>
          <w:iCs/>
          <w:sz w:val="28"/>
          <w:szCs w:val="28"/>
        </w:rPr>
        <w:tab/>
      </w:r>
      <w:r w:rsidR="009F0D65">
        <w:rPr>
          <w:rFonts w:cs="Arial"/>
          <w:b/>
          <w:bCs/>
          <w:i/>
          <w:iCs/>
          <w:sz w:val="28"/>
          <w:szCs w:val="28"/>
        </w:rPr>
        <w:tab/>
      </w:r>
      <w:r w:rsidR="009F0D65">
        <w:rPr>
          <w:rFonts w:cs="Arial"/>
          <w:b/>
          <w:bCs/>
          <w:i/>
          <w:iCs/>
          <w:sz w:val="28"/>
          <w:szCs w:val="28"/>
        </w:rPr>
        <w:tab/>
      </w:r>
      <w:r w:rsidR="009F0D65">
        <w:rPr>
          <w:rFonts w:cs="Arial"/>
          <w:b/>
          <w:bCs/>
          <w:i/>
          <w:iCs/>
          <w:sz w:val="28"/>
          <w:szCs w:val="28"/>
        </w:rPr>
        <w:tab/>
      </w:r>
      <w:r w:rsidR="009F0D65">
        <w:rPr>
          <w:rFonts w:cs="Arial"/>
          <w:b/>
          <w:bCs/>
          <w:i/>
          <w:iCs/>
          <w:sz w:val="28"/>
          <w:szCs w:val="28"/>
        </w:rPr>
        <w:tab/>
      </w:r>
      <w:r w:rsidR="009F0D65">
        <w:rPr>
          <w:rFonts w:cs="Arial"/>
          <w:b/>
          <w:bCs/>
          <w:i/>
          <w:iCs/>
          <w:sz w:val="28"/>
          <w:szCs w:val="28"/>
        </w:rPr>
        <w:tab/>
      </w:r>
      <w:r w:rsidR="009F0D65">
        <w:rPr>
          <w:rFonts w:cs="Arial"/>
          <w:b/>
          <w:bCs/>
          <w:i/>
          <w:iCs/>
          <w:sz w:val="28"/>
          <w:szCs w:val="28"/>
        </w:rPr>
        <w:tab/>
      </w:r>
      <w:r w:rsidR="009F0D65">
        <w:rPr>
          <w:rFonts w:cs="Arial"/>
          <w:b/>
          <w:bCs/>
          <w:i/>
          <w:iCs/>
          <w:sz w:val="28"/>
          <w:szCs w:val="28"/>
        </w:rPr>
        <w:tab/>
      </w:r>
      <w:r w:rsidR="009F0D65">
        <w:rPr>
          <w:rFonts w:cs="Arial"/>
          <w:b/>
          <w:bCs/>
          <w:i/>
          <w:iCs/>
          <w:sz w:val="28"/>
          <w:szCs w:val="28"/>
        </w:rPr>
        <w:tab/>
      </w:r>
      <w:r w:rsidR="009F0D65">
        <w:rPr>
          <w:rFonts w:cs="Arial"/>
          <w:b/>
          <w:bCs/>
          <w:i/>
          <w:iCs/>
          <w:sz w:val="28"/>
          <w:szCs w:val="28"/>
        </w:rPr>
        <w:tab/>
      </w:r>
      <w:r w:rsidR="009F0D65">
        <w:rPr>
          <w:rFonts w:cs="Arial"/>
          <w:b/>
          <w:bCs/>
          <w:i/>
          <w:iCs/>
          <w:sz w:val="28"/>
          <w:szCs w:val="28"/>
        </w:rPr>
        <w:tab/>
        <w:t>//Styrelsen</w:t>
      </w:r>
    </w:p>
    <w:sectPr w:rsidR="009F0D65">
      <w:footerReference w:type="default" r:id="rId19"/>
      <w:pgSz w:w="11906" w:h="16838"/>
      <w:pgMar w:top="1728" w:right="1800" w:bottom="1440" w:left="1800" w:header="0" w:footer="720" w:gutter="0"/>
      <w:pgNumType w:start="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A39E3A" w14:textId="77777777" w:rsidR="000B28DA" w:rsidRDefault="000B28DA">
      <w:pPr>
        <w:spacing w:before="0" w:after="0" w:line="240" w:lineRule="auto"/>
      </w:pPr>
      <w:r>
        <w:separator/>
      </w:r>
    </w:p>
  </w:endnote>
  <w:endnote w:type="continuationSeparator" w:id="0">
    <w:p w14:paraId="3679425C" w14:textId="77777777" w:rsidR="000B28DA" w:rsidRDefault="000B28D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STXinwei">
    <w:altName w:val="华文新魏"/>
    <w:charset w:val="86"/>
    <w:family w:val="auto"/>
    <w:pitch w:val="variable"/>
    <w:sig w:usb0="00000001" w:usb1="080F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C0BB5" w14:textId="77777777" w:rsidR="00276263" w:rsidRDefault="00616114">
    <w:pPr>
      <w:pStyle w:val="Sidfot"/>
    </w:pPr>
    <w:r>
      <w:rPr>
        <w:lang w:bidi="sv-SE"/>
      </w:rPr>
      <w:t xml:space="preserve">Sidan </w:t>
    </w:r>
    <w:r>
      <w:rPr>
        <w:lang w:bidi="sv-SE"/>
      </w:rPr>
      <w:fldChar w:fldCharType="begin"/>
    </w:r>
    <w:r>
      <w:instrText>PAGE \* ARABIC</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71A262" w14:textId="77777777" w:rsidR="000B28DA" w:rsidRDefault="000B28DA">
      <w:pPr>
        <w:spacing w:before="0" w:after="0" w:line="240" w:lineRule="auto"/>
      </w:pPr>
      <w:r>
        <w:separator/>
      </w:r>
    </w:p>
  </w:footnote>
  <w:footnote w:type="continuationSeparator" w:id="0">
    <w:p w14:paraId="663A5EB0" w14:textId="77777777" w:rsidR="000B28DA" w:rsidRDefault="000B28D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CF7FBE"/>
    <w:multiLevelType w:val="hybridMultilevel"/>
    <w:tmpl w:val="CEB455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3744961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263"/>
    <w:rsid w:val="00011330"/>
    <w:rsid w:val="00014E66"/>
    <w:rsid w:val="000168B1"/>
    <w:rsid w:val="000237B5"/>
    <w:rsid w:val="00035485"/>
    <w:rsid w:val="000411B5"/>
    <w:rsid w:val="00053613"/>
    <w:rsid w:val="00071932"/>
    <w:rsid w:val="00081416"/>
    <w:rsid w:val="00092B53"/>
    <w:rsid w:val="00093226"/>
    <w:rsid w:val="000A05B7"/>
    <w:rsid w:val="000A0B61"/>
    <w:rsid w:val="000A638F"/>
    <w:rsid w:val="000B28DA"/>
    <w:rsid w:val="000B55D3"/>
    <w:rsid w:val="000C2151"/>
    <w:rsid w:val="000C4D12"/>
    <w:rsid w:val="000C6953"/>
    <w:rsid w:val="000D165B"/>
    <w:rsid w:val="000F759D"/>
    <w:rsid w:val="0010035A"/>
    <w:rsid w:val="00105B51"/>
    <w:rsid w:val="00117505"/>
    <w:rsid w:val="001178A7"/>
    <w:rsid w:val="00120412"/>
    <w:rsid w:val="001522FE"/>
    <w:rsid w:val="001579CA"/>
    <w:rsid w:val="00157BD2"/>
    <w:rsid w:val="00166395"/>
    <w:rsid w:val="00183282"/>
    <w:rsid w:val="001B7075"/>
    <w:rsid w:val="001B7FC2"/>
    <w:rsid w:val="001C1622"/>
    <w:rsid w:val="001C2661"/>
    <w:rsid w:val="001D5996"/>
    <w:rsid w:val="001E0BCA"/>
    <w:rsid w:val="001E3C6E"/>
    <w:rsid w:val="001F11E5"/>
    <w:rsid w:val="001F7FAF"/>
    <w:rsid w:val="00217EEE"/>
    <w:rsid w:val="002232C2"/>
    <w:rsid w:val="00226620"/>
    <w:rsid w:val="00237610"/>
    <w:rsid w:val="002439E5"/>
    <w:rsid w:val="00246856"/>
    <w:rsid w:val="00246D26"/>
    <w:rsid w:val="00250510"/>
    <w:rsid w:val="002600DE"/>
    <w:rsid w:val="002747A9"/>
    <w:rsid w:val="00276263"/>
    <w:rsid w:val="00283638"/>
    <w:rsid w:val="0028391B"/>
    <w:rsid w:val="00283AA2"/>
    <w:rsid w:val="00286D1F"/>
    <w:rsid w:val="00290CD5"/>
    <w:rsid w:val="002A21A6"/>
    <w:rsid w:val="002A62D1"/>
    <w:rsid w:val="002A7BAE"/>
    <w:rsid w:val="002B296F"/>
    <w:rsid w:val="002B541A"/>
    <w:rsid w:val="002C0947"/>
    <w:rsid w:val="002C33AB"/>
    <w:rsid w:val="002D0C97"/>
    <w:rsid w:val="002E46DD"/>
    <w:rsid w:val="00302D5B"/>
    <w:rsid w:val="00314065"/>
    <w:rsid w:val="0033565E"/>
    <w:rsid w:val="00340D1B"/>
    <w:rsid w:val="00342215"/>
    <w:rsid w:val="00344714"/>
    <w:rsid w:val="003475F1"/>
    <w:rsid w:val="0035517D"/>
    <w:rsid w:val="00361EAE"/>
    <w:rsid w:val="003740ED"/>
    <w:rsid w:val="00384771"/>
    <w:rsid w:val="00385029"/>
    <w:rsid w:val="00386D78"/>
    <w:rsid w:val="003902D2"/>
    <w:rsid w:val="00390810"/>
    <w:rsid w:val="003A7E55"/>
    <w:rsid w:val="003D476C"/>
    <w:rsid w:val="003E1CF7"/>
    <w:rsid w:val="003F44BB"/>
    <w:rsid w:val="003F561A"/>
    <w:rsid w:val="004007C8"/>
    <w:rsid w:val="00402874"/>
    <w:rsid w:val="004038F0"/>
    <w:rsid w:val="00403F36"/>
    <w:rsid w:val="004130ED"/>
    <w:rsid w:val="004132EF"/>
    <w:rsid w:val="00421992"/>
    <w:rsid w:val="00433AF4"/>
    <w:rsid w:val="0044299D"/>
    <w:rsid w:val="004438A4"/>
    <w:rsid w:val="004529FF"/>
    <w:rsid w:val="00464D20"/>
    <w:rsid w:val="00471E37"/>
    <w:rsid w:val="00480106"/>
    <w:rsid w:val="004807D5"/>
    <w:rsid w:val="00483932"/>
    <w:rsid w:val="0049065A"/>
    <w:rsid w:val="00490D18"/>
    <w:rsid w:val="0049403D"/>
    <w:rsid w:val="004A4B2F"/>
    <w:rsid w:val="004B4BA7"/>
    <w:rsid w:val="004B793D"/>
    <w:rsid w:val="004C5430"/>
    <w:rsid w:val="004D0F9C"/>
    <w:rsid w:val="004D539D"/>
    <w:rsid w:val="004F0F7E"/>
    <w:rsid w:val="004F4D72"/>
    <w:rsid w:val="0050663F"/>
    <w:rsid w:val="00510B75"/>
    <w:rsid w:val="00512966"/>
    <w:rsid w:val="00514B7E"/>
    <w:rsid w:val="0054345E"/>
    <w:rsid w:val="00554AFE"/>
    <w:rsid w:val="00582FDC"/>
    <w:rsid w:val="005873B0"/>
    <w:rsid w:val="00592652"/>
    <w:rsid w:val="005A0C73"/>
    <w:rsid w:val="005A4CB6"/>
    <w:rsid w:val="005C021B"/>
    <w:rsid w:val="005C7E27"/>
    <w:rsid w:val="005D7878"/>
    <w:rsid w:val="005E0B51"/>
    <w:rsid w:val="005E6557"/>
    <w:rsid w:val="005E7494"/>
    <w:rsid w:val="005F4F3B"/>
    <w:rsid w:val="00600FF4"/>
    <w:rsid w:val="0061241B"/>
    <w:rsid w:val="00613E0A"/>
    <w:rsid w:val="00616114"/>
    <w:rsid w:val="00617FFD"/>
    <w:rsid w:val="0062163E"/>
    <w:rsid w:val="00627B7C"/>
    <w:rsid w:val="00634359"/>
    <w:rsid w:val="0064063A"/>
    <w:rsid w:val="0064412C"/>
    <w:rsid w:val="00673381"/>
    <w:rsid w:val="00685250"/>
    <w:rsid w:val="006908B9"/>
    <w:rsid w:val="006B3E6F"/>
    <w:rsid w:val="006B482B"/>
    <w:rsid w:val="006B4DA6"/>
    <w:rsid w:val="006C7341"/>
    <w:rsid w:val="006C7AF2"/>
    <w:rsid w:val="006C7BB5"/>
    <w:rsid w:val="006D7513"/>
    <w:rsid w:val="006D7627"/>
    <w:rsid w:val="006F66CE"/>
    <w:rsid w:val="0072458F"/>
    <w:rsid w:val="007260EB"/>
    <w:rsid w:val="007319A3"/>
    <w:rsid w:val="00732093"/>
    <w:rsid w:val="00734F75"/>
    <w:rsid w:val="007649EF"/>
    <w:rsid w:val="00774297"/>
    <w:rsid w:val="007940D7"/>
    <w:rsid w:val="007943FA"/>
    <w:rsid w:val="00794F51"/>
    <w:rsid w:val="007A167E"/>
    <w:rsid w:val="007A3102"/>
    <w:rsid w:val="007B153B"/>
    <w:rsid w:val="007B1E29"/>
    <w:rsid w:val="007B235E"/>
    <w:rsid w:val="007B49F5"/>
    <w:rsid w:val="007D3A82"/>
    <w:rsid w:val="007D6C4E"/>
    <w:rsid w:val="007E4510"/>
    <w:rsid w:val="007F36CB"/>
    <w:rsid w:val="007F4820"/>
    <w:rsid w:val="007F5164"/>
    <w:rsid w:val="007F54BE"/>
    <w:rsid w:val="007F5534"/>
    <w:rsid w:val="007F6EFC"/>
    <w:rsid w:val="008172A2"/>
    <w:rsid w:val="00834B51"/>
    <w:rsid w:val="00836144"/>
    <w:rsid w:val="00847D80"/>
    <w:rsid w:val="00847E94"/>
    <w:rsid w:val="00853D30"/>
    <w:rsid w:val="00860962"/>
    <w:rsid w:val="0087041A"/>
    <w:rsid w:val="00876116"/>
    <w:rsid w:val="008766EB"/>
    <w:rsid w:val="008A4D92"/>
    <w:rsid w:val="008B3B6C"/>
    <w:rsid w:val="008B4B8E"/>
    <w:rsid w:val="008B6D4C"/>
    <w:rsid w:val="008B7F57"/>
    <w:rsid w:val="008C5878"/>
    <w:rsid w:val="008C5879"/>
    <w:rsid w:val="008D1ED0"/>
    <w:rsid w:val="008D2423"/>
    <w:rsid w:val="008D4961"/>
    <w:rsid w:val="008E3BE6"/>
    <w:rsid w:val="008F5DD4"/>
    <w:rsid w:val="00901370"/>
    <w:rsid w:val="009034B5"/>
    <w:rsid w:val="009158A2"/>
    <w:rsid w:val="009159A2"/>
    <w:rsid w:val="00922CEC"/>
    <w:rsid w:val="0092379B"/>
    <w:rsid w:val="00940B38"/>
    <w:rsid w:val="009433A7"/>
    <w:rsid w:val="00950D8F"/>
    <w:rsid w:val="0095124B"/>
    <w:rsid w:val="0095749B"/>
    <w:rsid w:val="00960409"/>
    <w:rsid w:val="0096212E"/>
    <w:rsid w:val="00963333"/>
    <w:rsid w:val="00975064"/>
    <w:rsid w:val="00984133"/>
    <w:rsid w:val="009937BF"/>
    <w:rsid w:val="009A40CD"/>
    <w:rsid w:val="009A462E"/>
    <w:rsid w:val="009C1BA5"/>
    <w:rsid w:val="009C6574"/>
    <w:rsid w:val="009D1533"/>
    <w:rsid w:val="009D19D3"/>
    <w:rsid w:val="009D2C53"/>
    <w:rsid w:val="009E240E"/>
    <w:rsid w:val="009F0D65"/>
    <w:rsid w:val="009F250B"/>
    <w:rsid w:val="00A11A89"/>
    <w:rsid w:val="00A313A0"/>
    <w:rsid w:val="00A33920"/>
    <w:rsid w:val="00A40CC4"/>
    <w:rsid w:val="00A5302A"/>
    <w:rsid w:val="00A66E67"/>
    <w:rsid w:val="00A73AE0"/>
    <w:rsid w:val="00A7448E"/>
    <w:rsid w:val="00A76DD2"/>
    <w:rsid w:val="00A7729A"/>
    <w:rsid w:val="00A808C7"/>
    <w:rsid w:val="00AA12C2"/>
    <w:rsid w:val="00AA1D18"/>
    <w:rsid w:val="00AB2C40"/>
    <w:rsid w:val="00AC093D"/>
    <w:rsid w:val="00AC5920"/>
    <w:rsid w:val="00AD7406"/>
    <w:rsid w:val="00AD7DC8"/>
    <w:rsid w:val="00AE405C"/>
    <w:rsid w:val="00AE571E"/>
    <w:rsid w:val="00B0085B"/>
    <w:rsid w:val="00B01B58"/>
    <w:rsid w:val="00B04512"/>
    <w:rsid w:val="00B1709F"/>
    <w:rsid w:val="00B22351"/>
    <w:rsid w:val="00B23A0F"/>
    <w:rsid w:val="00B24935"/>
    <w:rsid w:val="00B2587B"/>
    <w:rsid w:val="00B2714C"/>
    <w:rsid w:val="00B2715C"/>
    <w:rsid w:val="00B33F3C"/>
    <w:rsid w:val="00B3697C"/>
    <w:rsid w:val="00B37776"/>
    <w:rsid w:val="00B55741"/>
    <w:rsid w:val="00B6315A"/>
    <w:rsid w:val="00B707FA"/>
    <w:rsid w:val="00B74929"/>
    <w:rsid w:val="00B77276"/>
    <w:rsid w:val="00B8755A"/>
    <w:rsid w:val="00BB2F6B"/>
    <w:rsid w:val="00BB3EB6"/>
    <w:rsid w:val="00BD0FD5"/>
    <w:rsid w:val="00BD3BB5"/>
    <w:rsid w:val="00BD6F45"/>
    <w:rsid w:val="00BE59CC"/>
    <w:rsid w:val="00BF1496"/>
    <w:rsid w:val="00BF790B"/>
    <w:rsid w:val="00C029F4"/>
    <w:rsid w:val="00C05C9D"/>
    <w:rsid w:val="00C14058"/>
    <w:rsid w:val="00C14457"/>
    <w:rsid w:val="00C24D18"/>
    <w:rsid w:val="00C2691A"/>
    <w:rsid w:val="00C30BA2"/>
    <w:rsid w:val="00C445AC"/>
    <w:rsid w:val="00C47073"/>
    <w:rsid w:val="00C514BD"/>
    <w:rsid w:val="00C607E5"/>
    <w:rsid w:val="00C63469"/>
    <w:rsid w:val="00C64DE1"/>
    <w:rsid w:val="00C7095C"/>
    <w:rsid w:val="00C75290"/>
    <w:rsid w:val="00C80B94"/>
    <w:rsid w:val="00C843FB"/>
    <w:rsid w:val="00C9129F"/>
    <w:rsid w:val="00CB2467"/>
    <w:rsid w:val="00CC4FD4"/>
    <w:rsid w:val="00CC78A5"/>
    <w:rsid w:val="00CD099A"/>
    <w:rsid w:val="00CD4EB7"/>
    <w:rsid w:val="00CE370D"/>
    <w:rsid w:val="00CE438C"/>
    <w:rsid w:val="00CE5011"/>
    <w:rsid w:val="00CE6809"/>
    <w:rsid w:val="00CE7A01"/>
    <w:rsid w:val="00CF7A22"/>
    <w:rsid w:val="00D01AE0"/>
    <w:rsid w:val="00D0306A"/>
    <w:rsid w:val="00D078E3"/>
    <w:rsid w:val="00D11D58"/>
    <w:rsid w:val="00D16D26"/>
    <w:rsid w:val="00D2599B"/>
    <w:rsid w:val="00D35D00"/>
    <w:rsid w:val="00D414B4"/>
    <w:rsid w:val="00D44D6B"/>
    <w:rsid w:val="00D504B3"/>
    <w:rsid w:val="00D54417"/>
    <w:rsid w:val="00D56349"/>
    <w:rsid w:val="00D66964"/>
    <w:rsid w:val="00D674DD"/>
    <w:rsid w:val="00D777DE"/>
    <w:rsid w:val="00D8699E"/>
    <w:rsid w:val="00D9496E"/>
    <w:rsid w:val="00DA7940"/>
    <w:rsid w:val="00DB29B0"/>
    <w:rsid w:val="00DB58BB"/>
    <w:rsid w:val="00DC0EFC"/>
    <w:rsid w:val="00DC15C6"/>
    <w:rsid w:val="00DC2BFC"/>
    <w:rsid w:val="00DC7F76"/>
    <w:rsid w:val="00DD10E1"/>
    <w:rsid w:val="00DE0C73"/>
    <w:rsid w:val="00DE271F"/>
    <w:rsid w:val="00E148D0"/>
    <w:rsid w:val="00E16322"/>
    <w:rsid w:val="00E2170F"/>
    <w:rsid w:val="00E21B7D"/>
    <w:rsid w:val="00E34293"/>
    <w:rsid w:val="00E41790"/>
    <w:rsid w:val="00E45B1D"/>
    <w:rsid w:val="00E47FF5"/>
    <w:rsid w:val="00E538D1"/>
    <w:rsid w:val="00E62D1B"/>
    <w:rsid w:val="00E702C6"/>
    <w:rsid w:val="00E80A6A"/>
    <w:rsid w:val="00E86F00"/>
    <w:rsid w:val="00E90111"/>
    <w:rsid w:val="00E935D7"/>
    <w:rsid w:val="00EA255F"/>
    <w:rsid w:val="00EA2B76"/>
    <w:rsid w:val="00EA5851"/>
    <w:rsid w:val="00EB257E"/>
    <w:rsid w:val="00EB7318"/>
    <w:rsid w:val="00EC1526"/>
    <w:rsid w:val="00EC29AB"/>
    <w:rsid w:val="00EC4097"/>
    <w:rsid w:val="00EC58A7"/>
    <w:rsid w:val="00EC5E20"/>
    <w:rsid w:val="00ED5182"/>
    <w:rsid w:val="00ED64B7"/>
    <w:rsid w:val="00EE3F84"/>
    <w:rsid w:val="00EE6645"/>
    <w:rsid w:val="00EF7508"/>
    <w:rsid w:val="00F158BB"/>
    <w:rsid w:val="00F20BB3"/>
    <w:rsid w:val="00F34A38"/>
    <w:rsid w:val="00F605C3"/>
    <w:rsid w:val="00F655F1"/>
    <w:rsid w:val="00F65B15"/>
    <w:rsid w:val="00F83602"/>
    <w:rsid w:val="00F879A8"/>
    <w:rsid w:val="00F92E5A"/>
    <w:rsid w:val="00FA2165"/>
    <w:rsid w:val="00FB3040"/>
    <w:rsid w:val="00FB4CF0"/>
    <w:rsid w:val="00FC3265"/>
    <w:rsid w:val="00FC55A6"/>
    <w:rsid w:val="00FC55E9"/>
    <w:rsid w:val="00FD2B64"/>
    <w:rsid w:val="00FD692F"/>
    <w:rsid w:val="00FE03A5"/>
    <w:rsid w:val="00FE14B6"/>
    <w:rsid w:val="00FF653E"/>
    <w:rsid w:val="00FF7A11"/>
    <w:rsid w:val="00FF7F7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278A3"/>
  <w15:docId w15:val="{3706A2B7-0F14-4138-A169-8438C6BDB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95959" w:themeColor="text1" w:themeTint="A6"/>
        <w:sz w:val="22"/>
        <w:szCs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pPr>
      <w:spacing w:before="120" w:after="200" w:line="264" w:lineRule="auto"/>
    </w:pPr>
  </w:style>
  <w:style w:type="paragraph" w:styleId="Rubrik1">
    <w:name w:val="heading 1"/>
    <w:basedOn w:val="Normal"/>
    <w:next w:val="Normal"/>
    <w:link w:val="Rubrik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Rubrik2">
    <w:name w:val="heading 2"/>
    <w:basedOn w:val="Normal"/>
    <w:next w:val="Normal"/>
    <w:link w:val="Rubrik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Rubrik3">
    <w:name w:val="heading 3"/>
    <w:basedOn w:val="Normal"/>
    <w:next w:val="Normal"/>
    <w:link w:val="Rubrik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Rubrik6">
    <w:name w:val="heading 6"/>
    <w:basedOn w:val="Normal"/>
    <w:next w:val="Normal"/>
    <w:link w:val="Rubrik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Rubrik7">
    <w:name w:val="heading 7"/>
    <w:basedOn w:val="Normal"/>
    <w:next w:val="Normal"/>
    <w:link w:val="Rubrik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Rubrik8">
    <w:name w:val="heading 8"/>
    <w:basedOn w:val="Normal"/>
    <w:next w:val="Normal"/>
    <w:link w:val="Rubrik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Rubrik9">
    <w:name w:val="heading 9"/>
    <w:basedOn w:val="Normal"/>
    <w:next w:val="Normal"/>
    <w:link w:val="Rubrik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qFormat/>
    <w:rsid w:val="00333D0D"/>
    <w:rPr>
      <w:rFonts w:asciiTheme="majorHAnsi" w:eastAsiaTheme="majorEastAsia" w:hAnsiTheme="majorHAnsi" w:cstheme="majorBidi"/>
      <w:color w:val="007789" w:themeColor="accent1" w:themeShade="BF"/>
      <w:sz w:val="32"/>
    </w:rPr>
  </w:style>
  <w:style w:type="character" w:customStyle="1" w:styleId="Rubrik2Char">
    <w:name w:val="Rubrik 2 Char"/>
    <w:basedOn w:val="Standardstycketeckensnitt"/>
    <w:link w:val="Rubrik2"/>
    <w:uiPriority w:val="9"/>
    <w:qFormat/>
    <w:rsid w:val="00333D0D"/>
    <w:rPr>
      <w:rFonts w:asciiTheme="majorHAnsi" w:eastAsiaTheme="majorEastAsia" w:hAnsiTheme="majorHAnsi" w:cstheme="majorBidi"/>
      <w:caps/>
      <w:color w:val="007789" w:themeColor="accent1" w:themeShade="BF"/>
      <w:sz w:val="24"/>
    </w:rPr>
  </w:style>
  <w:style w:type="character" w:customStyle="1" w:styleId="RubrikChar">
    <w:name w:val="Rubrik Char"/>
    <w:basedOn w:val="Standardstycketeckensnitt"/>
    <w:link w:val="Rubrik"/>
    <w:uiPriority w:val="2"/>
    <w:qFormat/>
    <w:rsid w:val="00333D0D"/>
    <w:rPr>
      <w:rFonts w:asciiTheme="majorHAnsi" w:eastAsiaTheme="majorEastAsia" w:hAnsiTheme="majorHAnsi" w:cstheme="majorBidi"/>
      <w:color w:val="007789" w:themeColor="accent1" w:themeShade="BF"/>
      <w:kern w:val="2"/>
      <w:sz w:val="60"/>
    </w:rPr>
  </w:style>
  <w:style w:type="character" w:customStyle="1" w:styleId="UnderrubrikChar">
    <w:name w:val="Underrubrik Char"/>
    <w:basedOn w:val="Standardstycketeckensnitt"/>
    <w:link w:val="Underrubrik"/>
    <w:uiPriority w:val="3"/>
    <w:qFormat/>
    <w:rsid w:val="00333D0D"/>
    <w:rPr>
      <w:rFonts w:asciiTheme="majorHAnsi" w:eastAsiaTheme="majorEastAsia" w:hAnsiTheme="majorHAnsi" w:cstheme="majorBidi"/>
      <w:caps/>
      <w:sz w:val="26"/>
    </w:rPr>
  </w:style>
  <w:style w:type="character" w:customStyle="1" w:styleId="SidfotChar">
    <w:name w:val="Sidfot Char"/>
    <w:basedOn w:val="Standardstycketeckensnitt"/>
    <w:link w:val="Sidfot"/>
    <w:uiPriority w:val="99"/>
    <w:qFormat/>
    <w:rsid w:val="00C6554A"/>
    <w:rPr>
      <w:caps/>
    </w:rPr>
  </w:style>
  <w:style w:type="character" w:customStyle="1" w:styleId="SidhuvudChar">
    <w:name w:val="Sidhuvud Char"/>
    <w:basedOn w:val="Standardstycketeckensnitt"/>
    <w:link w:val="Sidhuvud"/>
    <w:uiPriority w:val="99"/>
    <w:qFormat/>
    <w:rsid w:val="00C6554A"/>
    <w:rPr>
      <w:color w:val="595959" w:themeColor="text1" w:themeTint="A6"/>
      <w:sz w:val="20"/>
      <w:szCs w:val="20"/>
      <w:lang w:eastAsia="ja-JP"/>
    </w:rPr>
  </w:style>
  <w:style w:type="character" w:customStyle="1" w:styleId="Rubrik3Char">
    <w:name w:val="Rubrik 3 Char"/>
    <w:basedOn w:val="Standardstycketeckensnitt"/>
    <w:link w:val="Rubrik3"/>
    <w:uiPriority w:val="9"/>
    <w:semiHidden/>
    <w:qFormat/>
    <w:rsid w:val="00C6554A"/>
    <w:rPr>
      <w:rFonts w:asciiTheme="majorHAnsi" w:eastAsiaTheme="majorEastAsia" w:hAnsiTheme="majorHAnsi" w:cstheme="majorBidi"/>
      <w:color w:val="004F5B" w:themeColor="accent1" w:themeShade="7F"/>
      <w:sz w:val="24"/>
      <w:szCs w:val="24"/>
    </w:rPr>
  </w:style>
  <w:style w:type="character" w:customStyle="1" w:styleId="Rubrik8Char">
    <w:name w:val="Rubrik 8 Char"/>
    <w:basedOn w:val="Standardstycketeckensnitt"/>
    <w:link w:val="Rubrik8"/>
    <w:uiPriority w:val="9"/>
    <w:semiHidden/>
    <w:qFormat/>
    <w:rsid w:val="00C6554A"/>
    <w:rPr>
      <w:rFonts w:asciiTheme="majorHAnsi" w:eastAsiaTheme="majorEastAsia" w:hAnsiTheme="majorHAnsi" w:cstheme="majorBidi"/>
      <w:color w:val="272727" w:themeColor="text1" w:themeTint="D8"/>
      <w:szCs w:val="21"/>
    </w:rPr>
  </w:style>
  <w:style w:type="character" w:customStyle="1" w:styleId="Rubrik9Char">
    <w:name w:val="Rubrik 9 Char"/>
    <w:basedOn w:val="Standardstycketeckensnitt"/>
    <w:link w:val="Rubrik9"/>
    <w:uiPriority w:val="9"/>
    <w:semiHidden/>
    <w:qFormat/>
    <w:rsid w:val="00C6554A"/>
    <w:rPr>
      <w:rFonts w:asciiTheme="majorHAnsi" w:eastAsiaTheme="majorEastAsia" w:hAnsiTheme="majorHAnsi" w:cstheme="majorBidi"/>
      <w:i/>
      <w:iCs/>
      <w:color w:val="272727" w:themeColor="text1" w:themeTint="D8"/>
      <w:szCs w:val="21"/>
    </w:rPr>
  </w:style>
  <w:style w:type="character" w:styleId="Starkbetoning">
    <w:name w:val="Intense Emphasis"/>
    <w:basedOn w:val="Standardstycketeckensnitt"/>
    <w:uiPriority w:val="21"/>
    <w:semiHidden/>
    <w:unhideWhenUsed/>
    <w:qFormat/>
    <w:rsid w:val="00C6554A"/>
    <w:rPr>
      <w:i/>
      <w:iCs/>
      <w:color w:val="007789" w:themeColor="accent1" w:themeShade="BF"/>
    </w:rPr>
  </w:style>
  <w:style w:type="character" w:customStyle="1" w:styleId="StarktcitatChar">
    <w:name w:val="Starkt citat Char"/>
    <w:basedOn w:val="Standardstycketeckensnitt"/>
    <w:link w:val="Starktcitat"/>
    <w:uiPriority w:val="30"/>
    <w:semiHidden/>
    <w:qFormat/>
    <w:rsid w:val="00C6554A"/>
    <w:rPr>
      <w:i/>
      <w:iCs/>
      <w:color w:val="007789" w:themeColor="accent1" w:themeShade="BF"/>
    </w:rPr>
  </w:style>
  <w:style w:type="character" w:styleId="Starkreferens">
    <w:name w:val="Intense Reference"/>
    <w:basedOn w:val="Standardstycketeckensnitt"/>
    <w:uiPriority w:val="32"/>
    <w:semiHidden/>
    <w:unhideWhenUsed/>
    <w:qFormat/>
    <w:rsid w:val="00C6554A"/>
    <w:rPr>
      <w:b/>
      <w:bCs/>
      <w:smallCaps/>
      <w:color w:val="007789" w:themeColor="accent1" w:themeShade="BF"/>
      <w:spacing w:val="5"/>
    </w:rPr>
  </w:style>
  <w:style w:type="character" w:customStyle="1" w:styleId="BallongtextChar">
    <w:name w:val="Ballongtext Char"/>
    <w:basedOn w:val="Standardstycketeckensnitt"/>
    <w:link w:val="Ballongtext"/>
    <w:uiPriority w:val="99"/>
    <w:semiHidden/>
    <w:qFormat/>
    <w:rsid w:val="00C6554A"/>
    <w:rPr>
      <w:rFonts w:ascii="Segoe UI" w:hAnsi="Segoe UI" w:cs="Segoe UI"/>
      <w:szCs w:val="18"/>
    </w:rPr>
  </w:style>
  <w:style w:type="character" w:customStyle="1" w:styleId="Brdtext3Char">
    <w:name w:val="Brödtext 3 Char"/>
    <w:basedOn w:val="Standardstycketeckensnitt"/>
    <w:link w:val="Brdtext3"/>
    <w:uiPriority w:val="99"/>
    <w:semiHidden/>
    <w:qFormat/>
    <w:rsid w:val="00C6554A"/>
    <w:rPr>
      <w:szCs w:val="16"/>
    </w:rPr>
  </w:style>
  <w:style w:type="character" w:customStyle="1" w:styleId="Brdtextmedindrag3Char">
    <w:name w:val="Brödtext med indrag 3 Char"/>
    <w:basedOn w:val="Standardstycketeckensnitt"/>
    <w:link w:val="Brdtextmedindrag3"/>
    <w:uiPriority w:val="99"/>
    <w:semiHidden/>
    <w:qFormat/>
    <w:rsid w:val="00C6554A"/>
    <w:rPr>
      <w:szCs w:val="16"/>
    </w:rPr>
  </w:style>
  <w:style w:type="character" w:styleId="Kommentarsreferens">
    <w:name w:val="annotation reference"/>
    <w:basedOn w:val="Standardstycketeckensnitt"/>
    <w:uiPriority w:val="99"/>
    <w:semiHidden/>
    <w:unhideWhenUsed/>
    <w:qFormat/>
    <w:rsid w:val="00C6554A"/>
    <w:rPr>
      <w:sz w:val="22"/>
      <w:szCs w:val="16"/>
    </w:rPr>
  </w:style>
  <w:style w:type="character" w:customStyle="1" w:styleId="KommentarerChar">
    <w:name w:val="Kommentarer Char"/>
    <w:basedOn w:val="Standardstycketeckensnitt"/>
    <w:link w:val="Kommentarer"/>
    <w:uiPriority w:val="99"/>
    <w:semiHidden/>
    <w:qFormat/>
    <w:rsid w:val="00C6554A"/>
    <w:rPr>
      <w:szCs w:val="20"/>
    </w:rPr>
  </w:style>
  <w:style w:type="character" w:customStyle="1" w:styleId="KommentarsmneChar">
    <w:name w:val="Kommentarsämne Char"/>
    <w:basedOn w:val="KommentarerChar"/>
    <w:link w:val="Kommentarsmne"/>
    <w:uiPriority w:val="99"/>
    <w:semiHidden/>
    <w:qFormat/>
    <w:rsid w:val="00C6554A"/>
    <w:rPr>
      <w:b/>
      <w:bCs/>
      <w:szCs w:val="20"/>
    </w:rPr>
  </w:style>
  <w:style w:type="character" w:customStyle="1" w:styleId="DokumentversiktChar">
    <w:name w:val="Dokumentöversikt Char"/>
    <w:basedOn w:val="Standardstycketeckensnitt"/>
    <w:link w:val="Dokumentversikt"/>
    <w:uiPriority w:val="99"/>
    <w:semiHidden/>
    <w:qFormat/>
    <w:rsid w:val="00C6554A"/>
    <w:rPr>
      <w:rFonts w:ascii="Segoe UI" w:hAnsi="Segoe UI" w:cs="Segoe UI"/>
      <w:szCs w:val="16"/>
    </w:rPr>
  </w:style>
  <w:style w:type="character" w:customStyle="1" w:styleId="SlutnotstextChar">
    <w:name w:val="Slutnotstext Char"/>
    <w:basedOn w:val="Standardstycketeckensnitt"/>
    <w:link w:val="Slutnotstext"/>
    <w:uiPriority w:val="99"/>
    <w:semiHidden/>
    <w:qFormat/>
    <w:rsid w:val="00C6554A"/>
    <w:rPr>
      <w:szCs w:val="20"/>
    </w:rPr>
  </w:style>
  <w:style w:type="character" w:styleId="AnvndHyperlnk">
    <w:name w:val="FollowedHyperlink"/>
    <w:basedOn w:val="Standardstycketeckensnitt"/>
    <w:uiPriority w:val="99"/>
    <w:semiHidden/>
    <w:unhideWhenUsed/>
    <w:qFormat/>
    <w:rsid w:val="00C6554A"/>
    <w:rPr>
      <w:color w:val="007789" w:themeColor="accent1" w:themeShade="BF"/>
      <w:u w:val="single"/>
    </w:rPr>
  </w:style>
  <w:style w:type="character" w:customStyle="1" w:styleId="FotnotstextChar">
    <w:name w:val="Fotnotstext Char"/>
    <w:basedOn w:val="Standardstycketeckensnitt"/>
    <w:link w:val="Fotnotstext"/>
    <w:uiPriority w:val="99"/>
    <w:semiHidden/>
    <w:qFormat/>
    <w:rsid w:val="00C6554A"/>
    <w:rPr>
      <w:szCs w:val="20"/>
    </w:rPr>
  </w:style>
  <w:style w:type="character" w:styleId="HTML-kod">
    <w:name w:val="HTML Code"/>
    <w:basedOn w:val="Standardstycketeckensnitt"/>
    <w:uiPriority w:val="99"/>
    <w:semiHidden/>
    <w:unhideWhenUsed/>
    <w:qFormat/>
    <w:rsid w:val="00C6554A"/>
    <w:rPr>
      <w:rFonts w:ascii="Consolas" w:hAnsi="Consolas"/>
      <w:sz w:val="22"/>
      <w:szCs w:val="20"/>
    </w:rPr>
  </w:style>
  <w:style w:type="character" w:styleId="HTML-tangentbord">
    <w:name w:val="HTML Keyboard"/>
    <w:basedOn w:val="Standardstycketeckensnitt"/>
    <w:uiPriority w:val="99"/>
    <w:semiHidden/>
    <w:unhideWhenUsed/>
    <w:qFormat/>
    <w:rsid w:val="00C6554A"/>
    <w:rPr>
      <w:rFonts w:ascii="Consolas" w:hAnsi="Consolas"/>
      <w:sz w:val="22"/>
      <w:szCs w:val="20"/>
    </w:rPr>
  </w:style>
  <w:style w:type="character" w:customStyle="1" w:styleId="HTML-frformateradChar">
    <w:name w:val="HTML - förformaterad Char"/>
    <w:basedOn w:val="Standardstycketeckensnitt"/>
    <w:uiPriority w:val="99"/>
    <w:semiHidden/>
    <w:qFormat/>
    <w:rsid w:val="00C6554A"/>
    <w:rPr>
      <w:rFonts w:ascii="Consolas" w:hAnsi="Consolas"/>
      <w:szCs w:val="20"/>
    </w:rPr>
  </w:style>
  <w:style w:type="character" w:styleId="HTML-skrivmaskin">
    <w:name w:val="HTML Typewriter"/>
    <w:basedOn w:val="Standardstycketeckensnitt"/>
    <w:uiPriority w:val="99"/>
    <w:semiHidden/>
    <w:unhideWhenUsed/>
    <w:qFormat/>
    <w:rsid w:val="00C6554A"/>
    <w:rPr>
      <w:rFonts w:ascii="Consolas" w:hAnsi="Consolas"/>
      <w:sz w:val="22"/>
      <w:szCs w:val="20"/>
    </w:rPr>
  </w:style>
  <w:style w:type="character" w:customStyle="1" w:styleId="InternetLink">
    <w:name w:val="Internet Link"/>
    <w:basedOn w:val="Standardstycketeckensnitt"/>
    <w:uiPriority w:val="99"/>
    <w:semiHidden/>
    <w:unhideWhenUsed/>
    <w:rsid w:val="00C6554A"/>
    <w:rPr>
      <w:color w:val="835D00" w:themeColor="accent3" w:themeShade="80"/>
      <w:u w:val="single"/>
    </w:rPr>
  </w:style>
  <w:style w:type="character" w:customStyle="1" w:styleId="MakrotextChar">
    <w:name w:val="Makrotext Char"/>
    <w:basedOn w:val="Standardstycketeckensnitt"/>
    <w:link w:val="Makrotext"/>
    <w:uiPriority w:val="99"/>
    <w:semiHidden/>
    <w:qFormat/>
    <w:rsid w:val="00C6554A"/>
    <w:rPr>
      <w:rFonts w:ascii="Consolas" w:hAnsi="Consolas"/>
      <w:szCs w:val="20"/>
    </w:rPr>
  </w:style>
  <w:style w:type="character" w:styleId="Platshllartext">
    <w:name w:val="Placeholder Text"/>
    <w:basedOn w:val="Standardstycketeckensnitt"/>
    <w:uiPriority w:val="99"/>
    <w:semiHidden/>
    <w:qFormat/>
    <w:rsid w:val="00C6554A"/>
    <w:rPr>
      <w:color w:val="595959" w:themeColor="text1" w:themeTint="A6"/>
    </w:rPr>
  </w:style>
  <w:style w:type="character" w:customStyle="1" w:styleId="OformateradtextChar">
    <w:name w:val="Oformaterad text Char"/>
    <w:basedOn w:val="Standardstycketeckensnitt"/>
    <w:link w:val="Oformateradtext"/>
    <w:uiPriority w:val="99"/>
    <w:semiHidden/>
    <w:qFormat/>
    <w:rsid w:val="00C6554A"/>
    <w:rPr>
      <w:rFonts w:ascii="Consolas" w:hAnsi="Consolas"/>
      <w:szCs w:val="21"/>
    </w:rPr>
  </w:style>
  <w:style w:type="character" w:customStyle="1" w:styleId="Rubrik7Char">
    <w:name w:val="Rubrik 7 Char"/>
    <w:basedOn w:val="Standardstycketeckensnitt"/>
    <w:link w:val="Rubrik7"/>
    <w:uiPriority w:val="9"/>
    <w:semiHidden/>
    <w:qFormat/>
    <w:rsid w:val="002554CD"/>
    <w:rPr>
      <w:rFonts w:asciiTheme="majorHAnsi" w:eastAsiaTheme="majorEastAsia" w:hAnsiTheme="majorHAnsi" w:cstheme="majorBidi"/>
      <w:i/>
      <w:iCs/>
      <w:color w:val="004F5B" w:themeColor="accent1" w:themeShade="7F"/>
    </w:rPr>
  </w:style>
  <w:style w:type="character" w:customStyle="1" w:styleId="Rubrik6Char">
    <w:name w:val="Rubrik 6 Char"/>
    <w:basedOn w:val="Standardstycketeckensnitt"/>
    <w:link w:val="Rubrik6"/>
    <w:uiPriority w:val="9"/>
    <w:semiHidden/>
    <w:qFormat/>
    <w:rsid w:val="002554CD"/>
    <w:rPr>
      <w:rFonts w:asciiTheme="majorHAnsi" w:eastAsiaTheme="majorEastAsia" w:hAnsiTheme="majorHAnsi" w:cstheme="majorBidi"/>
      <w:color w:val="004F5B" w:themeColor="accent1" w:themeShade="7F"/>
    </w:rPr>
  </w:style>
  <w:style w:type="character" w:customStyle="1" w:styleId="ListLabel1">
    <w:name w:val="ListLabel 1"/>
    <w:qFormat/>
    <w:rPr>
      <w:color w:val="0D0D0D"/>
    </w:rPr>
  </w:style>
  <w:style w:type="character" w:customStyle="1" w:styleId="ListLabel2">
    <w:name w:val="ListLabel 2"/>
    <w:qFormat/>
    <w:rPr>
      <w:color w:val="0D0D0D"/>
    </w:rPr>
  </w:style>
  <w:style w:type="paragraph" w:customStyle="1" w:styleId="Heading">
    <w:name w:val="Heading"/>
    <w:basedOn w:val="Normal"/>
    <w:next w:val="Brdtext"/>
    <w:qFormat/>
    <w:pPr>
      <w:keepNext/>
      <w:spacing w:before="240" w:after="120"/>
    </w:pPr>
    <w:rPr>
      <w:rFonts w:ascii="Arial" w:eastAsia="Microsoft YaHei" w:hAnsi="Arial" w:cs="Arial"/>
      <w:sz w:val="28"/>
      <w:szCs w:val="28"/>
    </w:rPr>
  </w:style>
  <w:style w:type="paragraph" w:styleId="Brdtext">
    <w:name w:val="Body Text"/>
    <w:basedOn w:val="Normal"/>
    <w:pPr>
      <w:spacing w:before="0" w:after="140" w:line="276" w:lineRule="auto"/>
    </w:pPr>
  </w:style>
  <w:style w:type="paragraph" w:styleId="Lista">
    <w:name w:val="List"/>
    <w:basedOn w:val="Brdtext"/>
    <w:rPr>
      <w:rFonts w:cs="Arial"/>
    </w:rPr>
  </w:style>
  <w:style w:type="paragraph" w:styleId="Beskrivning">
    <w:name w:val="caption"/>
    <w:basedOn w:val="Normal"/>
    <w:next w:val="Normal"/>
    <w:uiPriority w:val="35"/>
    <w:semiHidden/>
    <w:unhideWhenUsed/>
    <w:qFormat/>
    <w:rsid w:val="00C6554A"/>
    <w:pPr>
      <w:spacing w:before="0" w:line="240" w:lineRule="auto"/>
    </w:pPr>
    <w:rPr>
      <w:i/>
      <w:iCs/>
      <w:color w:val="4E5B6F" w:themeColor="text2"/>
      <w:szCs w:val="18"/>
    </w:rPr>
  </w:style>
  <w:style w:type="paragraph" w:customStyle="1" w:styleId="Index">
    <w:name w:val="Index"/>
    <w:basedOn w:val="Normal"/>
    <w:qFormat/>
    <w:pPr>
      <w:suppressLineNumbers/>
    </w:pPr>
    <w:rPr>
      <w:rFonts w:cs="Arial"/>
    </w:rPr>
  </w:style>
  <w:style w:type="paragraph" w:customStyle="1" w:styleId="Kontaktinformation">
    <w:name w:val="Kontaktinformation"/>
    <w:basedOn w:val="Normal"/>
    <w:uiPriority w:val="4"/>
    <w:qFormat/>
    <w:rsid w:val="00C6554A"/>
    <w:pPr>
      <w:spacing w:before="0" w:after="0"/>
      <w:jc w:val="center"/>
    </w:pPr>
  </w:style>
  <w:style w:type="paragraph" w:styleId="Punktlista">
    <w:name w:val="List Bullet"/>
    <w:basedOn w:val="Normal"/>
    <w:uiPriority w:val="10"/>
    <w:unhideWhenUsed/>
    <w:qFormat/>
    <w:rsid w:val="00C6554A"/>
  </w:style>
  <w:style w:type="paragraph" w:styleId="Rubrik">
    <w:name w:val="Title"/>
    <w:basedOn w:val="Normal"/>
    <w:link w:val="Rubrik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
      <w:sz w:val="60"/>
    </w:rPr>
  </w:style>
  <w:style w:type="paragraph" w:styleId="Underrubrik">
    <w:name w:val="Subtitle"/>
    <w:basedOn w:val="Normal"/>
    <w:link w:val="UnderrubrikChar"/>
    <w:uiPriority w:val="3"/>
    <w:unhideWhenUsed/>
    <w:qFormat/>
    <w:rsid w:val="00333D0D"/>
    <w:pPr>
      <w:spacing w:before="0" w:after="480"/>
      <w:contextualSpacing/>
      <w:jc w:val="center"/>
    </w:pPr>
    <w:rPr>
      <w:rFonts w:asciiTheme="majorHAnsi" w:eastAsiaTheme="majorEastAsia" w:hAnsiTheme="majorHAnsi" w:cstheme="majorBidi"/>
      <w:caps/>
      <w:sz w:val="26"/>
    </w:rPr>
  </w:style>
  <w:style w:type="paragraph" w:styleId="Sidfot">
    <w:name w:val="footer"/>
    <w:basedOn w:val="Normal"/>
    <w:link w:val="SidfotChar"/>
    <w:uiPriority w:val="99"/>
    <w:unhideWhenUsed/>
    <w:rsid w:val="00C6554A"/>
    <w:pPr>
      <w:spacing w:before="0" w:after="0" w:line="240" w:lineRule="auto"/>
      <w:jc w:val="right"/>
    </w:pPr>
    <w:rPr>
      <w:caps/>
    </w:rPr>
  </w:style>
  <w:style w:type="paragraph" w:customStyle="1" w:styleId="Foto">
    <w:name w:val="Foto"/>
    <w:basedOn w:val="Normal"/>
    <w:uiPriority w:val="1"/>
    <w:qFormat/>
    <w:rsid w:val="00C6554A"/>
    <w:pPr>
      <w:spacing w:before="0" w:after="0" w:line="240" w:lineRule="auto"/>
      <w:jc w:val="center"/>
    </w:pPr>
  </w:style>
  <w:style w:type="paragraph" w:styleId="Sidhuvud">
    <w:name w:val="header"/>
    <w:basedOn w:val="Normal"/>
    <w:link w:val="SidhuvudChar"/>
    <w:uiPriority w:val="99"/>
    <w:unhideWhenUsed/>
    <w:rsid w:val="00C6554A"/>
    <w:pPr>
      <w:spacing w:before="0" w:after="0" w:line="240" w:lineRule="auto"/>
    </w:pPr>
  </w:style>
  <w:style w:type="paragraph" w:styleId="Numreradlista">
    <w:name w:val="List Number"/>
    <w:basedOn w:val="Normal"/>
    <w:uiPriority w:val="11"/>
    <w:unhideWhenUsed/>
    <w:qFormat/>
    <w:rsid w:val="00C6554A"/>
    <w:pPr>
      <w:contextualSpacing/>
    </w:pPr>
  </w:style>
  <w:style w:type="paragraph" w:styleId="Starktcitat">
    <w:name w:val="Intense Quote"/>
    <w:basedOn w:val="Normal"/>
    <w:next w:val="Normal"/>
    <w:link w:val="StarktcitatChar"/>
    <w:uiPriority w:val="30"/>
    <w:semiHidden/>
    <w:unhideWhenUsed/>
    <w:qFormat/>
    <w:rsid w:val="00C6554A"/>
    <w:pPr>
      <w:pBdr>
        <w:top w:val="single" w:sz="4" w:space="10" w:color="007789"/>
        <w:bottom w:val="single" w:sz="4" w:space="10" w:color="007789"/>
      </w:pBdr>
      <w:spacing w:before="360" w:after="360"/>
      <w:ind w:left="864" w:right="864"/>
      <w:jc w:val="center"/>
    </w:pPr>
    <w:rPr>
      <w:i/>
      <w:iCs/>
      <w:color w:val="007789" w:themeColor="accent1" w:themeShade="BF"/>
    </w:rPr>
  </w:style>
  <w:style w:type="paragraph" w:styleId="Ballongtext">
    <w:name w:val="Balloon Text"/>
    <w:basedOn w:val="Normal"/>
    <w:link w:val="BallongtextChar"/>
    <w:uiPriority w:val="99"/>
    <w:semiHidden/>
    <w:unhideWhenUsed/>
    <w:qFormat/>
    <w:rsid w:val="00C6554A"/>
    <w:pPr>
      <w:spacing w:before="0" w:after="0" w:line="240" w:lineRule="auto"/>
    </w:pPr>
    <w:rPr>
      <w:rFonts w:ascii="Segoe UI" w:hAnsi="Segoe UI" w:cs="Segoe UI"/>
      <w:szCs w:val="18"/>
    </w:rPr>
  </w:style>
  <w:style w:type="paragraph" w:styleId="Indragetstycke">
    <w:name w:val="Block Text"/>
    <w:basedOn w:val="Normal"/>
    <w:uiPriority w:val="99"/>
    <w:semiHidden/>
    <w:unhideWhenUsed/>
    <w:qFormat/>
    <w:rsid w:val="00C6554A"/>
    <w:pPr>
      <w:pBdr>
        <w:top w:val="single" w:sz="2" w:space="10" w:color="007789"/>
        <w:left w:val="single" w:sz="2" w:space="10" w:color="007789"/>
        <w:bottom w:val="single" w:sz="2" w:space="10" w:color="007789"/>
        <w:right w:val="single" w:sz="2" w:space="10" w:color="007789"/>
      </w:pBdr>
      <w:ind w:left="1152" w:right="1152"/>
    </w:pPr>
    <w:rPr>
      <w:rFonts w:eastAsiaTheme="minorEastAsia"/>
      <w:i/>
      <w:iCs/>
      <w:color w:val="007789" w:themeColor="accent1" w:themeShade="BF"/>
    </w:rPr>
  </w:style>
  <w:style w:type="paragraph" w:styleId="Brdtext3">
    <w:name w:val="Body Text 3"/>
    <w:basedOn w:val="Normal"/>
    <w:link w:val="Brdtext3Char"/>
    <w:uiPriority w:val="99"/>
    <w:semiHidden/>
    <w:unhideWhenUsed/>
    <w:qFormat/>
    <w:rsid w:val="00C6554A"/>
    <w:pPr>
      <w:spacing w:after="120"/>
    </w:pPr>
    <w:rPr>
      <w:szCs w:val="16"/>
    </w:rPr>
  </w:style>
  <w:style w:type="paragraph" w:styleId="Brdtextmedindrag3">
    <w:name w:val="Body Text Indent 3"/>
    <w:basedOn w:val="Normal"/>
    <w:link w:val="Brdtextmedindrag3Char"/>
    <w:uiPriority w:val="99"/>
    <w:semiHidden/>
    <w:unhideWhenUsed/>
    <w:qFormat/>
    <w:rsid w:val="00C6554A"/>
    <w:pPr>
      <w:spacing w:after="120"/>
      <w:ind w:left="360"/>
    </w:pPr>
    <w:rPr>
      <w:szCs w:val="16"/>
    </w:rPr>
  </w:style>
  <w:style w:type="paragraph" w:styleId="Kommentarer">
    <w:name w:val="annotation text"/>
    <w:basedOn w:val="Normal"/>
    <w:link w:val="KommentarerChar"/>
    <w:uiPriority w:val="99"/>
    <w:semiHidden/>
    <w:unhideWhenUsed/>
    <w:qFormat/>
    <w:rsid w:val="00C6554A"/>
    <w:pPr>
      <w:spacing w:line="240" w:lineRule="auto"/>
    </w:pPr>
    <w:rPr>
      <w:szCs w:val="20"/>
    </w:rPr>
  </w:style>
  <w:style w:type="paragraph" w:styleId="Kommentarsmne">
    <w:name w:val="annotation subject"/>
    <w:basedOn w:val="Kommentarer"/>
    <w:next w:val="Kommentarer"/>
    <w:link w:val="KommentarsmneChar"/>
    <w:uiPriority w:val="99"/>
    <w:semiHidden/>
    <w:unhideWhenUsed/>
    <w:qFormat/>
    <w:rsid w:val="00C6554A"/>
    <w:rPr>
      <w:b/>
      <w:bCs/>
    </w:rPr>
  </w:style>
  <w:style w:type="paragraph" w:styleId="Dokumentversikt">
    <w:name w:val="Document Map"/>
    <w:basedOn w:val="Normal"/>
    <w:link w:val="DokumentversiktChar"/>
    <w:uiPriority w:val="99"/>
    <w:semiHidden/>
    <w:unhideWhenUsed/>
    <w:qFormat/>
    <w:rsid w:val="00C6554A"/>
    <w:pPr>
      <w:spacing w:before="0" w:after="0" w:line="240" w:lineRule="auto"/>
    </w:pPr>
    <w:rPr>
      <w:rFonts w:ascii="Segoe UI" w:hAnsi="Segoe UI" w:cs="Segoe UI"/>
      <w:szCs w:val="16"/>
    </w:rPr>
  </w:style>
  <w:style w:type="paragraph" w:styleId="Slutnotstext">
    <w:name w:val="endnote text"/>
    <w:basedOn w:val="Normal"/>
    <w:link w:val="SlutnotstextChar"/>
    <w:uiPriority w:val="99"/>
    <w:semiHidden/>
    <w:unhideWhenUsed/>
    <w:rsid w:val="00C6554A"/>
    <w:pPr>
      <w:spacing w:before="0" w:after="0" w:line="240" w:lineRule="auto"/>
    </w:pPr>
    <w:rPr>
      <w:szCs w:val="20"/>
    </w:rPr>
  </w:style>
  <w:style w:type="paragraph" w:styleId="Avsndaradress-brev">
    <w:name w:val="envelope return"/>
    <w:basedOn w:val="Normal"/>
    <w:uiPriority w:val="99"/>
    <w:semiHidden/>
    <w:unhideWhenUsed/>
    <w:qFormat/>
    <w:rsid w:val="00C6554A"/>
    <w:pPr>
      <w:spacing w:before="0" w:after="0" w:line="240" w:lineRule="auto"/>
    </w:pPr>
    <w:rPr>
      <w:rFonts w:asciiTheme="majorHAnsi" w:eastAsiaTheme="majorEastAsia" w:hAnsiTheme="majorHAnsi" w:cstheme="majorBidi"/>
      <w:szCs w:val="20"/>
    </w:rPr>
  </w:style>
  <w:style w:type="paragraph" w:styleId="Fotnotstext">
    <w:name w:val="footnote text"/>
    <w:basedOn w:val="Normal"/>
    <w:link w:val="FotnotstextChar"/>
    <w:uiPriority w:val="99"/>
    <w:semiHidden/>
    <w:unhideWhenUsed/>
    <w:rsid w:val="00C6554A"/>
    <w:pPr>
      <w:spacing w:before="0" w:after="0" w:line="240" w:lineRule="auto"/>
    </w:pPr>
    <w:rPr>
      <w:szCs w:val="20"/>
    </w:rPr>
  </w:style>
  <w:style w:type="paragraph" w:styleId="HTML-frformaterad">
    <w:name w:val="HTML Preformatted"/>
    <w:basedOn w:val="Normal"/>
    <w:uiPriority w:val="99"/>
    <w:semiHidden/>
    <w:unhideWhenUsed/>
    <w:qFormat/>
    <w:rsid w:val="00C6554A"/>
    <w:pPr>
      <w:spacing w:before="0" w:after="0" w:line="240" w:lineRule="auto"/>
    </w:pPr>
    <w:rPr>
      <w:rFonts w:ascii="Consolas" w:hAnsi="Consolas"/>
      <w:szCs w:val="20"/>
    </w:rPr>
  </w:style>
  <w:style w:type="paragraph" w:styleId="Makrotext">
    <w:name w:val="macro"/>
    <w:link w:val="MakrotextChar"/>
    <w:uiPriority w:val="99"/>
    <w:semiHidden/>
    <w:unhideWhenUsed/>
    <w:qFormat/>
    <w:rsid w:val="00C6554A"/>
    <w:pPr>
      <w:tabs>
        <w:tab w:val="left" w:pos="480"/>
        <w:tab w:val="left" w:pos="960"/>
        <w:tab w:val="left" w:pos="1440"/>
        <w:tab w:val="left" w:pos="1920"/>
        <w:tab w:val="left" w:pos="2400"/>
        <w:tab w:val="left" w:pos="2880"/>
        <w:tab w:val="left" w:pos="3360"/>
        <w:tab w:val="left" w:pos="3840"/>
        <w:tab w:val="left" w:pos="4320"/>
      </w:tabs>
      <w:spacing w:before="120" w:line="264" w:lineRule="auto"/>
    </w:pPr>
    <w:rPr>
      <w:rFonts w:ascii="Consolas" w:hAnsi="Consolas"/>
      <w:szCs w:val="20"/>
    </w:rPr>
  </w:style>
  <w:style w:type="paragraph" w:styleId="Oformateradtext">
    <w:name w:val="Plain Text"/>
    <w:basedOn w:val="Normal"/>
    <w:link w:val="OformateradtextChar"/>
    <w:uiPriority w:val="99"/>
    <w:semiHidden/>
    <w:unhideWhenUsed/>
    <w:qFormat/>
    <w:rsid w:val="00C6554A"/>
    <w:pPr>
      <w:spacing w:before="0" w:after="0" w:line="240" w:lineRule="auto"/>
    </w:pPr>
    <w:rPr>
      <w:rFonts w:ascii="Consolas" w:hAnsi="Consolas"/>
      <w:szCs w:val="21"/>
    </w:rPr>
  </w:style>
  <w:style w:type="paragraph" w:styleId="Normalwebb">
    <w:name w:val="Normal (Web)"/>
    <w:basedOn w:val="Normal"/>
    <w:uiPriority w:val="99"/>
    <w:unhideWhenUsed/>
    <w:rsid w:val="004D539D"/>
    <w:pPr>
      <w:spacing w:before="100" w:beforeAutospacing="1" w:after="100" w:afterAutospacing="1" w:line="240" w:lineRule="auto"/>
    </w:pPr>
    <w:rPr>
      <w:rFonts w:ascii="Times New Roman" w:eastAsia="Times New Roman" w:hAnsi="Times New Roman" w:cs="Times New Roman"/>
      <w:color w:val="auto"/>
      <w:sz w:val="24"/>
      <w:szCs w:val="24"/>
      <w:lang w:eastAsia="sv-SE"/>
    </w:rPr>
  </w:style>
  <w:style w:type="paragraph" w:styleId="Liststycke">
    <w:name w:val="List Paragraph"/>
    <w:basedOn w:val="Normal"/>
    <w:uiPriority w:val="34"/>
    <w:unhideWhenUsed/>
    <w:qFormat/>
    <w:rsid w:val="005F4F3B"/>
    <w:pPr>
      <w:ind w:left="720"/>
      <w:contextualSpacing/>
    </w:pPr>
  </w:style>
  <w:style w:type="character" w:styleId="Hyperlnk">
    <w:name w:val="Hyperlink"/>
    <w:basedOn w:val="Standardstycketeckensnitt"/>
    <w:uiPriority w:val="99"/>
    <w:unhideWhenUsed/>
    <w:rsid w:val="00940B38"/>
    <w:rPr>
      <w:color w:val="EB8803" w:themeColor="hyperlink"/>
      <w:u w:val="single"/>
    </w:rPr>
  </w:style>
  <w:style w:type="character" w:styleId="Olstomnmnande">
    <w:name w:val="Unresolved Mention"/>
    <w:basedOn w:val="Standardstycketeckensnitt"/>
    <w:uiPriority w:val="99"/>
    <w:semiHidden/>
    <w:unhideWhenUsed/>
    <w:rsid w:val="00940B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708325">
      <w:bodyDiv w:val="1"/>
      <w:marLeft w:val="0"/>
      <w:marRight w:val="0"/>
      <w:marTop w:val="0"/>
      <w:marBottom w:val="0"/>
      <w:divBdr>
        <w:top w:val="none" w:sz="0" w:space="0" w:color="auto"/>
        <w:left w:val="none" w:sz="0" w:space="0" w:color="auto"/>
        <w:bottom w:val="none" w:sz="0" w:space="0" w:color="auto"/>
        <w:right w:val="none" w:sz="0" w:space="0" w:color="auto"/>
      </w:divBdr>
    </w:div>
    <w:div w:id="104347371">
      <w:bodyDiv w:val="1"/>
      <w:marLeft w:val="0"/>
      <w:marRight w:val="0"/>
      <w:marTop w:val="0"/>
      <w:marBottom w:val="0"/>
      <w:divBdr>
        <w:top w:val="none" w:sz="0" w:space="0" w:color="auto"/>
        <w:left w:val="none" w:sz="0" w:space="0" w:color="auto"/>
        <w:bottom w:val="none" w:sz="0" w:space="0" w:color="auto"/>
        <w:right w:val="none" w:sz="0" w:space="0" w:color="auto"/>
      </w:divBdr>
    </w:div>
    <w:div w:id="129976566">
      <w:bodyDiv w:val="1"/>
      <w:marLeft w:val="0"/>
      <w:marRight w:val="0"/>
      <w:marTop w:val="0"/>
      <w:marBottom w:val="0"/>
      <w:divBdr>
        <w:top w:val="none" w:sz="0" w:space="0" w:color="auto"/>
        <w:left w:val="none" w:sz="0" w:space="0" w:color="auto"/>
        <w:bottom w:val="none" w:sz="0" w:space="0" w:color="auto"/>
        <w:right w:val="none" w:sz="0" w:space="0" w:color="auto"/>
      </w:divBdr>
    </w:div>
    <w:div w:id="200828122">
      <w:bodyDiv w:val="1"/>
      <w:marLeft w:val="0"/>
      <w:marRight w:val="0"/>
      <w:marTop w:val="0"/>
      <w:marBottom w:val="0"/>
      <w:divBdr>
        <w:top w:val="none" w:sz="0" w:space="0" w:color="auto"/>
        <w:left w:val="none" w:sz="0" w:space="0" w:color="auto"/>
        <w:bottom w:val="none" w:sz="0" w:space="0" w:color="auto"/>
        <w:right w:val="none" w:sz="0" w:space="0" w:color="auto"/>
      </w:divBdr>
      <w:divsChild>
        <w:div w:id="1524898249">
          <w:marLeft w:val="0"/>
          <w:marRight w:val="0"/>
          <w:marTop w:val="0"/>
          <w:marBottom w:val="0"/>
          <w:divBdr>
            <w:top w:val="none" w:sz="0" w:space="0" w:color="auto"/>
            <w:left w:val="none" w:sz="0" w:space="0" w:color="auto"/>
            <w:bottom w:val="none" w:sz="0" w:space="0" w:color="auto"/>
            <w:right w:val="none" w:sz="0" w:space="0" w:color="auto"/>
          </w:divBdr>
        </w:div>
        <w:div w:id="1040671222">
          <w:marLeft w:val="0"/>
          <w:marRight w:val="0"/>
          <w:marTop w:val="0"/>
          <w:marBottom w:val="0"/>
          <w:divBdr>
            <w:top w:val="none" w:sz="0" w:space="0" w:color="auto"/>
            <w:left w:val="none" w:sz="0" w:space="0" w:color="auto"/>
            <w:bottom w:val="none" w:sz="0" w:space="0" w:color="auto"/>
            <w:right w:val="none" w:sz="0" w:space="0" w:color="auto"/>
          </w:divBdr>
        </w:div>
      </w:divsChild>
    </w:div>
    <w:div w:id="249894921">
      <w:bodyDiv w:val="1"/>
      <w:marLeft w:val="0"/>
      <w:marRight w:val="0"/>
      <w:marTop w:val="0"/>
      <w:marBottom w:val="0"/>
      <w:divBdr>
        <w:top w:val="none" w:sz="0" w:space="0" w:color="auto"/>
        <w:left w:val="none" w:sz="0" w:space="0" w:color="auto"/>
        <w:bottom w:val="none" w:sz="0" w:space="0" w:color="auto"/>
        <w:right w:val="none" w:sz="0" w:space="0" w:color="auto"/>
      </w:divBdr>
    </w:div>
    <w:div w:id="273252277">
      <w:bodyDiv w:val="1"/>
      <w:marLeft w:val="0"/>
      <w:marRight w:val="0"/>
      <w:marTop w:val="0"/>
      <w:marBottom w:val="0"/>
      <w:divBdr>
        <w:top w:val="none" w:sz="0" w:space="0" w:color="auto"/>
        <w:left w:val="none" w:sz="0" w:space="0" w:color="auto"/>
        <w:bottom w:val="none" w:sz="0" w:space="0" w:color="auto"/>
        <w:right w:val="none" w:sz="0" w:space="0" w:color="auto"/>
      </w:divBdr>
    </w:div>
    <w:div w:id="358746364">
      <w:bodyDiv w:val="1"/>
      <w:marLeft w:val="0"/>
      <w:marRight w:val="0"/>
      <w:marTop w:val="0"/>
      <w:marBottom w:val="0"/>
      <w:divBdr>
        <w:top w:val="none" w:sz="0" w:space="0" w:color="auto"/>
        <w:left w:val="none" w:sz="0" w:space="0" w:color="auto"/>
        <w:bottom w:val="none" w:sz="0" w:space="0" w:color="auto"/>
        <w:right w:val="none" w:sz="0" w:space="0" w:color="auto"/>
      </w:divBdr>
    </w:div>
    <w:div w:id="378436987">
      <w:bodyDiv w:val="1"/>
      <w:marLeft w:val="0"/>
      <w:marRight w:val="0"/>
      <w:marTop w:val="0"/>
      <w:marBottom w:val="0"/>
      <w:divBdr>
        <w:top w:val="none" w:sz="0" w:space="0" w:color="auto"/>
        <w:left w:val="none" w:sz="0" w:space="0" w:color="auto"/>
        <w:bottom w:val="none" w:sz="0" w:space="0" w:color="auto"/>
        <w:right w:val="none" w:sz="0" w:space="0" w:color="auto"/>
      </w:divBdr>
    </w:div>
    <w:div w:id="454369284">
      <w:bodyDiv w:val="1"/>
      <w:marLeft w:val="0"/>
      <w:marRight w:val="0"/>
      <w:marTop w:val="0"/>
      <w:marBottom w:val="0"/>
      <w:divBdr>
        <w:top w:val="none" w:sz="0" w:space="0" w:color="auto"/>
        <w:left w:val="none" w:sz="0" w:space="0" w:color="auto"/>
        <w:bottom w:val="none" w:sz="0" w:space="0" w:color="auto"/>
        <w:right w:val="none" w:sz="0" w:space="0" w:color="auto"/>
      </w:divBdr>
    </w:div>
    <w:div w:id="504438418">
      <w:bodyDiv w:val="1"/>
      <w:marLeft w:val="0"/>
      <w:marRight w:val="0"/>
      <w:marTop w:val="0"/>
      <w:marBottom w:val="0"/>
      <w:divBdr>
        <w:top w:val="none" w:sz="0" w:space="0" w:color="auto"/>
        <w:left w:val="none" w:sz="0" w:space="0" w:color="auto"/>
        <w:bottom w:val="none" w:sz="0" w:space="0" w:color="auto"/>
        <w:right w:val="none" w:sz="0" w:space="0" w:color="auto"/>
      </w:divBdr>
    </w:div>
    <w:div w:id="558831714">
      <w:bodyDiv w:val="1"/>
      <w:marLeft w:val="0"/>
      <w:marRight w:val="0"/>
      <w:marTop w:val="0"/>
      <w:marBottom w:val="0"/>
      <w:divBdr>
        <w:top w:val="none" w:sz="0" w:space="0" w:color="auto"/>
        <w:left w:val="none" w:sz="0" w:space="0" w:color="auto"/>
        <w:bottom w:val="none" w:sz="0" w:space="0" w:color="auto"/>
        <w:right w:val="none" w:sz="0" w:space="0" w:color="auto"/>
      </w:divBdr>
    </w:div>
    <w:div w:id="566494645">
      <w:bodyDiv w:val="1"/>
      <w:marLeft w:val="0"/>
      <w:marRight w:val="0"/>
      <w:marTop w:val="0"/>
      <w:marBottom w:val="0"/>
      <w:divBdr>
        <w:top w:val="none" w:sz="0" w:space="0" w:color="auto"/>
        <w:left w:val="none" w:sz="0" w:space="0" w:color="auto"/>
        <w:bottom w:val="none" w:sz="0" w:space="0" w:color="auto"/>
        <w:right w:val="none" w:sz="0" w:space="0" w:color="auto"/>
      </w:divBdr>
    </w:div>
    <w:div w:id="665280231">
      <w:bodyDiv w:val="1"/>
      <w:marLeft w:val="0"/>
      <w:marRight w:val="0"/>
      <w:marTop w:val="0"/>
      <w:marBottom w:val="0"/>
      <w:divBdr>
        <w:top w:val="none" w:sz="0" w:space="0" w:color="auto"/>
        <w:left w:val="none" w:sz="0" w:space="0" w:color="auto"/>
        <w:bottom w:val="none" w:sz="0" w:space="0" w:color="auto"/>
        <w:right w:val="none" w:sz="0" w:space="0" w:color="auto"/>
      </w:divBdr>
    </w:div>
    <w:div w:id="780147628">
      <w:bodyDiv w:val="1"/>
      <w:marLeft w:val="0"/>
      <w:marRight w:val="0"/>
      <w:marTop w:val="0"/>
      <w:marBottom w:val="0"/>
      <w:divBdr>
        <w:top w:val="none" w:sz="0" w:space="0" w:color="auto"/>
        <w:left w:val="none" w:sz="0" w:space="0" w:color="auto"/>
        <w:bottom w:val="none" w:sz="0" w:space="0" w:color="auto"/>
        <w:right w:val="none" w:sz="0" w:space="0" w:color="auto"/>
      </w:divBdr>
    </w:div>
    <w:div w:id="915092565">
      <w:bodyDiv w:val="1"/>
      <w:marLeft w:val="0"/>
      <w:marRight w:val="0"/>
      <w:marTop w:val="0"/>
      <w:marBottom w:val="0"/>
      <w:divBdr>
        <w:top w:val="none" w:sz="0" w:space="0" w:color="auto"/>
        <w:left w:val="none" w:sz="0" w:space="0" w:color="auto"/>
        <w:bottom w:val="none" w:sz="0" w:space="0" w:color="auto"/>
        <w:right w:val="none" w:sz="0" w:space="0" w:color="auto"/>
      </w:divBdr>
    </w:div>
    <w:div w:id="958534761">
      <w:bodyDiv w:val="1"/>
      <w:marLeft w:val="0"/>
      <w:marRight w:val="0"/>
      <w:marTop w:val="0"/>
      <w:marBottom w:val="0"/>
      <w:divBdr>
        <w:top w:val="none" w:sz="0" w:space="0" w:color="auto"/>
        <w:left w:val="none" w:sz="0" w:space="0" w:color="auto"/>
        <w:bottom w:val="none" w:sz="0" w:space="0" w:color="auto"/>
        <w:right w:val="none" w:sz="0" w:space="0" w:color="auto"/>
      </w:divBdr>
    </w:div>
    <w:div w:id="1479880260">
      <w:bodyDiv w:val="1"/>
      <w:marLeft w:val="0"/>
      <w:marRight w:val="0"/>
      <w:marTop w:val="0"/>
      <w:marBottom w:val="0"/>
      <w:divBdr>
        <w:top w:val="none" w:sz="0" w:space="0" w:color="auto"/>
        <w:left w:val="none" w:sz="0" w:space="0" w:color="auto"/>
        <w:bottom w:val="none" w:sz="0" w:space="0" w:color="auto"/>
        <w:right w:val="none" w:sz="0" w:space="0" w:color="auto"/>
      </w:divBdr>
    </w:div>
    <w:div w:id="1657764504">
      <w:bodyDiv w:val="1"/>
      <w:marLeft w:val="0"/>
      <w:marRight w:val="0"/>
      <w:marTop w:val="0"/>
      <w:marBottom w:val="0"/>
      <w:divBdr>
        <w:top w:val="none" w:sz="0" w:space="0" w:color="auto"/>
        <w:left w:val="none" w:sz="0" w:space="0" w:color="auto"/>
        <w:bottom w:val="none" w:sz="0" w:space="0" w:color="auto"/>
        <w:right w:val="none" w:sz="0" w:space="0" w:color="auto"/>
      </w:divBdr>
    </w:div>
    <w:div w:id="1742211399">
      <w:bodyDiv w:val="1"/>
      <w:marLeft w:val="0"/>
      <w:marRight w:val="0"/>
      <w:marTop w:val="0"/>
      <w:marBottom w:val="0"/>
      <w:divBdr>
        <w:top w:val="none" w:sz="0" w:space="0" w:color="auto"/>
        <w:left w:val="none" w:sz="0" w:space="0" w:color="auto"/>
        <w:bottom w:val="none" w:sz="0" w:space="0" w:color="auto"/>
        <w:right w:val="none" w:sz="0" w:space="0" w:color="auto"/>
      </w:divBdr>
    </w:div>
    <w:div w:id="1954939767">
      <w:bodyDiv w:val="1"/>
      <w:marLeft w:val="0"/>
      <w:marRight w:val="0"/>
      <w:marTop w:val="0"/>
      <w:marBottom w:val="0"/>
      <w:divBdr>
        <w:top w:val="none" w:sz="0" w:space="0" w:color="auto"/>
        <w:left w:val="none" w:sz="0" w:space="0" w:color="auto"/>
        <w:bottom w:val="none" w:sz="0" w:space="0" w:color="auto"/>
        <w:right w:val="none" w:sz="0" w:space="0" w:color="auto"/>
      </w:divBdr>
    </w:div>
    <w:div w:id="2032801669">
      <w:bodyDiv w:val="1"/>
      <w:marLeft w:val="0"/>
      <w:marRight w:val="0"/>
      <w:marTop w:val="0"/>
      <w:marBottom w:val="0"/>
      <w:divBdr>
        <w:top w:val="none" w:sz="0" w:space="0" w:color="auto"/>
        <w:left w:val="none" w:sz="0" w:space="0" w:color="auto"/>
        <w:bottom w:val="none" w:sz="0" w:space="0" w:color="auto"/>
        <w:right w:val="none" w:sz="0" w:space="0" w:color="auto"/>
      </w:divBdr>
      <w:divsChild>
        <w:div w:id="2081563778">
          <w:marLeft w:val="0"/>
          <w:marRight w:val="0"/>
          <w:marTop w:val="0"/>
          <w:marBottom w:val="0"/>
          <w:divBdr>
            <w:top w:val="none" w:sz="0" w:space="0" w:color="auto"/>
            <w:left w:val="none" w:sz="0" w:space="0" w:color="auto"/>
            <w:bottom w:val="none" w:sz="0" w:space="0" w:color="auto"/>
            <w:right w:val="none" w:sz="0" w:space="0" w:color="auto"/>
          </w:divBdr>
        </w:div>
        <w:div w:id="290406454">
          <w:marLeft w:val="0"/>
          <w:marRight w:val="0"/>
          <w:marTop w:val="195"/>
          <w:marBottom w:val="0"/>
          <w:divBdr>
            <w:top w:val="none" w:sz="0" w:space="0" w:color="auto"/>
            <w:left w:val="none" w:sz="0" w:space="0" w:color="auto"/>
            <w:bottom w:val="none" w:sz="0" w:space="0" w:color="auto"/>
            <w:right w:val="none" w:sz="0" w:space="0" w:color="auto"/>
          </w:divBdr>
        </w:div>
      </w:divsChild>
    </w:div>
    <w:div w:id="2038122717">
      <w:bodyDiv w:val="1"/>
      <w:marLeft w:val="0"/>
      <w:marRight w:val="0"/>
      <w:marTop w:val="0"/>
      <w:marBottom w:val="0"/>
      <w:divBdr>
        <w:top w:val="none" w:sz="0" w:space="0" w:color="auto"/>
        <w:left w:val="none" w:sz="0" w:space="0" w:color="auto"/>
        <w:bottom w:val="none" w:sz="0" w:space="0" w:color="auto"/>
        <w:right w:val="none" w:sz="0" w:space="0" w:color="auto"/>
      </w:divBdr>
    </w:div>
    <w:div w:id="20410110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info@brfanneberg.se" TargetMode="External"/><Relationship Id="rId2" Type="http://schemas.openxmlformats.org/officeDocument/2006/relationships/numbering" Target="numbering.xml"/><Relationship Id="rId16" Type="http://schemas.openxmlformats.org/officeDocument/2006/relationships/hyperlink" Target="http://www.hsb.se/malmo/brf/annebe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82B8-859D-4308-ACE0-FD281ACB7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5</Pages>
  <Words>819</Words>
  <Characters>4341</Characters>
  <Application>Microsoft Office Word</Application>
  <DocSecurity>0</DocSecurity>
  <Lines>36</Lines>
  <Paragraphs>10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Rosen62 Rosenquist</dc:creator>
  <dc:description/>
  <cp:lastModifiedBy>Stefan Sönderby</cp:lastModifiedBy>
  <cp:revision>28</cp:revision>
  <cp:lastPrinted>2026-02-22T14:21:00Z</cp:lastPrinted>
  <dcterms:created xsi:type="dcterms:W3CDTF">2026-03-03T08:02:00Z</dcterms:created>
  <dcterms:modified xsi:type="dcterms:W3CDTF">2026-03-06T10:49:00Z</dcterms:modified>
  <dc:language>sv-SE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MSIP_Label_0ef070dd-ceaa-4efb-b9dc-6872b53f75c5_ActionId">
    <vt:lpwstr>f318ff2a-9f0e-45bd-ad78-3b995da521cc</vt:lpwstr>
  </property>
  <property fmtid="{D5CDD505-2E9C-101B-9397-08002B2CF9AE}" pid="7" name="MSIP_Label_0ef070dd-ceaa-4efb-b9dc-6872b53f75c5_ContentBits">
    <vt:lpwstr>0</vt:lpwstr>
  </property>
  <property fmtid="{D5CDD505-2E9C-101B-9397-08002B2CF9AE}" pid="8" name="MSIP_Label_0ef070dd-ceaa-4efb-b9dc-6872b53f75c5_Enabled">
    <vt:lpwstr>true</vt:lpwstr>
  </property>
  <property fmtid="{D5CDD505-2E9C-101B-9397-08002B2CF9AE}" pid="9" name="MSIP_Label_0ef070dd-ceaa-4efb-b9dc-6872b53f75c5_Method">
    <vt:lpwstr>Standard</vt:lpwstr>
  </property>
  <property fmtid="{D5CDD505-2E9C-101B-9397-08002B2CF9AE}" pid="10" name="MSIP_Label_0ef070dd-ceaa-4efb-b9dc-6872b53f75c5_Name">
    <vt:lpwstr>Internal</vt:lpwstr>
  </property>
  <property fmtid="{D5CDD505-2E9C-101B-9397-08002B2CF9AE}" pid="11" name="MSIP_Label_0ef070dd-ceaa-4efb-b9dc-6872b53f75c5_SetDate">
    <vt:lpwstr>2024-11-07T12:58:23Z</vt:lpwstr>
  </property>
  <property fmtid="{D5CDD505-2E9C-101B-9397-08002B2CF9AE}" pid="12" name="MSIP_Label_0ef070dd-ceaa-4efb-b9dc-6872b53f75c5_SiteId">
    <vt:lpwstr>8b2be0c2-701c-4d12-859d-7324fbae61f4</vt:lpwstr>
  </property>
  <property fmtid="{D5CDD505-2E9C-101B-9397-08002B2CF9AE}" pid="13" name="ScaleCrop">
    <vt:bool>false</vt:bool>
  </property>
  <property fmtid="{D5CDD505-2E9C-101B-9397-08002B2CF9AE}" pid="14" name="ShareDoc">
    <vt:bool>false</vt:bool>
  </property>
</Properties>
</file>