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AF" w:rsidRDefault="006377AF" w:rsidP="006377AF">
      <w:pPr>
        <w:pStyle w:val="DoldText"/>
      </w:pPr>
      <w:r>
        <w:t xml:space="preserve">Tryck TAB för att komma till </w:t>
      </w:r>
      <w:r w:rsidR="00F51F50">
        <w:t xml:space="preserve">de gråa </w:t>
      </w:r>
      <w:r>
        <w:t>fält</w:t>
      </w:r>
      <w:r w:rsidR="00F51F50">
        <w:t>en</w:t>
      </w:r>
      <w:r>
        <w:t xml:space="preserve"> där du kan skriva eller klicka i</w:t>
      </w:r>
      <w:r w:rsidR="00100201">
        <w:t xml:space="preserve"> de</w:t>
      </w:r>
      <w:r>
        <w:t xml:space="preserve"> gråa fält</w:t>
      </w:r>
      <w:r w:rsidR="00100201">
        <w:t>et.</w:t>
      </w:r>
    </w:p>
    <w:p w:rsidR="00100201" w:rsidRDefault="00100201" w:rsidP="006377AF">
      <w:pPr>
        <w:pStyle w:val="DoldText"/>
      </w:pPr>
    </w:p>
    <w:p w:rsidR="00291098" w:rsidRDefault="00932690" w:rsidP="006377AF">
      <w:pPr>
        <w:pStyle w:val="Rubrik2"/>
      </w:pPr>
      <w:r>
        <w:t>Till Brf</w:t>
      </w:r>
      <w:r w:rsidR="00DA00ED">
        <w:t xml:space="preserve"> </w:t>
      </w:r>
      <w:r w:rsidR="00E215DC">
        <w:fldChar w:fldCharType="begin">
          <w:ffData>
            <w:name w:val="brf"/>
            <w:enabled/>
            <w:calcOnExit w:val="0"/>
            <w:statusText w:type="text" w:val="Skriv Bostadsrättsföreningens namn"/>
            <w:textInput>
              <w:default w:val="Römossen"/>
            </w:textInput>
          </w:ffData>
        </w:fldChar>
      </w:r>
      <w:bookmarkStart w:id="0" w:name="brf"/>
      <w:r w:rsidR="00E215DC">
        <w:instrText xml:space="preserve"> FORMTEXT </w:instrText>
      </w:r>
      <w:r w:rsidR="00E215DC">
        <w:fldChar w:fldCharType="separate"/>
      </w:r>
      <w:r w:rsidR="00E215DC">
        <w:rPr>
          <w:noProof/>
        </w:rPr>
        <w:t>Römossen</w:t>
      </w:r>
      <w:r w:rsidR="00E215DC">
        <w:fldChar w:fldCharType="end"/>
      </w:r>
      <w:bookmarkEnd w:id="0"/>
    </w:p>
    <w:p w:rsidR="00100201" w:rsidRPr="00100201" w:rsidRDefault="00100201" w:rsidP="00100201"/>
    <w:p w:rsidR="00932690" w:rsidRPr="00100201" w:rsidRDefault="00932690" w:rsidP="00100201">
      <w:r w:rsidRPr="00100201">
        <w:rPr>
          <w:b/>
        </w:rPr>
        <w:t>Motion angående</w:t>
      </w:r>
      <w:r w:rsidR="006377AF" w:rsidRPr="00100201">
        <w:t xml:space="preserve"> </w:t>
      </w:r>
      <w:r w:rsidR="006377AF" w:rsidRPr="00100201">
        <w:rPr>
          <w:vanish/>
          <w:color w:val="0000FF"/>
        </w:rPr>
        <w:t>(en motion måste innehålla en beskrivning på vad som avses).</w:t>
      </w:r>
    </w:p>
    <w:p w:rsidR="00BD4C84" w:rsidRDefault="00DA00ED" w:rsidP="00F96224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>
        <w:fldChar w:fldCharType="end"/>
      </w:r>
      <w:bookmarkEnd w:id="1"/>
    </w:p>
    <w:p w:rsidR="00100201" w:rsidRDefault="00100201" w:rsidP="00F96224"/>
    <w:p w:rsidR="006377AF" w:rsidRPr="00100201" w:rsidRDefault="00932690" w:rsidP="00100201">
      <w:r w:rsidRPr="00100201">
        <w:rPr>
          <w:b/>
        </w:rPr>
        <w:t xml:space="preserve">Förslag </w:t>
      </w:r>
      <w:r w:rsidR="006377AF" w:rsidRPr="00100201">
        <w:rPr>
          <w:vanish/>
          <w:color w:val="0000FF"/>
        </w:rPr>
        <w:t>(en motion måste innehålla ett direkt förslag till konkret lösning eller åtgärd).</w:t>
      </w:r>
    </w:p>
    <w:p w:rsidR="00BD4C84" w:rsidRDefault="00932690" w:rsidP="006377AF">
      <w:r>
        <w:fldChar w:fldCharType="begin">
          <w:ffData>
            <w:name w:val="propose"/>
            <w:enabled/>
            <w:calcOnExit w:val="0"/>
            <w:statusText w:type="text" w:val="Skriv ditt förslag"/>
            <w:textInput>
              <w:maxLength w:val="16"/>
            </w:textInput>
          </w:ffData>
        </w:fldChar>
      </w:r>
      <w:bookmarkStart w:id="2" w:name="propose"/>
      <w:r>
        <w:instrText xml:space="preserve"> FORMTEXT </w:instrText>
      </w:r>
      <w:r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>
        <w:fldChar w:fldCharType="end"/>
      </w:r>
      <w:bookmarkEnd w:id="2"/>
    </w:p>
    <w:p w:rsidR="00932690" w:rsidRDefault="00932690" w:rsidP="00F96224"/>
    <w:p w:rsidR="006377AF" w:rsidRDefault="00BD4C84" w:rsidP="006377AF">
      <w:pPr>
        <w:tabs>
          <w:tab w:val="left" w:pos="5580"/>
        </w:tabs>
      </w:pPr>
      <w:r>
        <w:t>Namn</w:t>
      </w:r>
      <w:r w:rsidR="00DA00ED">
        <w:t xml:space="preserve">: </w:t>
      </w:r>
      <w:r w:rsidR="00DA00ED">
        <w:fldChar w:fldCharType="begin">
          <w:ffData>
            <w:name w:val="name"/>
            <w:enabled/>
            <w:calcOnExit w:val="0"/>
            <w:statusText w:type="text" w:val="Skriv ditt namn"/>
            <w:textInput/>
          </w:ffData>
        </w:fldChar>
      </w:r>
      <w:bookmarkStart w:id="3" w:name="name"/>
      <w:r w:rsidR="00DA00ED">
        <w:instrText xml:space="preserve"> FORMTEXT </w:instrText>
      </w:r>
      <w:r w:rsidR="00DA00ED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DA00ED">
        <w:fldChar w:fldCharType="end"/>
      </w:r>
      <w:bookmarkEnd w:id="3"/>
      <w:r w:rsidR="006377AF">
        <w:tab/>
        <w:t xml:space="preserve">Datum: </w:t>
      </w:r>
      <w:r w:rsidR="006377AF"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bookmarkStart w:id="4" w:name="Text4"/>
      <w:r w:rsidR="006377AF">
        <w:instrText xml:space="preserve"> FORMTEXT </w:instrText>
      </w:r>
      <w:r w:rsidR="006377AF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6377AF">
        <w:fldChar w:fldCharType="end"/>
      </w:r>
      <w:bookmarkEnd w:id="4"/>
    </w:p>
    <w:p w:rsidR="006377AF" w:rsidRDefault="00BD4C84" w:rsidP="006377AF">
      <w:pPr>
        <w:tabs>
          <w:tab w:val="left" w:pos="5580"/>
        </w:tabs>
      </w:pPr>
      <w:r>
        <w:t>Adress</w:t>
      </w:r>
      <w:r w:rsidR="00DA00ED">
        <w:t xml:space="preserve">: </w:t>
      </w:r>
      <w:r w:rsidR="00DA00ED">
        <w:fldChar w:fldCharType="begin">
          <w:ffData>
            <w:name w:val="Text3"/>
            <w:enabled/>
            <w:calcOnExit w:val="0"/>
            <w:statusText w:type="text" w:val="Skriv din adress"/>
            <w:textInput/>
          </w:ffData>
        </w:fldChar>
      </w:r>
      <w:bookmarkStart w:id="5" w:name="Text3"/>
      <w:r w:rsidR="00DA00ED">
        <w:instrText xml:space="preserve"> FORMTEXT </w:instrText>
      </w:r>
      <w:r w:rsidR="00DA00ED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DA00ED">
        <w:fldChar w:fldCharType="end"/>
      </w:r>
      <w:bookmarkEnd w:id="5"/>
      <w:r w:rsidR="006377AF">
        <w:tab/>
        <w:t xml:space="preserve">Telefon: </w:t>
      </w:r>
      <w:r w:rsidR="0053355C">
        <w:fldChar w:fldCharType="begin">
          <w:ffData>
            <w:name w:val="phone"/>
            <w:enabled/>
            <w:calcOnExit w:val="0"/>
            <w:statusText w:type="text" w:val="Skriv ditt telefonnummer"/>
            <w:textInput>
              <w:type w:val="number"/>
              <w:maxLength w:val="13"/>
            </w:textInput>
          </w:ffData>
        </w:fldChar>
      </w:r>
      <w:bookmarkStart w:id="6" w:name="phone"/>
      <w:r w:rsidR="0053355C">
        <w:instrText xml:space="preserve"> FORMTEXT </w:instrText>
      </w:r>
      <w:r w:rsidR="0053355C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53355C">
        <w:fldChar w:fldCharType="end"/>
      </w:r>
      <w:bookmarkEnd w:id="6"/>
    </w:p>
    <w:p w:rsidR="00BD4C84" w:rsidRDefault="00BD4C84">
      <w:pPr>
        <w:rPr>
          <w:rFonts w:ascii="Times New Roman" w:hAnsi="Times New Roman"/>
          <w:b/>
          <w:sz w:val="22"/>
          <w:szCs w:val="22"/>
        </w:rPr>
      </w:pPr>
    </w:p>
    <w:p w:rsidR="00535106" w:rsidRPr="00BD4C84" w:rsidRDefault="00535106">
      <w:pPr>
        <w:rPr>
          <w:rFonts w:ascii="Times New Roman" w:hAnsi="Times New Roman"/>
          <w:b/>
          <w:sz w:val="22"/>
          <w:szCs w:val="22"/>
        </w:rPr>
      </w:pPr>
    </w:p>
    <w:sectPr w:rsidR="00535106" w:rsidRPr="00BD4C84" w:rsidSect="00DA00ED">
      <w:headerReference w:type="default" r:id="rId7"/>
      <w:pgSz w:w="11906" w:h="16838" w:code="9"/>
      <w:pgMar w:top="226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10" w:rsidRDefault="000D5510">
      <w:r>
        <w:separator/>
      </w:r>
    </w:p>
  </w:endnote>
  <w:endnote w:type="continuationSeparator" w:id="0">
    <w:p w:rsidR="000D5510" w:rsidRDefault="000D5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10" w:rsidRDefault="000D5510">
      <w:r>
        <w:separator/>
      </w:r>
    </w:p>
  </w:footnote>
  <w:footnote w:type="continuationSeparator" w:id="0">
    <w:p w:rsidR="000D5510" w:rsidRDefault="000D5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8" w:type="dxa"/>
      <w:tblLayout w:type="fixed"/>
      <w:tblCellMar>
        <w:left w:w="28" w:type="dxa"/>
        <w:right w:w="28" w:type="dxa"/>
      </w:tblCellMar>
      <w:tblLook w:val="01E0"/>
    </w:tblPr>
    <w:tblGrid>
      <w:gridCol w:w="1521"/>
      <w:gridCol w:w="8227"/>
    </w:tblGrid>
    <w:tr w:rsidR="00357F04">
      <w:tc>
        <w:tcPr>
          <w:tcW w:w="1468" w:type="dxa"/>
        </w:tcPr>
        <w:p w:rsidR="00357F04" w:rsidRDefault="00357F04" w:rsidP="00F772FB">
          <w:pPr>
            <w:pStyle w:val="Sidhuvud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4.8pt">
                <v:imagedata r:id="rId1" o:title="loggo-hsb"/>
              </v:shape>
            </w:pict>
          </w:r>
        </w:p>
      </w:tc>
      <w:tc>
        <w:tcPr>
          <w:tcW w:w="7938" w:type="dxa"/>
          <w:vAlign w:val="center"/>
        </w:tcPr>
        <w:p w:rsidR="00357F04" w:rsidRPr="00322E54" w:rsidRDefault="00357F04" w:rsidP="00DA00ED">
          <w:pPr>
            <w:pStyle w:val="Sidhuvud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Motion till årsstämma</w:t>
          </w:r>
        </w:p>
      </w:tc>
    </w:tr>
  </w:tbl>
  <w:p w:rsidR="00357F04" w:rsidRPr="00932690" w:rsidRDefault="00357F04">
    <w:pPr>
      <w:pStyle w:val="Sidhuvud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2885"/>
    <w:multiLevelType w:val="hybridMultilevel"/>
    <w:tmpl w:val="B060D92E"/>
    <w:lvl w:ilvl="0" w:tplc="F086F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1" w:cryptProviderType="rsaFull" w:cryptAlgorithmClass="hash" w:cryptAlgorithmType="typeAny" w:cryptAlgorithmSid="4" w:cryptSpinCount="100000" w:hash="kCHX5WrWfVCJkJ+fZY10J9Ebw24=" w:salt="VJK7WBgVuohUaFWV72ehMQ==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C84"/>
    <w:rsid w:val="000451EC"/>
    <w:rsid w:val="000A7F5B"/>
    <w:rsid w:val="000D5510"/>
    <w:rsid w:val="00100201"/>
    <w:rsid w:val="001C0B64"/>
    <w:rsid w:val="002525CC"/>
    <w:rsid w:val="00291098"/>
    <w:rsid w:val="0029668A"/>
    <w:rsid w:val="00357F04"/>
    <w:rsid w:val="00392068"/>
    <w:rsid w:val="004E53BF"/>
    <w:rsid w:val="0053355C"/>
    <w:rsid w:val="00535106"/>
    <w:rsid w:val="0063054C"/>
    <w:rsid w:val="00631B76"/>
    <w:rsid w:val="006377AF"/>
    <w:rsid w:val="006F3428"/>
    <w:rsid w:val="007C32E3"/>
    <w:rsid w:val="00835F4D"/>
    <w:rsid w:val="00932690"/>
    <w:rsid w:val="0099487B"/>
    <w:rsid w:val="00A54C43"/>
    <w:rsid w:val="00BD4C84"/>
    <w:rsid w:val="00C4002F"/>
    <w:rsid w:val="00CB0909"/>
    <w:rsid w:val="00DA00ED"/>
    <w:rsid w:val="00DD054D"/>
    <w:rsid w:val="00E215DC"/>
    <w:rsid w:val="00F51F50"/>
    <w:rsid w:val="00F772FB"/>
    <w:rsid w:val="00F9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ED"/>
    <w:pPr>
      <w:widowControl w:val="0"/>
    </w:pPr>
    <w:rPr>
      <w:rFonts w:ascii="Verdana" w:hAnsi="Verdana"/>
      <w:snapToGrid w:val="0"/>
    </w:rPr>
  </w:style>
  <w:style w:type="paragraph" w:styleId="Rubrik2">
    <w:name w:val="heading 2"/>
    <w:basedOn w:val="Normal"/>
    <w:next w:val="Normal"/>
    <w:link w:val="Rubrik2Char"/>
    <w:qFormat/>
    <w:rsid w:val="00DD054D"/>
    <w:pPr>
      <w:keepNext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autoRedefine/>
    <w:qFormat/>
    <w:rsid w:val="0010020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BD4C8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D4C84"/>
    <w:pPr>
      <w:tabs>
        <w:tab w:val="center" w:pos="4536"/>
        <w:tab w:val="right" w:pos="9072"/>
      </w:tabs>
    </w:pPr>
  </w:style>
  <w:style w:type="character" w:customStyle="1" w:styleId="normalblacktext1">
    <w:name w:val="normalblacktext1"/>
    <w:basedOn w:val="Standardstycketeckensnitt"/>
    <w:rsid w:val="00F96224"/>
    <w:rPr>
      <w:rFonts w:ascii="Verdana" w:hAnsi="Verdana" w:hint="default"/>
      <w:color w:val="000000"/>
      <w:sz w:val="16"/>
      <w:szCs w:val="16"/>
    </w:rPr>
  </w:style>
  <w:style w:type="table" w:styleId="Tabellrutnt">
    <w:name w:val="Table Grid"/>
    <w:basedOn w:val="Normaltabell"/>
    <w:rsid w:val="00F962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ldText">
    <w:name w:val="DoldText"/>
    <w:basedOn w:val="Rubrik2"/>
    <w:link w:val="DoldTextChar"/>
    <w:rsid w:val="006377AF"/>
    <w:rPr>
      <w:b w:val="0"/>
      <w:vanish/>
      <w:color w:val="0000FF"/>
      <w:sz w:val="20"/>
      <w:szCs w:val="24"/>
    </w:rPr>
  </w:style>
  <w:style w:type="character" w:customStyle="1" w:styleId="Rubrik2Char">
    <w:name w:val="Rubrik 2 Char"/>
    <w:basedOn w:val="Standardstycketeckensnitt"/>
    <w:link w:val="Rubrik2"/>
    <w:rsid w:val="00DD054D"/>
    <w:rPr>
      <w:rFonts w:ascii="Arial" w:hAnsi="Arial" w:cs="Arial"/>
      <w:b/>
      <w:bCs/>
      <w:iCs/>
      <w:snapToGrid w:val="0"/>
      <w:sz w:val="24"/>
      <w:szCs w:val="28"/>
      <w:lang w:val="sv-SE" w:eastAsia="sv-SE" w:bidi="ar-SA"/>
    </w:rPr>
  </w:style>
  <w:style w:type="character" w:customStyle="1" w:styleId="DoldTextChar">
    <w:name w:val="DoldText Char"/>
    <w:basedOn w:val="Rubrik2Char"/>
    <w:link w:val="DoldText"/>
    <w:rsid w:val="00F51F50"/>
    <w:rPr>
      <w:vanish/>
      <w:color w:val="0000FF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lar\MallEgna\HSB\Motionsblankett%20for%20stamm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Motionsblankett for stamman</Template>
  <TotalTime>0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</vt:lpstr>
    </vt:vector>
  </TitlesOfParts>
  <Company>Brf Römossen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:creator>Kristina Alvehed</dc:creator>
  <cp:lastModifiedBy>Janne</cp:lastModifiedBy>
  <cp:revision>2</cp:revision>
  <cp:lastPrinted>2003-01-27T08:47:00Z</cp:lastPrinted>
  <dcterms:created xsi:type="dcterms:W3CDTF">2016-02-12T16:07:00Z</dcterms:created>
  <dcterms:modified xsi:type="dcterms:W3CDTF">2016-02-12T16:07:00Z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345933867</vt:i4>
  </property>
  <property fmtid="{D5CDD505-2E9C-101B-9397-08002B2CF9AE}" pid="3" name="_EmailSubject">
    <vt:lpwstr>motionsblanketter</vt:lpwstr>
  </property>
  <property fmtid="{D5CDD505-2E9C-101B-9397-08002B2CF9AE}" pid="4" name="_AuthorEmail">
    <vt:lpwstr>maria.holmkvist@sodertorn.hsb.se</vt:lpwstr>
  </property>
  <property fmtid="{D5CDD505-2E9C-101B-9397-08002B2CF9AE}" pid="5" name="_AuthorEmailDisplayName">
    <vt:lpwstr>Maria Holmkvist</vt:lpwstr>
  </property>
  <property fmtid="{D5CDD505-2E9C-101B-9397-08002B2CF9AE}" pid="6" name="_ReviewingToolsShownOnce">
    <vt:lpwstr/>
  </property>
</Properties>
</file>