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680D" w14:textId="1D092A13" w:rsidR="00443B40" w:rsidRDefault="00443B40">
      <w:pPr>
        <w:rPr>
          <w:rFonts w:ascii="Verdana" w:hAnsi="Verdana"/>
          <w:sz w:val="48"/>
          <w:szCs w:val="48"/>
        </w:rPr>
      </w:pPr>
      <w:r>
        <w:rPr>
          <w:noProof/>
        </w:rPr>
        <w:drawing>
          <wp:inline distT="0" distB="0" distL="0" distR="0" wp14:anchorId="70A5AD52" wp14:editId="3DDD014C">
            <wp:extent cx="1917700" cy="1078706"/>
            <wp:effectExtent l="0" t="0" r="635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904" cy="108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Verdana" w:hAnsi="Verdana"/>
          <w:sz w:val="48"/>
          <w:szCs w:val="48"/>
        </w:rPr>
        <w:t>MARS 2022</w:t>
      </w:r>
    </w:p>
    <w:p w14:paraId="14768CD5" w14:textId="7683764E" w:rsidR="0084261D" w:rsidRDefault="00A96CB8">
      <w:pPr>
        <w:rPr>
          <w:rFonts w:ascii="Verdana" w:hAnsi="Verdana"/>
          <w:b/>
          <w:bCs/>
          <w:sz w:val="44"/>
          <w:szCs w:val="44"/>
        </w:rPr>
      </w:pPr>
      <w:r w:rsidRPr="00C03500">
        <w:rPr>
          <w:rFonts w:ascii="Verdana" w:hAnsi="Verdana"/>
          <w:b/>
          <w:bCs/>
          <w:sz w:val="44"/>
          <w:szCs w:val="44"/>
        </w:rPr>
        <w:t>Till er som har källarförråd i något av våra två skyddsrum</w:t>
      </w:r>
      <w:r w:rsidR="00C03500">
        <w:rPr>
          <w:rFonts w:ascii="Verdana" w:hAnsi="Verdana"/>
          <w:b/>
          <w:bCs/>
          <w:sz w:val="44"/>
          <w:szCs w:val="44"/>
        </w:rPr>
        <w:t>.</w:t>
      </w:r>
    </w:p>
    <w:p w14:paraId="4238D9C2" w14:textId="45F974D9" w:rsidR="00C03500" w:rsidRPr="00965850" w:rsidRDefault="00C03500">
      <w:pPr>
        <w:rPr>
          <w:rFonts w:ascii="Verdana" w:hAnsi="Verdana"/>
          <w:sz w:val="36"/>
          <w:szCs w:val="36"/>
        </w:rPr>
      </w:pPr>
      <w:r w:rsidRPr="00965850">
        <w:rPr>
          <w:rFonts w:ascii="Verdana" w:hAnsi="Verdana"/>
          <w:sz w:val="36"/>
          <w:szCs w:val="36"/>
        </w:rPr>
        <w:t>Pga</w:t>
      </w:r>
      <w:r w:rsidR="008A5BA2">
        <w:rPr>
          <w:rFonts w:ascii="Verdana" w:hAnsi="Verdana"/>
          <w:sz w:val="36"/>
          <w:szCs w:val="36"/>
        </w:rPr>
        <w:t>.</w:t>
      </w:r>
      <w:r w:rsidRPr="00965850">
        <w:rPr>
          <w:rFonts w:ascii="Verdana" w:hAnsi="Verdana"/>
          <w:sz w:val="36"/>
          <w:szCs w:val="36"/>
        </w:rPr>
        <w:t xml:space="preserve"> den vattenskada vi </w:t>
      </w:r>
      <w:r w:rsidR="00250C4F" w:rsidRPr="00965850">
        <w:rPr>
          <w:rFonts w:ascii="Verdana" w:hAnsi="Verdana"/>
          <w:sz w:val="36"/>
          <w:szCs w:val="36"/>
        </w:rPr>
        <w:t>har i skyddsrum i hus 9 kommer besiktning att ske</w:t>
      </w:r>
      <w:r w:rsidR="001B56B4" w:rsidRPr="00965850">
        <w:rPr>
          <w:rFonts w:ascii="Verdana" w:hAnsi="Verdana"/>
          <w:sz w:val="36"/>
          <w:szCs w:val="36"/>
        </w:rPr>
        <w:t xml:space="preserve"> i båda skyddsrummen</w:t>
      </w:r>
      <w:r w:rsidR="00B97ECD">
        <w:rPr>
          <w:rFonts w:ascii="Verdana" w:hAnsi="Verdana"/>
          <w:sz w:val="36"/>
          <w:szCs w:val="36"/>
        </w:rPr>
        <w:t xml:space="preserve"> (hus </w:t>
      </w:r>
      <w:r w:rsidR="000D1F48">
        <w:rPr>
          <w:rFonts w:ascii="Verdana" w:hAnsi="Verdana"/>
          <w:sz w:val="36"/>
          <w:szCs w:val="36"/>
        </w:rPr>
        <w:t>9 och 13)</w:t>
      </w:r>
      <w:r w:rsidR="00C841A9" w:rsidRPr="00965850">
        <w:rPr>
          <w:rFonts w:ascii="Verdana" w:hAnsi="Verdana"/>
          <w:sz w:val="36"/>
          <w:szCs w:val="36"/>
        </w:rPr>
        <w:t>.</w:t>
      </w:r>
    </w:p>
    <w:p w14:paraId="103C72E1" w14:textId="3CC3A7DD" w:rsidR="00C841A9" w:rsidRDefault="00C841A9">
      <w:pPr>
        <w:rPr>
          <w:rFonts w:ascii="Verdana" w:hAnsi="Verdana"/>
          <w:sz w:val="36"/>
          <w:szCs w:val="36"/>
        </w:rPr>
      </w:pPr>
      <w:r w:rsidRPr="00965850">
        <w:rPr>
          <w:rFonts w:ascii="Verdana" w:hAnsi="Verdana"/>
          <w:sz w:val="36"/>
          <w:szCs w:val="36"/>
        </w:rPr>
        <w:t xml:space="preserve">Det betyder att besiktningsmannen </w:t>
      </w:r>
      <w:r w:rsidR="00463B96" w:rsidRPr="00965850">
        <w:rPr>
          <w:rFonts w:ascii="Verdana" w:hAnsi="Verdana"/>
          <w:sz w:val="36"/>
          <w:szCs w:val="36"/>
        </w:rPr>
        <w:t>måste</w:t>
      </w:r>
      <w:r w:rsidRPr="00965850">
        <w:rPr>
          <w:rFonts w:ascii="Verdana" w:hAnsi="Verdana"/>
          <w:sz w:val="36"/>
          <w:szCs w:val="36"/>
        </w:rPr>
        <w:t xml:space="preserve"> kunna se</w:t>
      </w:r>
      <w:r w:rsidR="00463B96" w:rsidRPr="00965850">
        <w:rPr>
          <w:rFonts w:ascii="Verdana" w:hAnsi="Verdana"/>
          <w:sz w:val="36"/>
          <w:szCs w:val="36"/>
        </w:rPr>
        <w:t xml:space="preserve"> golv och väggar i förråden</w:t>
      </w:r>
      <w:r w:rsidR="00BA3AFC">
        <w:rPr>
          <w:rFonts w:ascii="Verdana" w:hAnsi="Verdana"/>
          <w:sz w:val="36"/>
          <w:szCs w:val="36"/>
        </w:rPr>
        <w:t>.</w:t>
      </w:r>
    </w:p>
    <w:p w14:paraId="13944925" w14:textId="77777777" w:rsidR="00CC50B3" w:rsidRDefault="005331C2">
      <w:pPr>
        <w:rPr>
          <w:rFonts w:ascii="Verdana" w:hAnsi="Verdana"/>
          <w:sz w:val="36"/>
          <w:szCs w:val="36"/>
        </w:rPr>
      </w:pPr>
      <w:r w:rsidRPr="00965850">
        <w:rPr>
          <w:rFonts w:ascii="Verdana" w:hAnsi="Verdana"/>
          <w:sz w:val="36"/>
          <w:szCs w:val="36"/>
        </w:rPr>
        <w:t xml:space="preserve">Vi </w:t>
      </w:r>
      <w:r w:rsidR="00CC50B3">
        <w:rPr>
          <w:rFonts w:ascii="Verdana" w:hAnsi="Verdana"/>
          <w:sz w:val="36"/>
          <w:szCs w:val="36"/>
        </w:rPr>
        <w:t>ålägger</w:t>
      </w:r>
      <w:r w:rsidRPr="00965850">
        <w:rPr>
          <w:rFonts w:ascii="Verdana" w:hAnsi="Verdana"/>
          <w:sz w:val="36"/>
          <w:szCs w:val="36"/>
        </w:rPr>
        <w:t xml:space="preserve"> er därför att rensa era förråd</w:t>
      </w:r>
      <w:r w:rsidR="009A47A3">
        <w:rPr>
          <w:rFonts w:ascii="Verdana" w:hAnsi="Verdana"/>
          <w:sz w:val="36"/>
          <w:szCs w:val="36"/>
        </w:rPr>
        <w:t xml:space="preserve"> så att golv och </w:t>
      </w:r>
      <w:r w:rsidR="00B55EF0">
        <w:rPr>
          <w:rFonts w:ascii="Verdana" w:hAnsi="Verdana"/>
          <w:sz w:val="36"/>
          <w:szCs w:val="36"/>
        </w:rPr>
        <w:t>väggar blir helt synliga</w:t>
      </w:r>
      <w:r w:rsidR="002724B2" w:rsidRPr="00965850">
        <w:rPr>
          <w:rFonts w:ascii="Verdana" w:hAnsi="Verdana"/>
          <w:sz w:val="36"/>
          <w:szCs w:val="36"/>
        </w:rPr>
        <w:br/>
      </w:r>
    </w:p>
    <w:p w14:paraId="08ACDCB8" w14:textId="263D2A80" w:rsidR="00443B40" w:rsidRPr="00965850" w:rsidRDefault="002724B2">
      <w:pPr>
        <w:rPr>
          <w:rFonts w:ascii="Verdana" w:hAnsi="Verdana"/>
          <w:sz w:val="36"/>
          <w:szCs w:val="36"/>
        </w:rPr>
      </w:pPr>
      <w:r w:rsidRPr="00965850">
        <w:rPr>
          <w:rFonts w:ascii="Verdana" w:hAnsi="Verdana"/>
          <w:sz w:val="36"/>
          <w:szCs w:val="36"/>
        </w:rPr>
        <w:t>Container kommer att finnas för brännbart</w:t>
      </w:r>
      <w:r w:rsidR="001E4FDC" w:rsidRPr="00965850">
        <w:rPr>
          <w:rFonts w:ascii="Verdana" w:hAnsi="Verdana"/>
          <w:sz w:val="36"/>
          <w:szCs w:val="36"/>
        </w:rPr>
        <w:t xml:space="preserve"> material under tiden </w:t>
      </w:r>
    </w:p>
    <w:p w14:paraId="138D650B" w14:textId="77777777" w:rsidR="002423AB" w:rsidRPr="00167A9F" w:rsidRDefault="009A74D7">
      <w:pPr>
        <w:rPr>
          <w:rFonts w:ascii="Verdana" w:hAnsi="Verdana"/>
          <w:b/>
          <w:bCs/>
          <w:sz w:val="36"/>
          <w:szCs w:val="36"/>
        </w:rPr>
      </w:pPr>
      <w:r w:rsidRPr="00167A9F">
        <w:rPr>
          <w:rFonts w:ascii="Verdana" w:hAnsi="Verdana"/>
          <w:b/>
          <w:bCs/>
          <w:sz w:val="36"/>
          <w:szCs w:val="36"/>
        </w:rPr>
        <w:t xml:space="preserve">24 mars </w:t>
      </w:r>
      <w:r w:rsidR="008A7113" w:rsidRPr="00167A9F">
        <w:rPr>
          <w:rFonts w:ascii="Verdana" w:hAnsi="Verdana"/>
          <w:b/>
          <w:bCs/>
          <w:sz w:val="36"/>
          <w:szCs w:val="36"/>
        </w:rPr>
        <w:t>– 4 april</w:t>
      </w:r>
      <w:r w:rsidR="002423AB" w:rsidRPr="00167A9F">
        <w:rPr>
          <w:rFonts w:ascii="Verdana" w:hAnsi="Verdana"/>
          <w:b/>
          <w:bCs/>
          <w:sz w:val="36"/>
          <w:szCs w:val="36"/>
        </w:rPr>
        <w:t xml:space="preserve"> 2022.</w:t>
      </w:r>
    </w:p>
    <w:p w14:paraId="4B788FD8" w14:textId="6FE26F21" w:rsidR="0079458F" w:rsidRPr="00965850" w:rsidRDefault="002423AB">
      <w:pPr>
        <w:rPr>
          <w:rFonts w:ascii="Verdana" w:hAnsi="Verdana"/>
          <w:sz w:val="36"/>
          <w:szCs w:val="36"/>
        </w:rPr>
      </w:pPr>
      <w:r w:rsidRPr="00965850">
        <w:rPr>
          <w:rFonts w:ascii="Verdana" w:hAnsi="Verdana"/>
          <w:sz w:val="36"/>
          <w:szCs w:val="36"/>
        </w:rPr>
        <w:t>OBS! Denna container ersätter den som skulle komma i maj</w:t>
      </w:r>
      <w:r w:rsidR="00AE7765" w:rsidRPr="00965850">
        <w:rPr>
          <w:rFonts w:ascii="Verdana" w:hAnsi="Verdana"/>
          <w:sz w:val="36"/>
          <w:szCs w:val="36"/>
        </w:rPr>
        <w:t xml:space="preserve"> och kan nyttjas av alla</w:t>
      </w:r>
      <w:r w:rsidR="00092872" w:rsidRPr="00965850">
        <w:rPr>
          <w:rFonts w:ascii="Verdana" w:hAnsi="Verdana"/>
          <w:sz w:val="36"/>
          <w:szCs w:val="36"/>
        </w:rPr>
        <w:t xml:space="preserve"> i föreningen.</w:t>
      </w:r>
    </w:p>
    <w:p w14:paraId="5F60CF40" w14:textId="4C38F345" w:rsidR="009A74D7" w:rsidRDefault="0079458F">
      <w:pPr>
        <w:rPr>
          <w:rFonts w:ascii="Verdana" w:hAnsi="Verdana"/>
          <w:sz w:val="36"/>
          <w:szCs w:val="36"/>
        </w:rPr>
      </w:pPr>
      <w:r w:rsidRPr="00965850">
        <w:rPr>
          <w:rFonts w:ascii="Verdana" w:hAnsi="Verdana"/>
          <w:sz w:val="36"/>
          <w:szCs w:val="36"/>
        </w:rPr>
        <w:t xml:space="preserve">Detta måste göras då vi är skyldiga att </w:t>
      </w:r>
      <w:r w:rsidR="00651334" w:rsidRPr="00965850">
        <w:rPr>
          <w:rFonts w:ascii="Verdana" w:hAnsi="Verdana"/>
          <w:sz w:val="36"/>
          <w:szCs w:val="36"/>
        </w:rPr>
        <w:t>göra</w:t>
      </w:r>
      <w:r w:rsidRPr="00965850">
        <w:rPr>
          <w:rFonts w:ascii="Verdana" w:hAnsi="Verdana"/>
          <w:sz w:val="36"/>
          <w:szCs w:val="36"/>
        </w:rPr>
        <w:t xml:space="preserve"> denna </w:t>
      </w:r>
      <w:r w:rsidR="00162B62" w:rsidRPr="00965850">
        <w:rPr>
          <w:rFonts w:ascii="Verdana" w:hAnsi="Verdana"/>
          <w:sz w:val="36"/>
          <w:szCs w:val="36"/>
        </w:rPr>
        <w:t>besiktning.</w:t>
      </w:r>
      <w:r w:rsidR="009A74D7" w:rsidRPr="00965850">
        <w:rPr>
          <w:rFonts w:ascii="Verdana" w:hAnsi="Verdana"/>
          <w:sz w:val="36"/>
          <w:szCs w:val="36"/>
        </w:rPr>
        <w:t xml:space="preserve"> </w:t>
      </w:r>
    </w:p>
    <w:p w14:paraId="1906CC5E" w14:textId="77777777" w:rsidR="00951507" w:rsidRDefault="00951507" w:rsidP="00951507">
      <w:pPr>
        <w:rPr>
          <w:rFonts w:ascii="Verdana" w:hAnsi="Verdana"/>
          <w:sz w:val="36"/>
          <w:szCs w:val="36"/>
        </w:rPr>
      </w:pPr>
    </w:p>
    <w:p w14:paraId="4BAB082D" w14:textId="029E0748" w:rsidR="00951507" w:rsidRPr="00951507" w:rsidRDefault="00951507" w:rsidP="00951507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Styrelsen</w:t>
      </w:r>
    </w:p>
    <w:sectPr w:rsidR="00951507" w:rsidRPr="0095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40"/>
    <w:rsid w:val="00092872"/>
    <w:rsid w:val="000D1F48"/>
    <w:rsid w:val="00162B62"/>
    <w:rsid w:val="00167A9F"/>
    <w:rsid w:val="001B56B4"/>
    <w:rsid w:val="001D39D6"/>
    <w:rsid w:val="001E4FDC"/>
    <w:rsid w:val="002423AB"/>
    <w:rsid w:val="00250C4F"/>
    <w:rsid w:val="002724B2"/>
    <w:rsid w:val="003C346B"/>
    <w:rsid w:val="00443B40"/>
    <w:rsid w:val="00463B96"/>
    <w:rsid w:val="00484631"/>
    <w:rsid w:val="005331C2"/>
    <w:rsid w:val="0063306C"/>
    <w:rsid w:val="00651334"/>
    <w:rsid w:val="007210E0"/>
    <w:rsid w:val="00754D2D"/>
    <w:rsid w:val="0079458F"/>
    <w:rsid w:val="0084261D"/>
    <w:rsid w:val="008A5BA2"/>
    <w:rsid w:val="008A7113"/>
    <w:rsid w:val="00951507"/>
    <w:rsid w:val="00965850"/>
    <w:rsid w:val="009A47A3"/>
    <w:rsid w:val="009A74D7"/>
    <w:rsid w:val="00A96CB8"/>
    <w:rsid w:val="00AD28A4"/>
    <w:rsid w:val="00AE7765"/>
    <w:rsid w:val="00AF2350"/>
    <w:rsid w:val="00B55EF0"/>
    <w:rsid w:val="00B97ECD"/>
    <w:rsid w:val="00BA3AFC"/>
    <w:rsid w:val="00C03500"/>
    <w:rsid w:val="00C841A9"/>
    <w:rsid w:val="00CC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B7D7"/>
  <w15:chartTrackingRefBased/>
  <w15:docId w15:val="{87B894A6-8C2F-4098-A5BB-6423677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sv/photo/11883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36</cp:revision>
  <dcterms:created xsi:type="dcterms:W3CDTF">2022-03-01T15:39:00Z</dcterms:created>
  <dcterms:modified xsi:type="dcterms:W3CDTF">2022-03-03T16:53:00Z</dcterms:modified>
</cp:coreProperties>
</file>