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A6" w:rsidRPr="00927FA6" w:rsidRDefault="00927FA6" w:rsidP="00927FA6">
      <w:pPr>
        <w:pBdr>
          <w:bottom w:val="single" w:sz="6" w:space="0" w:color="CCCCCC"/>
        </w:pBdr>
        <w:shd w:val="clear" w:color="auto" w:fill="FFFFFF"/>
        <w:spacing w:after="150" w:line="240" w:lineRule="auto"/>
        <w:outlineLvl w:val="1"/>
        <w:rPr>
          <w:rFonts w:ascii="Georgia" w:eastAsia="Times New Roman" w:hAnsi="Georgia" w:cs="Arial"/>
          <w:sz w:val="36"/>
          <w:szCs w:val="36"/>
          <w:lang w:eastAsia="sv-SE"/>
        </w:rPr>
      </w:pPr>
      <w:r w:rsidRPr="00927FA6">
        <w:rPr>
          <w:rFonts w:ascii="Georgia" w:eastAsia="Times New Roman" w:hAnsi="Georgia" w:cs="Arial"/>
          <w:sz w:val="36"/>
          <w:szCs w:val="36"/>
          <w:lang w:eastAsia="sv-SE"/>
        </w:rPr>
        <w:t>Felanmälan</w:t>
      </w:r>
    </w:p>
    <w:p w:rsidR="00927FA6" w:rsidRPr="00927FA6" w:rsidRDefault="00927FA6" w:rsidP="00927FA6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Felanmälan görs till Upplands </w:t>
      </w:r>
      <w:proofErr w:type="spellStart"/>
      <w:r w:rsidRPr="00927FA6">
        <w:rPr>
          <w:rFonts w:ascii="Verdana" w:eastAsia="Times New Roman" w:hAnsi="Verdana" w:cs="Arial"/>
          <w:sz w:val="18"/>
          <w:szCs w:val="18"/>
          <w:lang w:eastAsia="sv-SE"/>
        </w:rPr>
        <w:t>Boservice</w:t>
      </w:r>
      <w:proofErr w:type="spellEnd"/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 per telefon eller på deras hemsida. </w:t>
      </w:r>
    </w:p>
    <w:p w:rsidR="00927FA6" w:rsidRPr="00927FA6" w:rsidRDefault="00927FA6" w:rsidP="00927FA6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>Tänk på att du själv får betala de flesta arbeten som görs i din lägenhet. Mer detaljer om vad som är bostadsrättshavarens respektive bostadsrättsföreningens underhållsansvar finns i ett utdrag från HSB:s folder "</w:t>
      </w:r>
      <w:hyperlink r:id="rId5" w:history="1">
        <w:r w:rsidRPr="00927FA6">
          <w:rPr>
            <w:rStyle w:val="Hyperlnk"/>
            <w:rFonts w:ascii="Verdana" w:eastAsia="Times New Roman" w:hAnsi="Verdana" w:cs="Arial"/>
            <w:color w:val="auto"/>
            <w:sz w:val="18"/>
            <w:szCs w:val="18"/>
            <w:lang w:eastAsia="sv-SE"/>
          </w:rPr>
          <w:t xml:space="preserve">Vem ska underhålla </w:t>
        </w:r>
        <w:proofErr w:type="spellStart"/>
        <w:r w:rsidRPr="00927FA6">
          <w:rPr>
            <w:rStyle w:val="Hyperlnk"/>
            <w:rFonts w:ascii="Verdana" w:eastAsia="Times New Roman" w:hAnsi="Verdana" w:cs="Arial"/>
            <w:color w:val="auto"/>
            <w:sz w:val="18"/>
            <w:szCs w:val="18"/>
            <w:lang w:eastAsia="sv-SE"/>
          </w:rPr>
          <w:t>bosstadsrätten</w:t>
        </w:r>
        <w:proofErr w:type="spellEnd"/>
      </w:hyperlink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" och i </w:t>
      </w:r>
      <w:hyperlink r:id="rId6" w:history="1"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>stadgarna</w:t>
        </w:r>
      </w:hyperlink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. Om du vill vara helt säker på vad som gäller bör du dock fråga </w:t>
      </w:r>
      <w:hyperlink r:id="rId7" w:history="1"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 xml:space="preserve">Upplands </w:t>
        </w:r>
        <w:proofErr w:type="spellStart"/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>Boservice</w:t>
        </w:r>
        <w:proofErr w:type="spellEnd"/>
      </w:hyperlink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 eller vår </w:t>
      </w:r>
      <w:hyperlink r:id="rId8" w:history="1"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>vicevärd</w:t>
        </w:r>
      </w:hyperlink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. </w:t>
      </w:r>
    </w:p>
    <w:p w:rsidR="00927FA6" w:rsidRPr="00927FA6" w:rsidRDefault="00927FA6" w:rsidP="00927FA6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Felaktig namnskylt (entré, postbox och tidningsklämma) åtgärdas av Upplands </w:t>
      </w:r>
      <w:proofErr w:type="spellStart"/>
      <w:r w:rsidRPr="00927FA6">
        <w:rPr>
          <w:rFonts w:ascii="Verdana" w:eastAsia="Times New Roman" w:hAnsi="Verdana" w:cs="Arial"/>
          <w:sz w:val="18"/>
          <w:szCs w:val="18"/>
          <w:lang w:eastAsia="sv-SE"/>
        </w:rPr>
        <w:t>Boservice</w:t>
      </w:r>
      <w:proofErr w:type="spellEnd"/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. </w:t>
      </w:r>
    </w:p>
    <w:p w:rsidR="00927FA6" w:rsidRPr="00927FA6" w:rsidRDefault="00927FA6" w:rsidP="00927FA6">
      <w:pPr>
        <w:pBdr>
          <w:top w:val="single" w:sz="6" w:space="8" w:color="CCCCCC"/>
          <w:left w:val="single" w:sz="6" w:space="4" w:color="CCCCCC"/>
          <w:bottom w:val="single" w:sz="6" w:space="8" w:color="CCCCCC"/>
          <w:right w:val="single" w:sz="6" w:space="8" w:color="CCCCCC"/>
        </w:pBdr>
        <w:shd w:val="clear" w:color="auto" w:fill="FAFAFA"/>
        <w:spacing w:after="45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hyperlink r:id="rId9" w:history="1">
        <w:r w:rsidRPr="00927FA6">
          <w:rPr>
            <w:rFonts w:ascii="Verdana" w:eastAsia="Times New Roman" w:hAnsi="Verdana" w:cs="Arial"/>
            <w:b/>
            <w:bCs/>
            <w:noProof/>
            <w:sz w:val="18"/>
            <w:szCs w:val="18"/>
            <w:lang w:eastAsia="sv-SE"/>
          </w:rPr>
          <w:drawing>
            <wp:anchor distT="0" distB="0" distL="95250" distR="95250" simplePos="0" relativeHeight="251659264" behindDoc="0" locked="0" layoutInCell="1" allowOverlap="0" wp14:anchorId="2B4FE6A7" wp14:editId="33506E35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381000"/>
              <wp:effectExtent l="0" t="0" r="0" b="0"/>
              <wp:wrapSquare wrapText="bothSides"/>
              <wp:docPr id="1" name="Bild 2" descr="logga upplands boservice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ga upplands boservice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t>Telefon:</w:t>
      </w:r>
      <w:proofErr w:type="gramStart"/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t xml:space="preserve"> </w:t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>018-187401</w:t>
      </w:r>
      <w:proofErr w:type="gramEnd"/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, 018-187400 (växel) </w:t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br/>
      </w:r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t>Hemsida:</w:t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 </w:t>
      </w:r>
      <w:hyperlink r:id="rId11" w:history="1"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>www.boservice.se</w:t>
        </w:r>
      </w:hyperlink>
    </w:p>
    <w:p w:rsidR="00927FA6" w:rsidRPr="00927FA6" w:rsidRDefault="00927FA6" w:rsidP="00927FA6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sz w:val="27"/>
          <w:szCs w:val="27"/>
          <w:lang w:eastAsia="sv-SE"/>
        </w:rPr>
      </w:pPr>
      <w:r w:rsidRPr="00927FA6">
        <w:rPr>
          <w:rFonts w:ascii="Georgia" w:eastAsia="Times New Roman" w:hAnsi="Georgia" w:cs="Arial"/>
          <w:sz w:val="27"/>
          <w:szCs w:val="27"/>
          <w:lang w:eastAsia="sv-SE"/>
        </w:rPr>
        <w:t>Ohyra</w:t>
      </w:r>
    </w:p>
    <w:p w:rsidR="00927FA6" w:rsidRPr="00927FA6" w:rsidRDefault="00927FA6" w:rsidP="00927FA6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Tveka inte att anmäla att du har fått in ohyra i din lägenhet. Varken du själv eller föreningen behöver betala för skadedjursbekämpningen eftersom den omfattas av föreningens fastighetsförsäkring. Anmälan görs till </w:t>
      </w:r>
      <w:hyperlink r:id="rId12" w:history="1">
        <w:proofErr w:type="spellStart"/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>Nomor</w:t>
        </w:r>
        <w:proofErr w:type="spellEnd"/>
      </w:hyperlink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 antingen per telefon eller via deras hemsida. Ange Trygg Hansa försäkringsnummer </w:t>
      </w:r>
      <w:proofErr w:type="gramStart"/>
      <w:r w:rsidRPr="00927FA6">
        <w:rPr>
          <w:rFonts w:ascii="Verdana" w:eastAsia="Times New Roman" w:hAnsi="Verdana" w:cs="Arial"/>
          <w:sz w:val="18"/>
          <w:szCs w:val="18"/>
          <w:lang w:eastAsia="sv-SE"/>
        </w:rPr>
        <w:t>25-0148307</w:t>
      </w:r>
      <w:proofErr w:type="gramEnd"/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. </w:t>
      </w:r>
    </w:p>
    <w:p w:rsidR="00927FA6" w:rsidRPr="00927FA6" w:rsidRDefault="00927FA6" w:rsidP="00927FA6">
      <w:pPr>
        <w:pBdr>
          <w:top w:val="single" w:sz="6" w:space="8" w:color="CCCCCC"/>
          <w:left w:val="single" w:sz="6" w:space="4" w:color="CCCCCC"/>
          <w:bottom w:val="single" w:sz="6" w:space="8" w:color="CCCCCC"/>
          <w:right w:val="single" w:sz="6" w:space="8" w:color="CCCCCC"/>
        </w:pBdr>
        <w:shd w:val="clear" w:color="auto" w:fill="FAFAFA"/>
        <w:spacing w:after="45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hyperlink r:id="rId13" w:history="1">
        <w:r w:rsidRPr="00927FA6">
          <w:rPr>
            <w:rFonts w:ascii="Verdana" w:eastAsia="Times New Roman" w:hAnsi="Verdana" w:cs="Arial"/>
            <w:b/>
            <w:bCs/>
            <w:noProof/>
            <w:sz w:val="18"/>
            <w:szCs w:val="18"/>
            <w:lang w:eastAsia="sv-SE"/>
          </w:rPr>
          <w:drawing>
            <wp:anchor distT="0" distB="0" distL="95250" distR="95250" simplePos="0" relativeHeight="251660288" behindDoc="0" locked="0" layoutInCell="1" allowOverlap="0" wp14:anchorId="69E8ED7D" wp14:editId="27EBB90A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200150" cy="352425"/>
              <wp:effectExtent l="0" t="0" r="0" b="9525"/>
              <wp:wrapSquare wrapText="bothSides"/>
              <wp:docPr id="2" name="Bild 3" descr="Nomor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Nomor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01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t>Telefon:</w:t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 020 - 54 55 56</w:t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br/>
      </w:r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t xml:space="preserve">Hemsida: </w:t>
      </w:r>
      <w:hyperlink r:id="rId16" w:history="1"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 xml:space="preserve">skadeanmälan </w:t>
        </w:r>
      </w:hyperlink>
    </w:p>
    <w:p w:rsidR="00927FA6" w:rsidRPr="00927FA6" w:rsidRDefault="00927FA6" w:rsidP="00927FA6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sz w:val="27"/>
          <w:szCs w:val="27"/>
          <w:lang w:eastAsia="sv-SE"/>
        </w:rPr>
      </w:pPr>
      <w:r w:rsidRPr="00927FA6">
        <w:rPr>
          <w:rFonts w:ascii="Georgia" w:eastAsia="Times New Roman" w:hAnsi="Georgia" w:cs="Arial"/>
          <w:sz w:val="27"/>
          <w:szCs w:val="27"/>
          <w:lang w:eastAsia="sv-SE"/>
        </w:rPr>
        <w:t>Kabel-TV (</w:t>
      </w:r>
      <w:proofErr w:type="spellStart"/>
      <w:r w:rsidRPr="00927FA6">
        <w:rPr>
          <w:rFonts w:ascii="Georgia" w:eastAsia="Times New Roman" w:hAnsi="Georgia" w:cs="Arial"/>
          <w:sz w:val="27"/>
          <w:szCs w:val="27"/>
          <w:lang w:eastAsia="sv-SE"/>
        </w:rPr>
        <w:t>ComHem</w:t>
      </w:r>
      <w:proofErr w:type="spellEnd"/>
      <w:r w:rsidRPr="00927FA6">
        <w:rPr>
          <w:rFonts w:ascii="Georgia" w:eastAsia="Times New Roman" w:hAnsi="Georgia" w:cs="Arial"/>
          <w:sz w:val="27"/>
          <w:szCs w:val="27"/>
          <w:lang w:eastAsia="sv-SE"/>
        </w:rPr>
        <w:t xml:space="preserve">) </w:t>
      </w:r>
    </w:p>
    <w:p w:rsidR="00927FA6" w:rsidRPr="00927FA6" w:rsidRDefault="00927FA6" w:rsidP="00927FA6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Om du misstänker att det är fel på tv-sändningarna kan du kontakta </w:t>
      </w:r>
      <w:proofErr w:type="spellStart"/>
      <w:r w:rsidRPr="00927FA6">
        <w:rPr>
          <w:rFonts w:ascii="Verdana" w:eastAsia="Times New Roman" w:hAnsi="Verdana" w:cs="Arial"/>
          <w:sz w:val="18"/>
          <w:szCs w:val="18"/>
          <w:lang w:eastAsia="sv-SE"/>
        </w:rPr>
        <w:t>Com</w:t>
      </w:r>
      <w:proofErr w:type="spellEnd"/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 Hem. Kolla gärna först med en granne så att det inte är din tv som det är fel på.</w:t>
      </w:r>
    </w:p>
    <w:p w:rsidR="00927FA6" w:rsidRPr="00927FA6" w:rsidRDefault="00927FA6" w:rsidP="00927FA6">
      <w:pPr>
        <w:pBdr>
          <w:top w:val="single" w:sz="6" w:space="8" w:color="CCCCCC"/>
          <w:left w:val="single" w:sz="6" w:space="4" w:color="CCCCCC"/>
          <w:bottom w:val="single" w:sz="6" w:space="8" w:color="CCCCCC"/>
          <w:right w:val="single" w:sz="6" w:space="8" w:color="CCCCCC"/>
        </w:pBdr>
        <w:shd w:val="clear" w:color="auto" w:fill="FAFAFA"/>
        <w:spacing w:after="45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hyperlink r:id="rId17" w:history="1">
        <w:r w:rsidRPr="00927FA6">
          <w:rPr>
            <w:rFonts w:ascii="Verdana" w:eastAsia="Times New Roman" w:hAnsi="Verdana" w:cs="Arial"/>
            <w:b/>
            <w:bCs/>
            <w:noProof/>
            <w:sz w:val="18"/>
            <w:szCs w:val="18"/>
            <w:lang w:eastAsia="sv-SE"/>
          </w:rPr>
          <w:drawing>
            <wp:anchor distT="47625" distB="47625" distL="95250" distR="95250" simplePos="0" relativeHeight="251661312" behindDoc="0" locked="0" layoutInCell="1" allowOverlap="0" wp14:anchorId="5B00CA0C" wp14:editId="485419BB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466725" cy="457200"/>
              <wp:effectExtent l="0" t="0" r="9525" b="0"/>
              <wp:wrapSquare wrapText="bothSides"/>
              <wp:docPr id="3" name="Bild 4" descr="logga comhem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logga comhem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7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t xml:space="preserve">Telefon: </w:t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>0771 - 55 00 00</w:t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br/>
      </w:r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t xml:space="preserve">E-post: </w:t>
      </w:r>
      <w:hyperlink r:id="rId20" w:history="1"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>kundservice@comhem.com</w:t>
        </w:r>
      </w:hyperlink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 </w:t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br/>
      </w:r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t xml:space="preserve">Hemsida: </w:t>
      </w:r>
      <w:hyperlink r:id="rId21" w:history="1"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>www.comhem.se</w:t>
        </w:r>
      </w:hyperlink>
    </w:p>
    <w:p w:rsidR="00927FA6" w:rsidRPr="00927FA6" w:rsidRDefault="00927FA6" w:rsidP="00927FA6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sz w:val="27"/>
          <w:szCs w:val="27"/>
          <w:lang w:eastAsia="sv-SE"/>
        </w:rPr>
      </w:pPr>
      <w:r w:rsidRPr="00927FA6">
        <w:rPr>
          <w:rFonts w:ascii="Georgia" w:eastAsia="Times New Roman" w:hAnsi="Georgia" w:cs="Arial"/>
          <w:sz w:val="27"/>
          <w:szCs w:val="27"/>
          <w:lang w:eastAsia="sv-SE"/>
        </w:rPr>
        <w:t xml:space="preserve">Bredband (Bredbandsbolaget) </w:t>
      </w:r>
    </w:p>
    <w:p w:rsidR="00927FA6" w:rsidRPr="00927FA6" w:rsidRDefault="00927FA6" w:rsidP="00927FA6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Om du har problem med ditt bredband från Bredbandsbolaget kan du kontakta dem per telefon eller via ett formulär på deras hemsida. </w:t>
      </w:r>
    </w:p>
    <w:p w:rsidR="00927FA6" w:rsidRPr="00927FA6" w:rsidRDefault="00927FA6" w:rsidP="00927FA6">
      <w:pPr>
        <w:pBdr>
          <w:top w:val="single" w:sz="6" w:space="8" w:color="CCCCCC"/>
          <w:left w:val="single" w:sz="6" w:space="4" w:color="CCCCCC"/>
          <w:bottom w:val="single" w:sz="6" w:space="8" w:color="CCCCCC"/>
          <w:right w:val="single" w:sz="6" w:space="8" w:color="CCCCCC"/>
        </w:pBdr>
        <w:shd w:val="clear" w:color="auto" w:fill="FAFAFA"/>
        <w:spacing w:after="450" w:line="240" w:lineRule="auto"/>
        <w:rPr>
          <w:rFonts w:ascii="Verdana" w:eastAsia="Times New Roman" w:hAnsi="Verdana" w:cs="Arial"/>
          <w:sz w:val="18"/>
          <w:szCs w:val="18"/>
          <w:lang w:eastAsia="sv-SE"/>
        </w:rPr>
      </w:pPr>
      <w:r w:rsidRPr="00927FA6">
        <w:rPr>
          <w:rFonts w:ascii="Verdana" w:eastAsia="Times New Roman" w:hAnsi="Verdana" w:cs="Arial"/>
          <w:noProof/>
          <w:sz w:val="18"/>
          <w:szCs w:val="18"/>
          <w:lang w:eastAsia="sv-SE"/>
        </w:rPr>
        <w:drawing>
          <wp:anchor distT="0" distB="0" distL="95250" distR="95250" simplePos="0" relativeHeight="251662336" behindDoc="0" locked="0" layoutInCell="1" allowOverlap="0" wp14:anchorId="7522826E" wp14:editId="47F2BA2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95400" cy="447675"/>
            <wp:effectExtent l="0" t="0" r="0" b="9525"/>
            <wp:wrapSquare wrapText="bothSides"/>
            <wp:docPr id="4" name="Bild 5" descr="Logga Bredbandsbola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ga Bredbandsbolage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t>Kundtjänst, support och beställning:</w:t>
      </w:r>
      <w:r w:rsidRPr="00927FA6">
        <w:rPr>
          <w:rFonts w:ascii="Verdana" w:eastAsia="Times New Roman" w:hAnsi="Verdana" w:cs="Arial"/>
          <w:b/>
          <w:bCs/>
          <w:sz w:val="18"/>
          <w:szCs w:val="18"/>
          <w:lang w:eastAsia="sv-SE"/>
        </w:rPr>
        <w:br/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t xml:space="preserve">Tel 0770 - 777 000, alla dagar 8-22. </w:t>
      </w:r>
      <w:r w:rsidRPr="00927FA6">
        <w:rPr>
          <w:rFonts w:ascii="Verdana" w:eastAsia="Times New Roman" w:hAnsi="Verdana" w:cs="Arial"/>
          <w:sz w:val="18"/>
          <w:szCs w:val="18"/>
          <w:lang w:eastAsia="sv-SE"/>
        </w:rPr>
        <w:br/>
      </w:r>
      <w:hyperlink r:id="rId23" w:history="1">
        <w:r w:rsidRPr="00927FA6">
          <w:rPr>
            <w:rFonts w:ascii="Verdana" w:eastAsia="Times New Roman" w:hAnsi="Verdana" w:cs="Arial"/>
            <w:sz w:val="18"/>
            <w:szCs w:val="18"/>
            <w:lang w:eastAsia="sv-SE"/>
          </w:rPr>
          <w:t>Kundservice hemsida</w:t>
        </w:r>
      </w:hyperlink>
    </w:p>
    <w:p w:rsidR="00855606" w:rsidRDefault="00441F5E">
      <w:bookmarkStart w:id="0" w:name="_GoBack"/>
      <w:bookmarkEnd w:id="0"/>
    </w:p>
    <w:sectPr w:rsidR="0085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A6"/>
    <w:rsid w:val="00001B51"/>
    <w:rsid w:val="00441F5E"/>
    <w:rsid w:val="004D273C"/>
    <w:rsid w:val="0092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27F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27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09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4606">
              <w:marLeft w:val="60"/>
              <w:marRight w:val="60"/>
              <w:marTop w:val="0"/>
              <w:marBottom w:val="0"/>
              <w:divBdr>
                <w:top w:val="single" w:sz="6" w:space="2" w:color="666666"/>
                <w:left w:val="single" w:sz="6" w:space="0" w:color="666666"/>
                <w:bottom w:val="single" w:sz="6" w:space="2" w:color="666666"/>
                <w:right w:val="single" w:sz="6" w:space="0" w:color="666666"/>
              </w:divBdr>
              <w:divsChild>
                <w:div w:id="1286233713">
                  <w:marLeft w:val="45"/>
                  <w:marRight w:val="45"/>
                  <w:marTop w:val="0"/>
                  <w:marBottom w:val="1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833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Mina%20document\HSB%208an\AA.Hemsidan\Hemsidan\2.F&#246;reningen\2.Kontaktinformation\2.Kontaktinformation.pdf" TargetMode="External"/><Relationship Id="rId13" Type="http://schemas.openxmlformats.org/officeDocument/2006/relationships/hyperlink" Target="http://www.nomor.se" TargetMode="External"/><Relationship Id="rId18" Type="http://schemas.openxmlformats.org/officeDocument/2006/relationships/hyperlink" Target="http://www.comhem.s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mhem.se" TargetMode="External"/><Relationship Id="rId7" Type="http://schemas.openxmlformats.org/officeDocument/2006/relationships/hyperlink" Target="http://www.boservice.se/" TargetMode="External"/><Relationship Id="rId12" Type="http://schemas.openxmlformats.org/officeDocument/2006/relationships/hyperlink" Target="http://www.nomor.se" TargetMode="External"/><Relationship Id="rId17" Type="http://schemas.openxmlformats.org/officeDocument/2006/relationships/hyperlink" Target="http://www.comhem.se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nomor.se/skadeanm_Trygg_Hansa.asp" TargetMode="External"/><Relationship Id="rId20" Type="http://schemas.openxmlformats.org/officeDocument/2006/relationships/hyperlink" Target="mailto:kundservice@comhem.com" TargetMode="External"/><Relationship Id="rId1" Type="http://schemas.openxmlformats.org/officeDocument/2006/relationships/styles" Target="styles.xml"/><Relationship Id="rId6" Type="http://schemas.openxmlformats.org/officeDocument/2006/relationships/hyperlink" Target="file:///I:\Mina%20document\HSB%208an\AA.Hemsidan\Hemsidan\Pdf\Stadgar_attan.pdf" TargetMode="External"/><Relationship Id="rId11" Type="http://schemas.openxmlformats.org/officeDocument/2006/relationships/hyperlink" Target="http://www.boservice.se/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I:\Mina%20document\HSB%208an\AA.Hemsidan\Hemsidan\5.Din%20l&#228;genhet\5.Underh&#229;ll%20av%20din%20l&#228;genhet.pdf" TargetMode="External"/><Relationship Id="rId15" Type="http://schemas.openxmlformats.org/officeDocument/2006/relationships/image" Target="media/image2.jpeg"/><Relationship Id="rId23" Type="http://schemas.openxmlformats.org/officeDocument/2006/relationships/hyperlink" Target="http://www.bredband.com/wps/portal/privat/kundservice?page=new&amp;WCM_GLOBAL_CONTEXT=/wps/wcm/connect/b2/privat/kundservice" TargetMode="External"/><Relationship Id="rId10" Type="http://schemas.openxmlformats.org/officeDocument/2006/relationships/image" Target="media/image1.gif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boservice.se" TargetMode="External"/><Relationship Id="rId14" Type="http://schemas.openxmlformats.org/officeDocument/2006/relationships/hyperlink" Target="http://www.nomor.se/" TargetMode="External"/><Relationship Id="rId22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cp:lastPrinted>2011-11-23T16:19:00Z</cp:lastPrinted>
  <dcterms:created xsi:type="dcterms:W3CDTF">2011-11-23T16:15:00Z</dcterms:created>
  <dcterms:modified xsi:type="dcterms:W3CDTF">2011-11-23T16:19:00Z</dcterms:modified>
</cp:coreProperties>
</file>