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72887" w14:textId="77777777" w:rsidR="00DC21B9" w:rsidRDefault="006D2EC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kern w:val="0"/>
          <w:lang w:val="sv"/>
        </w:rPr>
      </w:pPr>
      <w:r w:rsidRPr="006D2EC9">
        <w:rPr>
          <w:rFonts w:ascii="Calibri" w:hAnsi="Calibri" w:cs="Calibri"/>
          <w:noProof/>
          <w:kern w:val="0"/>
          <w:lang w:val="sv"/>
        </w:rPr>
        <w:drawing>
          <wp:inline distT="0" distB="0" distL="0" distR="0" wp14:anchorId="10A39DA1" wp14:editId="6FE2E3A1">
            <wp:extent cx="5962650" cy="22479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A9264" w14:textId="77777777" w:rsidR="00DC21B9" w:rsidRDefault="00DC21B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44"/>
          <w:szCs w:val="44"/>
          <w:u w:val="single"/>
          <w:lang w:val="sv"/>
        </w:rPr>
      </w:pPr>
      <w:r>
        <w:rPr>
          <w:rFonts w:ascii="Calibri" w:hAnsi="Calibri" w:cs="Calibri"/>
          <w:b/>
          <w:bCs/>
          <w:kern w:val="0"/>
          <w:sz w:val="44"/>
          <w:szCs w:val="44"/>
          <w:u w:val="single"/>
          <w:lang w:val="sv"/>
        </w:rPr>
        <w:t>Loppis dax på Anneberg!</w:t>
      </w:r>
    </w:p>
    <w:p w14:paraId="6F4EEDE0" w14:textId="77777777" w:rsidR="00DC21B9" w:rsidRDefault="00DC21B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6"/>
          <w:szCs w:val="36"/>
          <w:lang w:val="sv"/>
        </w:rPr>
      </w:pPr>
      <w:r>
        <w:rPr>
          <w:rFonts w:ascii="Calibri" w:hAnsi="Calibri" w:cs="Calibri"/>
          <w:kern w:val="0"/>
          <w:sz w:val="36"/>
          <w:szCs w:val="36"/>
          <w:lang w:val="sv"/>
        </w:rPr>
        <w:t>Passa på att rensa ur era förråd på sådant ni inte själv behöver, och sälj det på våran Loppis.                                    Platsen för detta kommer att vara</w:t>
      </w:r>
      <w:r w:rsidR="0009384C">
        <w:rPr>
          <w:rFonts w:ascii="Calibri" w:hAnsi="Calibri" w:cs="Calibri"/>
          <w:kern w:val="0"/>
          <w:sz w:val="36"/>
          <w:szCs w:val="36"/>
          <w:lang w:val="sv"/>
        </w:rPr>
        <w:t xml:space="preserve"> ute </w:t>
      </w:r>
      <w:r>
        <w:rPr>
          <w:rFonts w:ascii="Calibri" w:hAnsi="Calibri" w:cs="Calibri"/>
          <w:kern w:val="0"/>
          <w:sz w:val="36"/>
          <w:szCs w:val="36"/>
          <w:lang w:val="sv"/>
        </w:rPr>
        <w:t xml:space="preserve">på Torget vid grillarna. Loppisen kommer äga rum                                  </w:t>
      </w:r>
      <w:r>
        <w:rPr>
          <w:rFonts w:ascii="Calibri" w:hAnsi="Calibri" w:cs="Calibri"/>
          <w:b/>
          <w:bCs/>
          <w:kern w:val="0"/>
          <w:sz w:val="36"/>
          <w:szCs w:val="36"/>
          <w:lang w:val="sv"/>
        </w:rPr>
        <w:t xml:space="preserve">Söndagen den 20 augusti mellan kl. 10.00-14.00.                                          </w:t>
      </w:r>
      <w:r>
        <w:rPr>
          <w:rFonts w:ascii="Calibri" w:hAnsi="Calibri" w:cs="Calibri"/>
          <w:kern w:val="0"/>
          <w:sz w:val="36"/>
          <w:szCs w:val="36"/>
          <w:lang w:val="sv"/>
        </w:rPr>
        <w:t>Man måste vara boende i föreningen Anneberg för att få lov att sälja.                                                                                    Hjälp till att sprida datumet så det kommer många köpare.                          Vid frågor kontakta Susanne Löfstedt på mobil. 0708-119709</w:t>
      </w:r>
    </w:p>
    <w:p w14:paraId="4208ABC7" w14:textId="77777777" w:rsidR="00DC21B9" w:rsidRDefault="00DC21B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6"/>
          <w:szCs w:val="36"/>
          <w:lang w:val="sv"/>
        </w:rPr>
      </w:pPr>
      <w:r>
        <w:rPr>
          <w:rFonts w:ascii="Calibri" w:hAnsi="Calibri" w:cs="Calibri"/>
          <w:kern w:val="0"/>
          <w:sz w:val="36"/>
          <w:szCs w:val="36"/>
          <w:lang w:val="sv"/>
        </w:rPr>
        <w:t>Hoppas vi ses!</w:t>
      </w:r>
    </w:p>
    <w:p w14:paraId="61B2BF71" w14:textId="77777777" w:rsidR="00DC21B9" w:rsidRDefault="006D2EC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kern w:val="0"/>
          <w:sz w:val="36"/>
          <w:szCs w:val="36"/>
          <w:lang w:val="sv"/>
        </w:rPr>
      </w:pPr>
      <w:r w:rsidRPr="006D2EC9">
        <w:rPr>
          <w:rFonts w:ascii="Calibri" w:hAnsi="Calibri" w:cs="Calibri"/>
          <w:noProof/>
          <w:kern w:val="0"/>
          <w:sz w:val="36"/>
          <w:szCs w:val="36"/>
          <w:lang w:val="sv"/>
        </w:rPr>
        <w:drawing>
          <wp:inline distT="0" distB="0" distL="0" distR="0" wp14:anchorId="6E4395E4" wp14:editId="31DA3627">
            <wp:extent cx="3086100" cy="143827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73D33" w14:textId="77777777" w:rsidR="00DC21B9" w:rsidRDefault="00DC21B9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36"/>
          <w:szCs w:val="36"/>
          <w:lang w:val="sv"/>
        </w:rPr>
      </w:pPr>
    </w:p>
    <w:sectPr w:rsidR="00DC21B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EC61" w14:textId="77777777" w:rsidR="007E55C6" w:rsidRDefault="007E55C6" w:rsidP="00EE3614">
      <w:pPr>
        <w:spacing w:after="0" w:line="240" w:lineRule="auto"/>
      </w:pPr>
      <w:r>
        <w:separator/>
      </w:r>
    </w:p>
  </w:endnote>
  <w:endnote w:type="continuationSeparator" w:id="0">
    <w:p w14:paraId="25081C29" w14:textId="77777777" w:rsidR="007E55C6" w:rsidRDefault="007E55C6" w:rsidP="00EE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4A70" w14:textId="77777777" w:rsidR="007E55C6" w:rsidRDefault="007E55C6" w:rsidP="00EE3614">
      <w:pPr>
        <w:spacing w:after="0" w:line="240" w:lineRule="auto"/>
      </w:pPr>
      <w:r>
        <w:separator/>
      </w:r>
    </w:p>
  </w:footnote>
  <w:footnote w:type="continuationSeparator" w:id="0">
    <w:p w14:paraId="7765EAFC" w14:textId="77777777" w:rsidR="007E55C6" w:rsidRDefault="007E55C6" w:rsidP="00EE3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14"/>
    <w:rsid w:val="0009384C"/>
    <w:rsid w:val="001E4650"/>
    <w:rsid w:val="006D2EC9"/>
    <w:rsid w:val="0071062B"/>
    <w:rsid w:val="007E55C6"/>
    <w:rsid w:val="00853782"/>
    <w:rsid w:val="00DC21B9"/>
    <w:rsid w:val="00EE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40363"/>
  <w14:defaultImageDpi w14:val="0"/>
  <w15:docId w15:val="{FF7628D8-0DB3-44E3-85B3-52BD0AF0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E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3614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EE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36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572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Rosen62 Rosenquist</dc:creator>
  <cp:keywords/>
  <dc:description/>
  <cp:lastModifiedBy>Rosen62 Rosenquist</cp:lastModifiedBy>
  <cp:revision>2</cp:revision>
  <cp:lastPrinted>2023-07-02T18:30:00Z</cp:lastPrinted>
  <dcterms:created xsi:type="dcterms:W3CDTF">2023-07-09T16:52:00Z</dcterms:created>
  <dcterms:modified xsi:type="dcterms:W3CDTF">2023-07-09T16:52:00Z</dcterms:modified>
</cp:coreProperties>
</file>