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jc w:val="center"/>
        <w:tblCellMar>
          <w:left w:w="0" w:type="dxa"/>
          <w:right w:w="0" w:type="dxa"/>
        </w:tblCellMar>
        <w:tblLook w:val="04A0" w:firstRow="1" w:lastRow="0" w:firstColumn="1" w:lastColumn="0" w:noHBand="0" w:noVBand="1"/>
      </w:tblPr>
      <w:tblGrid>
        <w:gridCol w:w="9330"/>
        <w:gridCol w:w="1470"/>
      </w:tblGrid>
      <w:tr w:rsidR="00E73ECB" w:rsidTr="00E73ECB">
        <w:trPr>
          <w:jc w:val="center"/>
        </w:trPr>
        <w:tc>
          <w:tcPr>
            <w:tcW w:w="0" w:type="auto"/>
            <w:hideMark/>
          </w:tcPr>
          <w:p w:rsidR="00E73ECB" w:rsidRDefault="00E73ECB">
            <w:pPr>
              <w:spacing w:line="630" w:lineRule="atLeast"/>
              <w:rPr>
                <w:rFonts w:ascii="Arial" w:eastAsia="Times New Roman" w:hAnsi="Arial" w:cs="Arial"/>
                <w:caps/>
                <w:color w:val="1E3788"/>
                <w:sz w:val="53"/>
                <w:szCs w:val="53"/>
              </w:rPr>
            </w:pPr>
            <w:r>
              <w:rPr>
                <w:rStyle w:val="Stark"/>
                <w:rFonts w:ascii="Arial" w:eastAsia="Times New Roman" w:hAnsi="Arial" w:cs="Arial"/>
                <w:caps/>
                <w:color w:val="1E3788"/>
                <w:sz w:val="53"/>
                <w:szCs w:val="53"/>
              </w:rPr>
              <w:t xml:space="preserve">Coronaviruset </w:t>
            </w:r>
          </w:p>
        </w:tc>
        <w:tc>
          <w:tcPr>
            <w:tcW w:w="1470" w:type="dxa"/>
            <w:hideMark/>
          </w:tcPr>
          <w:p w:rsidR="00E73ECB" w:rsidRDefault="00E73ECB">
            <w:pPr>
              <w:jc w:val="center"/>
              <w:rPr>
                <w:rFonts w:ascii="Arial" w:eastAsia="Times New Roman" w:hAnsi="Arial" w:cs="Arial"/>
                <w:color w:val="757575"/>
                <w:sz w:val="23"/>
                <w:szCs w:val="23"/>
              </w:rPr>
            </w:pPr>
            <w:r>
              <w:rPr>
                <w:rFonts w:ascii="Arial" w:eastAsia="Times New Roman" w:hAnsi="Arial" w:cs="Arial"/>
                <w:noProof/>
                <w:color w:val="1E3788"/>
                <w:sz w:val="23"/>
                <w:szCs w:val="23"/>
              </w:rPr>
              <w:drawing>
                <wp:inline distT="0" distB="0" distL="0" distR="0">
                  <wp:extent cx="929640" cy="662940"/>
                  <wp:effectExtent l="0" t="0" r="3810" b="3810"/>
                  <wp:docPr id="1" name="Bildobjekt 1" descr="HSB">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9640" cy="662940"/>
                          </a:xfrm>
                          <a:prstGeom prst="rect">
                            <a:avLst/>
                          </a:prstGeom>
                          <a:noFill/>
                          <a:ln>
                            <a:noFill/>
                          </a:ln>
                        </pic:spPr>
                      </pic:pic>
                    </a:graphicData>
                  </a:graphic>
                </wp:inline>
              </w:drawing>
            </w:r>
          </w:p>
        </w:tc>
      </w:tr>
      <w:tr w:rsidR="00E73ECB" w:rsidTr="00E73ECB">
        <w:trPr>
          <w:trHeight w:val="216"/>
          <w:jc w:val="center"/>
        </w:trPr>
        <w:tc>
          <w:tcPr>
            <w:tcW w:w="0" w:type="auto"/>
            <w:gridSpan w:val="2"/>
            <w:hideMark/>
          </w:tcPr>
          <w:p w:rsidR="00E73ECB" w:rsidRDefault="00E73ECB">
            <w:pPr>
              <w:rPr>
                <w:rFonts w:ascii="Arial" w:eastAsia="Times New Roman" w:hAnsi="Arial" w:cs="Arial"/>
                <w:color w:val="757575"/>
                <w:sz w:val="23"/>
                <w:szCs w:val="23"/>
              </w:rPr>
            </w:pPr>
          </w:p>
        </w:tc>
      </w:tr>
      <w:tr w:rsidR="00E73ECB" w:rsidTr="00E73ECB">
        <w:trPr>
          <w:trHeight w:val="240"/>
          <w:jc w:val="center"/>
        </w:trPr>
        <w:tc>
          <w:tcPr>
            <w:tcW w:w="0" w:type="auto"/>
            <w:gridSpan w:val="2"/>
            <w:shd w:val="clear" w:color="auto" w:fill="FFD200"/>
            <w:hideMark/>
          </w:tcPr>
          <w:p w:rsidR="00E73ECB" w:rsidRDefault="00E73ECB">
            <w:pPr>
              <w:rPr>
                <w:rFonts w:ascii="Times New Roman" w:eastAsia="Times New Roman" w:hAnsi="Times New Roman" w:cs="Times New Roman"/>
                <w:sz w:val="20"/>
                <w:szCs w:val="20"/>
              </w:rPr>
            </w:pPr>
          </w:p>
        </w:tc>
      </w:tr>
    </w:tbl>
    <w:p w:rsidR="00E73ECB" w:rsidRDefault="00E73ECB" w:rsidP="00E73ECB">
      <w:pPr>
        <w:jc w:val="center"/>
        <w:rPr>
          <w:rFonts w:ascii="Arial" w:eastAsia="Times New Roman" w:hAnsi="Arial" w:cs="Arial"/>
          <w:vanish/>
          <w:color w:val="757575"/>
          <w:sz w:val="23"/>
          <w:szCs w:val="23"/>
        </w:rPr>
      </w:pPr>
    </w:p>
    <w:tbl>
      <w:tblPr>
        <w:tblW w:w="10800" w:type="dxa"/>
        <w:jc w:val="center"/>
        <w:tblCellMar>
          <w:left w:w="0" w:type="dxa"/>
          <w:right w:w="0" w:type="dxa"/>
        </w:tblCellMar>
        <w:tblLook w:val="04A0" w:firstRow="1" w:lastRow="0" w:firstColumn="1" w:lastColumn="0" w:noHBand="0" w:noVBand="1"/>
      </w:tblPr>
      <w:tblGrid>
        <w:gridCol w:w="10800"/>
      </w:tblGrid>
      <w:tr w:rsidR="00E73ECB" w:rsidTr="00E73ECB">
        <w:trPr>
          <w:jc w:val="center"/>
        </w:trPr>
        <w:tc>
          <w:tcPr>
            <w:tcW w:w="0" w:type="auto"/>
            <w:shd w:val="clear" w:color="auto" w:fill="FFD200"/>
            <w:vAlign w:val="center"/>
            <w:hideMark/>
          </w:tcPr>
          <w:p w:rsidR="00E73ECB" w:rsidRDefault="00E73ECB">
            <w:pPr>
              <w:spacing w:line="312" w:lineRule="auto"/>
              <w:rPr>
                <w:rFonts w:ascii="Arial" w:eastAsia="Times New Roman" w:hAnsi="Arial" w:cs="Arial"/>
                <w:caps/>
                <w:color w:val="1E3788"/>
                <w:sz w:val="23"/>
                <w:szCs w:val="23"/>
              </w:rPr>
            </w:pPr>
            <w:r>
              <w:rPr>
                <w:rStyle w:val="Stark"/>
                <w:rFonts w:ascii="Arial" w:eastAsia="Times New Roman" w:hAnsi="Arial" w:cs="Arial"/>
                <w:caps/>
                <w:color w:val="1E3788"/>
                <w:sz w:val="23"/>
                <w:szCs w:val="23"/>
              </w:rPr>
              <w:t>Till dig som är medlem i HSB Norra Stor-Stockholm</w:t>
            </w:r>
            <w:r>
              <w:rPr>
                <w:rFonts w:ascii="Arial" w:eastAsia="Times New Roman" w:hAnsi="Arial" w:cs="Arial"/>
                <w:b/>
                <w:bCs/>
                <w:caps/>
                <w:color w:val="1E3788"/>
                <w:sz w:val="23"/>
                <w:szCs w:val="23"/>
              </w:rPr>
              <w:br/>
            </w:r>
            <w:r>
              <w:rPr>
                <w:rStyle w:val="Stark"/>
                <w:rFonts w:ascii="Arial" w:eastAsia="Times New Roman" w:hAnsi="Arial" w:cs="Arial"/>
                <w:caps/>
                <w:color w:val="1E3788"/>
                <w:sz w:val="23"/>
                <w:szCs w:val="23"/>
              </w:rPr>
              <w:t xml:space="preserve">Information 20 mars 2020 </w:t>
            </w:r>
          </w:p>
        </w:tc>
      </w:tr>
      <w:tr w:rsidR="00E73ECB" w:rsidTr="00E73ECB">
        <w:trPr>
          <w:jc w:val="center"/>
        </w:trPr>
        <w:tc>
          <w:tcPr>
            <w:tcW w:w="0" w:type="auto"/>
            <w:shd w:val="clear" w:color="auto" w:fill="FFFFFF"/>
            <w:vAlign w:val="center"/>
            <w:hideMark/>
          </w:tcPr>
          <w:p w:rsidR="00E73ECB" w:rsidRDefault="00E73ECB">
            <w:pPr>
              <w:spacing w:line="312" w:lineRule="auto"/>
              <w:rPr>
                <w:rFonts w:ascii="Arial" w:eastAsia="Times New Roman" w:hAnsi="Arial" w:cs="Arial"/>
                <w:color w:val="757575"/>
                <w:sz w:val="23"/>
                <w:szCs w:val="23"/>
              </w:rPr>
            </w:pPr>
            <w:r>
              <w:rPr>
                <w:rFonts w:ascii="Arial" w:eastAsia="Times New Roman" w:hAnsi="Arial" w:cs="Arial"/>
                <w:b/>
                <w:bCs/>
                <w:color w:val="757575"/>
                <w:sz w:val="23"/>
                <w:szCs w:val="23"/>
              </w:rPr>
              <w:t>Risken för spridning</w:t>
            </w:r>
            <w:r>
              <w:rPr>
                <w:rFonts w:ascii="Arial" w:eastAsia="Times New Roman" w:hAnsi="Arial" w:cs="Arial"/>
                <w:color w:val="757575"/>
                <w:sz w:val="23"/>
                <w:szCs w:val="23"/>
              </w:rPr>
              <w:t xml:space="preserve"> av coronaviruset bedöms som mycket hög. I dessa osäkra tider gör vi vårt bästa för att ta hand om varandra och oss själva – hemma, på jobbet och i våra grannskap. För oss på HSB Norra Stor-Stockholm betyder det omtanke för dig som medlem och en säker arbetsmiljö för vår personal.</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 xml:space="preserve">Vi följer noga riktlinjer </w:t>
            </w:r>
            <w:r>
              <w:rPr>
                <w:rFonts w:ascii="Arial" w:eastAsia="Times New Roman" w:hAnsi="Arial" w:cs="Arial"/>
                <w:color w:val="757575"/>
                <w:sz w:val="23"/>
                <w:szCs w:val="23"/>
              </w:rPr>
              <w:t>och rekommendationer från Folkhälsomyndigheten. Vår ambition är i första hand att minimera risken för smittspridning. Trots de begränsningar som detta medför, gör vi allt vi kan för att vara tillgängliga och ge god service.</w:t>
            </w:r>
            <w:r>
              <w:rPr>
                <w:rFonts w:ascii="Arial" w:eastAsia="Times New Roman" w:hAnsi="Arial" w:cs="Arial"/>
                <w:color w:val="757575"/>
                <w:sz w:val="23"/>
                <w:szCs w:val="23"/>
              </w:rPr>
              <w:br/>
            </w:r>
            <w:r>
              <w:rPr>
                <w:rFonts w:ascii="Arial" w:eastAsia="Times New Roman" w:hAnsi="Arial" w:cs="Arial"/>
                <w:color w:val="757575"/>
                <w:sz w:val="23"/>
                <w:szCs w:val="23"/>
              </w:rPr>
              <w:br/>
              <w:t>Vi kommer löpande hålla dig uppdaterad om läget. Här är aktuell information just nu:</w:t>
            </w:r>
            <w:r>
              <w:rPr>
                <w:rFonts w:ascii="Arial" w:eastAsia="Times New Roman" w:hAnsi="Arial" w:cs="Arial"/>
                <w:color w:val="757575"/>
                <w:sz w:val="23"/>
                <w:szCs w:val="23"/>
              </w:rPr>
              <w:br/>
            </w:r>
            <w:r>
              <w:rPr>
                <w:rFonts w:ascii="Arial" w:eastAsia="Times New Roman" w:hAnsi="Arial" w:cs="Arial"/>
                <w:color w:val="757575"/>
                <w:sz w:val="23"/>
                <w:szCs w:val="23"/>
              </w:rPr>
              <w:br/>
              <w:t>• I tisdags, den 17 mars stängde våra kontor och expeditioner för besökare.</w:t>
            </w:r>
            <w:r>
              <w:rPr>
                <w:rFonts w:ascii="Arial" w:eastAsia="Times New Roman" w:hAnsi="Arial" w:cs="Arial"/>
                <w:color w:val="757575"/>
                <w:sz w:val="23"/>
                <w:szCs w:val="23"/>
              </w:rPr>
              <w:br/>
            </w:r>
            <w:r>
              <w:rPr>
                <w:rFonts w:ascii="Arial" w:eastAsia="Times New Roman" w:hAnsi="Arial" w:cs="Arial"/>
                <w:color w:val="757575"/>
                <w:sz w:val="23"/>
                <w:szCs w:val="23"/>
              </w:rPr>
              <w:br/>
              <w:t xml:space="preserve">• Vår Medlem och Kundservice håller öppet som vanligt men kötiderna kan vara längre än normalt. Vi jobbar hårt för att kunna ta emot felanmälningar och besvara frågor. Du når oss via vår hemsida. </w:t>
            </w:r>
            <w:hyperlink r:id="rId6" w:history="1">
              <w:r>
                <w:rPr>
                  <w:rStyle w:val="Hyperlnk"/>
                  <w:rFonts w:ascii="Arial" w:eastAsia="Times New Roman" w:hAnsi="Arial" w:cs="Arial"/>
                  <w:sz w:val="23"/>
                  <w:szCs w:val="23"/>
                </w:rPr>
                <w:t>www.hsb.se/norrastorstockholm</w:t>
              </w:r>
            </w:hyperlink>
            <w:r>
              <w:rPr>
                <w:rFonts w:ascii="Arial" w:eastAsia="Times New Roman" w:hAnsi="Arial" w:cs="Arial"/>
                <w:color w:val="757575"/>
                <w:sz w:val="23"/>
                <w:szCs w:val="23"/>
              </w:rPr>
              <w:t>.</w:t>
            </w:r>
            <w:r>
              <w:rPr>
                <w:rFonts w:ascii="Arial" w:eastAsia="Times New Roman" w:hAnsi="Arial" w:cs="Arial"/>
                <w:color w:val="757575"/>
                <w:sz w:val="23"/>
                <w:szCs w:val="23"/>
              </w:rPr>
              <w:br/>
            </w:r>
            <w:r>
              <w:rPr>
                <w:rFonts w:ascii="Arial" w:eastAsia="Times New Roman" w:hAnsi="Arial" w:cs="Arial"/>
                <w:color w:val="757575"/>
                <w:sz w:val="23"/>
                <w:szCs w:val="23"/>
              </w:rPr>
              <w:br/>
              <w:t>• I dagsläget sköter vi vår fastighetsservice och drift som vanligt. Det gäller även den allmänna tillsyn som våra fastighetsskötare gör i allmänna utrymmen. Läget kan komma att ändras, men vi kommer alltid att, utifrån de förutsättningar som råder, göra vårt bästa för att upprätthålla god service.</w:t>
            </w:r>
            <w:r>
              <w:rPr>
                <w:rFonts w:ascii="Arial" w:eastAsia="Times New Roman" w:hAnsi="Arial" w:cs="Arial"/>
                <w:color w:val="757575"/>
                <w:sz w:val="23"/>
                <w:szCs w:val="23"/>
              </w:rPr>
              <w:br/>
            </w:r>
            <w:r>
              <w:rPr>
                <w:rFonts w:ascii="Arial" w:eastAsia="Times New Roman" w:hAnsi="Arial" w:cs="Arial"/>
                <w:color w:val="757575"/>
                <w:sz w:val="23"/>
                <w:szCs w:val="23"/>
              </w:rPr>
              <w:br/>
              <w:t xml:space="preserve">• </w:t>
            </w:r>
            <w:proofErr w:type="gramStart"/>
            <w:r>
              <w:rPr>
                <w:rFonts w:ascii="Arial" w:eastAsia="Times New Roman" w:hAnsi="Arial" w:cs="Arial"/>
                <w:color w:val="757575"/>
                <w:sz w:val="23"/>
                <w:szCs w:val="23"/>
              </w:rPr>
              <w:t>HSBs</w:t>
            </w:r>
            <w:proofErr w:type="gramEnd"/>
            <w:r>
              <w:rPr>
                <w:rFonts w:ascii="Arial" w:eastAsia="Times New Roman" w:hAnsi="Arial" w:cs="Arial"/>
                <w:color w:val="757575"/>
                <w:sz w:val="23"/>
                <w:szCs w:val="23"/>
              </w:rPr>
              <w:t xml:space="preserve"> personal får inte arbeta om de är sjuka. </w:t>
            </w:r>
            <w:r>
              <w:rPr>
                <w:rFonts w:ascii="Arial" w:eastAsia="Times New Roman" w:hAnsi="Arial" w:cs="Arial"/>
                <w:color w:val="757575"/>
                <w:sz w:val="23"/>
                <w:szCs w:val="23"/>
              </w:rPr>
              <w:br/>
            </w:r>
            <w:r>
              <w:rPr>
                <w:rFonts w:ascii="Arial" w:eastAsia="Times New Roman" w:hAnsi="Arial" w:cs="Arial"/>
                <w:color w:val="757575"/>
                <w:sz w:val="23"/>
                <w:szCs w:val="23"/>
              </w:rPr>
              <w:br/>
              <w:t xml:space="preserve">• Vid alla lägenhetsarbeten vidtar vi försiktighetsåtgärder. Därför tar vi inte varandra i hand. Vi håller avstånd men fortsätter att visa omsorg om varandra så mycket det bara går. </w:t>
            </w:r>
            <w:r>
              <w:rPr>
                <w:rFonts w:ascii="Arial" w:eastAsia="Times New Roman" w:hAnsi="Arial" w:cs="Arial"/>
                <w:color w:val="757575"/>
                <w:sz w:val="23"/>
                <w:szCs w:val="23"/>
              </w:rPr>
              <w:br/>
            </w:r>
            <w:r>
              <w:rPr>
                <w:rFonts w:ascii="Arial" w:eastAsia="Times New Roman" w:hAnsi="Arial" w:cs="Arial"/>
                <w:color w:val="757575"/>
                <w:sz w:val="23"/>
                <w:szCs w:val="23"/>
              </w:rPr>
              <w:br/>
              <w:t>• Vi ber dig att inte träffa vår personal om du är sjuk. Vi ber dig att vid felanmälan informera oss om dina eventuella sjukdomssymptom eller om du tillhör en riskgrupp.</w:t>
            </w:r>
            <w:r>
              <w:rPr>
                <w:rFonts w:ascii="Arial" w:eastAsia="Times New Roman" w:hAnsi="Arial" w:cs="Arial"/>
                <w:color w:val="757575"/>
                <w:sz w:val="23"/>
                <w:szCs w:val="23"/>
              </w:rPr>
              <w:br/>
            </w:r>
            <w:r>
              <w:rPr>
                <w:rFonts w:ascii="Arial" w:eastAsia="Times New Roman" w:hAnsi="Arial" w:cs="Arial"/>
                <w:color w:val="757575"/>
                <w:sz w:val="23"/>
                <w:szCs w:val="23"/>
              </w:rPr>
              <w:br/>
              <w:t>• Med tanke på rådande läge så flyttar vi i HSB Norra Stor-Stockholm fram alla större utbildningar och träffar. Vi arbetar med att se hur vi kan ta fram digitala utbildningar.</w:t>
            </w:r>
            <w:r>
              <w:rPr>
                <w:rFonts w:ascii="Arial" w:eastAsia="Times New Roman" w:hAnsi="Arial" w:cs="Arial"/>
                <w:color w:val="757575"/>
                <w:sz w:val="23"/>
                <w:szCs w:val="23"/>
              </w:rPr>
              <w:br/>
            </w:r>
            <w:r>
              <w:rPr>
                <w:rFonts w:ascii="Arial" w:eastAsia="Times New Roman" w:hAnsi="Arial" w:cs="Arial"/>
                <w:color w:val="757575"/>
                <w:sz w:val="23"/>
                <w:szCs w:val="23"/>
              </w:rPr>
              <w:br/>
              <w:t>• När det gäller kommande stämmor och andra föreningsfrågor, hänvisar vi till er styrelse.</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Coronaviruset innebär en prövning</w:t>
            </w:r>
            <w:r>
              <w:rPr>
                <w:rFonts w:ascii="Arial" w:eastAsia="Times New Roman" w:hAnsi="Arial" w:cs="Arial"/>
                <w:color w:val="757575"/>
                <w:sz w:val="23"/>
                <w:szCs w:val="23"/>
              </w:rPr>
              <w:t xml:space="preserve"> för hela vårt land. I denna situation kan grannars omtanke om </w:t>
            </w:r>
            <w:r>
              <w:rPr>
                <w:rFonts w:ascii="Arial" w:eastAsia="Times New Roman" w:hAnsi="Arial" w:cs="Arial"/>
                <w:color w:val="757575"/>
                <w:sz w:val="23"/>
                <w:szCs w:val="23"/>
              </w:rPr>
              <w:lastRenderedPageBreak/>
              <w:t>varandra göra stor skillnad. Vi har redan flera exempel på att styrelsen och enskilda boende erbjuder stöd, till exempel att handla mat eller med apoteksbesök.</w:t>
            </w:r>
            <w:r>
              <w:rPr>
                <w:rFonts w:ascii="Arial" w:eastAsia="Times New Roman" w:hAnsi="Arial" w:cs="Arial"/>
                <w:color w:val="757575"/>
                <w:sz w:val="23"/>
                <w:szCs w:val="23"/>
              </w:rPr>
              <w:br/>
            </w:r>
            <w:r>
              <w:rPr>
                <w:rFonts w:ascii="Arial" w:eastAsia="Times New Roman" w:hAnsi="Arial" w:cs="Arial"/>
                <w:color w:val="757575"/>
                <w:sz w:val="23"/>
                <w:szCs w:val="23"/>
              </w:rPr>
              <w:br/>
              <w:t>I varje bostadsrättsförening bor ensamstående och äldre personer. Att ringa eller på annat sätt höra av sig kan betyda mycket för den som är orolig eller sjuk. Ni ska självklart förhindra spridning av viruset, men att ringa och fråga hur det står till, eller om ni kan hjälpa till med något, uppskattas säkert av många. I tider av prövning är det viktigt att vi håller ihop och tänker på varandra.</w:t>
            </w:r>
            <w:r>
              <w:rPr>
                <w:rFonts w:ascii="Arial" w:eastAsia="Times New Roman" w:hAnsi="Arial" w:cs="Arial"/>
                <w:color w:val="757575"/>
                <w:sz w:val="23"/>
                <w:szCs w:val="23"/>
              </w:rPr>
              <w:br/>
            </w:r>
            <w:r>
              <w:rPr>
                <w:rFonts w:ascii="Arial" w:eastAsia="Times New Roman" w:hAnsi="Arial" w:cs="Arial"/>
                <w:color w:val="757575"/>
                <w:sz w:val="23"/>
                <w:szCs w:val="23"/>
              </w:rPr>
              <w:br/>
              <w:t>Vi hoppas på din förståelse och tackar för ditt samarbete så att vi tillsammans kan göra vad vi kan för att minska smittspridningen av Corona. Ta hand om dig själv – och ta hand om varandra!</w:t>
            </w:r>
            <w:r>
              <w:rPr>
                <w:rFonts w:ascii="Arial" w:eastAsia="Times New Roman" w:hAnsi="Arial" w:cs="Arial"/>
                <w:color w:val="757575"/>
                <w:sz w:val="23"/>
                <w:szCs w:val="23"/>
              </w:rPr>
              <w:br/>
            </w:r>
            <w:r>
              <w:rPr>
                <w:rFonts w:ascii="Arial" w:eastAsia="Times New Roman" w:hAnsi="Arial" w:cs="Arial"/>
                <w:color w:val="757575"/>
                <w:sz w:val="23"/>
                <w:szCs w:val="23"/>
              </w:rPr>
              <w:br/>
              <w:t>Varma hälsningar</w:t>
            </w:r>
            <w:r>
              <w:rPr>
                <w:rFonts w:ascii="Arial" w:eastAsia="Times New Roman" w:hAnsi="Arial" w:cs="Arial"/>
                <w:color w:val="757575"/>
                <w:sz w:val="23"/>
                <w:szCs w:val="23"/>
              </w:rPr>
              <w:br/>
              <w:t xml:space="preserve">Catherina </w:t>
            </w:r>
            <w:proofErr w:type="spellStart"/>
            <w:r>
              <w:rPr>
                <w:rFonts w:ascii="Arial" w:eastAsia="Times New Roman" w:hAnsi="Arial" w:cs="Arial"/>
                <w:color w:val="757575"/>
                <w:sz w:val="23"/>
                <w:szCs w:val="23"/>
              </w:rPr>
              <w:t>Fored</w:t>
            </w:r>
            <w:proofErr w:type="spellEnd"/>
            <w:r>
              <w:rPr>
                <w:rFonts w:ascii="Arial" w:eastAsia="Times New Roman" w:hAnsi="Arial" w:cs="Arial"/>
                <w:color w:val="757575"/>
                <w:sz w:val="23"/>
                <w:szCs w:val="23"/>
              </w:rPr>
              <w:br/>
              <w:t>VD HSB Norra Stor-Stockholm</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Frågor</w:t>
            </w:r>
            <w:r>
              <w:rPr>
                <w:rFonts w:ascii="Arial" w:eastAsia="Times New Roman" w:hAnsi="Arial" w:cs="Arial"/>
                <w:color w:val="757575"/>
                <w:sz w:val="23"/>
                <w:szCs w:val="23"/>
              </w:rPr>
              <w:br/>
              <w:t xml:space="preserve">• Om ni frågor kring Coronaviruset, med koppling till ert medlemskap i HSB, kontakta Medlem och Kundservice via </w:t>
            </w:r>
            <w:hyperlink r:id="rId7" w:history="1">
              <w:r>
                <w:rPr>
                  <w:rStyle w:val="Hyperlnk"/>
                  <w:rFonts w:ascii="Arial" w:eastAsia="Times New Roman" w:hAnsi="Arial" w:cs="Arial"/>
                  <w:sz w:val="23"/>
                  <w:szCs w:val="23"/>
                </w:rPr>
                <w:t>www.hsb.se/norrastorstockholm</w:t>
              </w:r>
            </w:hyperlink>
            <w:r>
              <w:rPr>
                <w:rFonts w:ascii="Arial" w:eastAsia="Times New Roman" w:hAnsi="Arial" w:cs="Arial"/>
                <w:color w:val="757575"/>
                <w:sz w:val="23"/>
                <w:szCs w:val="23"/>
              </w:rPr>
              <w:br/>
              <w:t xml:space="preserve">• På </w:t>
            </w:r>
            <w:hyperlink r:id="rId8" w:history="1">
              <w:r>
                <w:rPr>
                  <w:rStyle w:val="Hyperlnk"/>
                  <w:rFonts w:ascii="Arial" w:eastAsia="Times New Roman" w:hAnsi="Arial" w:cs="Arial"/>
                  <w:sz w:val="23"/>
                  <w:szCs w:val="23"/>
                </w:rPr>
                <w:t>krisinformation.se</w:t>
              </w:r>
            </w:hyperlink>
            <w:r>
              <w:rPr>
                <w:rFonts w:ascii="Arial" w:eastAsia="Times New Roman" w:hAnsi="Arial" w:cs="Arial"/>
                <w:color w:val="757575"/>
                <w:sz w:val="23"/>
                <w:szCs w:val="23"/>
              </w:rPr>
              <w:t xml:space="preserve"> finns de ansvariga myndigheternas information om coronaviruset.</w:t>
            </w:r>
            <w:r>
              <w:rPr>
                <w:rFonts w:ascii="Arial" w:eastAsia="Times New Roman" w:hAnsi="Arial" w:cs="Arial"/>
                <w:color w:val="757575"/>
                <w:sz w:val="23"/>
                <w:szCs w:val="23"/>
              </w:rPr>
              <w:br/>
              <w:t xml:space="preserve">• </w:t>
            </w:r>
            <w:hyperlink r:id="rId9" w:history="1">
              <w:r>
                <w:rPr>
                  <w:rStyle w:val="Hyperlnk"/>
                  <w:rFonts w:ascii="Arial" w:eastAsia="Times New Roman" w:hAnsi="Arial" w:cs="Arial"/>
                  <w:sz w:val="23"/>
                  <w:szCs w:val="23"/>
                </w:rPr>
                <w:t>Folkhälsomyndigheten</w:t>
              </w:r>
            </w:hyperlink>
            <w:r>
              <w:rPr>
                <w:rFonts w:ascii="Arial" w:eastAsia="Times New Roman" w:hAnsi="Arial" w:cs="Arial"/>
                <w:color w:val="757575"/>
                <w:sz w:val="23"/>
                <w:szCs w:val="23"/>
              </w:rPr>
              <w:t xml:space="preserve"> har sammanställt vanliga frågor och svar om viruset.</w:t>
            </w:r>
          </w:p>
        </w:tc>
      </w:tr>
    </w:tbl>
    <w:p w:rsidR="00CF5DC4" w:rsidRDefault="00CF5DC4">
      <w:bookmarkStart w:id="0" w:name="_GoBack"/>
      <w:bookmarkEnd w:id="0"/>
    </w:p>
    <w:sectPr w:rsidR="00CF5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CB"/>
    <w:rsid w:val="00CF5DC4"/>
    <w:rsid w:val="00E73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42048-B5DF-4F5D-9D7A-D68C07AD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ECB"/>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73ECB"/>
    <w:rPr>
      <w:color w:val="1E3788"/>
      <w:u w:val="single"/>
    </w:rPr>
  </w:style>
  <w:style w:type="character" w:styleId="Stark">
    <w:name w:val="Strong"/>
    <w:basedOn w:val="Standardstycketeckensnitt"/>
    <w:uiPriority w:val="22"/>
    <w:qFormat/>
    <w:rsid w:val="00E73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6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lnk.com/x1eGVx8vzu3S8JWauMj9JnSop0WF63p8d9xHZkAKZlkD9G9GwaqOP-1Qg0ngFs_Ab5Yoc48fowHx0sQosNyMTPQPQ/x1eM1mUKTqv_aMdlGXbvDeRPbN1ERoGvtjV_x_Tfb55p5MgcuKfdPT28TiAtQmgr-nVeqBtStmnybk6NA-VRjQIc2wRVUEpZVw19jg68mtXYrkjTgMQ-ILk54HMCXK4-AENK1g5MQBzTDuOT47b7MIuLQ/x1e4yan9PGUA3jeYe61QVSaZQ/" TargetMode="External"/><Relationship Id="rId3" Type="http://schemas.openxmlformats.org/officeDocument/2006/relationships/webSettings" Target="webSettings.xml"/><Relationship Id="rId7" Type="http://schemas.openxmlformats.org/officeDocument/2006/relationships/hyperlink" Target="https://one-lnk.com/x1eGVx8vzu3S8JWauMj9JnSop0WF63p8d9xHZkAKZlkD9G9GwaqOP-1Qg0ngFs_Ab5Yoc48fowHx0sQosNyMTPQPQ/x1e-T08C3X7SfUfiXBuwDeqkjjesnSh4exYbrw-ca9PX6L5NCd7TPpJAIGrYufVLdbPfP5ZuD6pBSlN1gqzG311bEPpJ5EKZ_ng6qlhAONRDYlOcu4n0b8ApznBmiN3ZkW2DkSaamwjzxzEOiKuiPuPZw/x1e4yan9PGUA3jeYe61QVSaZ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lnk.com/x1eGVx8vzu3S8JWauMj9JnSop0WF63p8d9xHZkAKZlkD9G9GwaqOP-1Qg0ngFs_Ab5Yoc48fowHx0sQosNyMTPQPQ/x1edP1CvIYK8O8SIJpqXYXaGxEiQdJytgJhWNZJMZGqUfKXlNRTmwHysoiqULCgJzSPBKBStTGW6UeM1-91mwlusMPEKOhVIlm25h_geOREnf43mjBdc2XydGSsK63VjjjDS64UL6Wdj-3UJVkQrbjW0g/x1e4yan9PGUA3jeYe61QVSaZQ/"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one-lnk.com/x1eGVx8vzu3S8JWauMj9JnSop0WF63p8d9xHZkAKZlkD9G9GwaqOP-1Qg0ngFs_Ab5Yoc48fowHx0sQosNyMTPQPQ/x1eGdx-VqIQfUZV_Q4EmjK1JaX6GUtxDT2PnGZ5ttNVczVoa6Wg-BqLZOmhbuSpxn7UF8HFFxcJ8IoKMr5bUHJHDgjtyjSEIFkg3047VaHZ48s46Uzz-bdl-swxB9y_qW3S/x1e4yan9PGUA3jeYe61QVSaZQ/" TargetMode="External"/><Relationship Id="rId9" Type="http://schemas.openxmlformats.org/officeDocument/2006/relationships/hyperlink" Target="https://one-lnk.com/x1eGVx8vzu3S8JWauMj9JnSop0WF63p8d9xHZkAKZlkD9G9GwaqOP-1Qg0ngFs_Ab5Yoc48fowHx0sQosNyMTPQPQ/x1eFxvdKskYJuwuyx5ZES_vYE77KYY24OZpT0a1ZrXDZIitYv0mPeB_DpRBb76GYkqJ8h1f35usAZAZCk09RJcIJ-Nh-Jrh0IBM02iXiREGv5UtlKDveyKmNojsMbLVcbf6V5ohSzYpZF-eZSwBXux4og/x1e4yan9PGUA3jeYe61QVSaZQ/"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3764</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Lundström</dc:creator>
  <cp:keywords/>
  <dc:description/>
  <cp:lastModifiedBy>Niklas Lundström</cp:lastModifiedBy>
  <cp:revision>1</cp:revision>
  <dcterms:created xsi:type="dcterms:W3CDTF">2020-03-20T22:17:00Z</dcterms:created>
  <dcterms:modified xsi:type="dcterms:W3CDTF">2020-03-20T22:19:00Z</dcterms:modified>
</cp:coreProperties>
</file>