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61F5" w14:textId="77777777" w:rsidR="00C707B4" w:rsidRDefault="00C707B4" w:rsidP="00C707B4">
      <w:pPr>
        <w:jc w:val="center"/>
        <w:rPr>
          <w:rFonts w:ascii="Arial" w:hAnsi="Arial" w:cs="Arial"/>
          <w:sz w:val="28"/>
          <w:szCs w:val="28"/>
        </w:rPr>
      </w:pPr>
    </w:p>
    <w:p w14:paraId="5E98F3BE" w14:textId="77777777" w:rsidR="00C707B4" w:rsidRDefault="00C707B4" w:rsidP="00C707B4">
      <w:pPr>
        <w:jc w:val="center"/>
        <w:rPr>
          <w:rFonts w:ascii="Arial" w:hAnsi="Arial" w:cs="Arial"/>
          <w:sz w:val="28"/>
          <w:szCs w:val="28"/>
        </w:rPr>
      </w:pPr>
    </w:p>
    <w:p w14:paraId="1E6F5032" w14:textId="77777777" w:rsidR="00C707B4" w:rsidRDefault="00C707B4" w:rsidP="00C707B4">
      <w:pPr>
        <w:jc w:val="center"/>
        <w:rPr>
          <w:rFonts w:ascii="Arial" w:hAnsi="Arial" w:cs="Arial"/>
          <w:sz w:val="28"/>
          <w:szCs w:val="28"/>
        </w:rPr>
      </w:pPr>
    </w:p>
    <w:p w14:paraId="01645481" w14:textId="2CCBB86F" w:rsidR="00C707B4" w:rsidRDefault="00C707B4" w:rsidP="00C707B4">
      <w:pPr>
        <w:jc w:val="center"/>
        <w:rPr>
          <w:rFonts w:ascii="Arial" w:hAnsi="Arial" w:cs="Arial"/>
          <w:sz w:val="28"/>
          <w:szCs w:val="28"/>
        </w:rPr>
      </w:pPr>
      <w:r>
        <w:rPr>
          <w:rFonts w:ascii="Arial" w:hAnsi="Arial" w:cs="Arial"/>
          <w:sz w:val="28"/>
          <w:szCs w:val="28"/>
        </w:rPr>
        <w:t>Policy för garage och parkeringsplatser för BRF Bergbacka, Storuman</w:t>
      </w:r>
    </w:p>
    <w:p w14:paraId="010A94BC" w14:textId="77777777" w:rsidR="00C707B4" w:rsidRDefault="00C707B4" w:rsidP="00C707B4">
      <w:pPr>
        <w:rPr>
          <w:rFonts w:ascii="Arial" w:hAnsi="Arial" w:cs="Arial"/>
          <w:b/>
          <w:bCs/>
          <w:sz w:val="32"/>
          <w:szCs w:val="32"/>
        </w:rPr>
      </w:pPr>
    </w:p>
    <w:p w14:paraId="0DF8A8CC" w14:textId="77777777" w:rsidR="00C707B4" w:rsidRDefault="00C707B4" w:rsidP="00BA18A8">
      <w:pPr>
        <w:pStyle w:val="Liststycke"/>
        <w:numPr>
          <w:ilvl w:val="0"/>
          <w:numId w:val="49"/>
        </w:numPr>
        <w:spacing w:after="200" w:line="260" w:lineRule="atLeast"/>
        <w:ind w:left="714" w:hanging="357"/>
        <w:contextualSpacing w:val="0"/>
        <w:rPr>
          <w:rFonts w:ascii="Arial" w:eastAsiaTheme="minorEastAsia" w:hAnsi="Arial" w:cs="Arial"/>
          <w:sz w:val="24"/>
          <w:szCs w:val="24"/>
        </w:rPr>
      </w:pPr>
      <w:r>
        <w:rPr>
          <w:rFonts w:ascii="Arial" w:hAnsi="Arial" w:cs="Arial"/>
          <w:sz w:val="24"/>
          <w:szCs w:val="24"/>
        </w:rPr>
        <w:t>Föreningen har 29 parkeringsplatser, 24 garage samt 3 gästparkeringar</w:t>
      </w:r>
    </w:p>
    <w:p w14:paraId="17705770" w14:textId="77777777" w:rsidR="00C707B4" w:rsidRDefault="00C707B4" w:rsidP="00BA18A8">
      <w:pPr>
        <w:pStyle w:val="Liststycke"/>
        <w:numPr>
          <w:ilvl w:val="0"/>
          <w:numId w:val="49"/>
        </w:numPr>
        <w:spacing w:after="200" w:line="260" w:lineRule="atLeast"/>
        <w:ind w:left="714" w:hanging="357"/>
        <w:contextualSpacing w:val="0"/>
        <w:rPr>
          <w:rFonts w:ascii="Arial" w:hAnsi="Arial" w:cs="Arial"/>
          <w:sz w:val="24"/>
          <w:szCs w:val="24"/>
        </w:rPr>
      </w:pPr>
      <w:r>
        <w:rPr>
          <w:rFonts w:ascii="Arial" w:hAnsi="Arial" w:cs="Arial"/>
          <w:sz w:val="24"/>
          <w:szCs w:val="24"/>
        </w:rPr>
        <w:t>Föreningens garageplatser eller parkeringsplatser hyrs endast ut till medlemmar eller boende i föreningen.</w:t>
      </w:r>
    </w:p>
    <w:p w14:paraId="4BD72D27" w14:textId="3A9E56DD" w:rsidR="00C707B4" w:rsidRDefault="00C707B4" w:rsidP="00BA18A8">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När det gäller garageplatser medges uthyrning max ett garage per lägenhet.</w:t>
      </w:r>
    </w:p>
    <w:p w14:paraId="18EC21FA" w14:textId="77777777" w:rsidR="00C707B4" w:rsidRDefault="00C707B4" w:rsidP="00BA18A8">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I mån av tillgång kan medlem/boende hyra ytterligare parkeringsplatser. Vid kö till parkeringsplatser placeras medlemmar/boende utan garage eller parkeringsplats framför andra som redan har plats.</w:t>
      </w:r>
    </w:p>
    <w:p w14:paraId="35E025B9" w14:textId="77777777" w:rsidR="00C707B4" w:rsidRDefault="00C707B4" w:rsidP="00BA18A8">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Fordonet måste vara inregistrerat minst sex månader per år. Medlem eller boende är skyldig att teckna och vidmakthålla erforderlig brand och stöldskyddsförsäkring för aktuellt fordon. Fordon som inte är i trafikdugligt skick får inte förvars uppställt i garage eller på parkeringsplats. Medlem eller boende ansvarar för alla skada inom fastigheten som kan inträffa på grund av oaktsamhet.</w:t>
      </w:r>
    </w:p>
    <w:p w14:paraId="731402FF" w14:textId="77777777" w:rsidR="00C707B4" w:rsidRDefault="00C707B4" w:rsidP="0032370F">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Läckage från fordon tillexempel olja, bränsle eller andra vätskor skall omedelbart tas om hand av medlemmen eller boende. Om så inte sker kommer rengöring eller sanering att ske på medlemmens eller boende bekostnad. I garaget får det inte förvaras gasolflaskor, brandfarliga vätskor och max fem liter bensin eller diesel i dunk. Bränsledriven extra värmare får inte användas i garagen.</w:t>
      </w:r>
    </w:p>
    <w:p w14:paraId="61C3D3D7" w14:textId="77777777" w:rsidR="00C707B4" w:rsidRDefault="00C707B4" w:rsidP="0032370F">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Garaget eller parkeringsplatsen är avsett för fordon.</w:t>
      </w:r>
    </w:p>
    <w:p w14:paraId="30A2CBD4" w14:textId="77777777" w:rsidR="00C707B4" w:rsidRDefault="00C707B4" w:rsidP="0032370F">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Det är inte tillåtet att stadigvarande använda garaget eller parkeringsplatsen för annat ändamål exempelvis som allmänt förvaringsutrymme.</w:t>
      </w:r>
    </w:p>
    <w:p w14:paraId="70724CFE" w14:textId="77777777" w:rsidR="00C707B4" w:rsidRDefault="00C707B4" w:rsidP="0032370F">
      <w:pPr>
        <w:pStyle w:val="Liststycke"/>
        <w:numPr>
          <w:ilvl w:val="0"/>
          <w:numId w:val="49"/>
        </w:numPr>
        <w:spacing w:after="240" w:line="260" w:lineRule="atLeast"/>
        <w:ind w:left="714" w:hanging="357"/>
        <w:contextualSpacing w:val="0"/>
        <w:rPr>
          <w:rFonts w:ascii="Arial" w:hAnsi="Arial" w:cs="Arial"/>
          <w:sz w:val="24"/>
          <w:szCs w:val="24"/>
        </w:rPr>
      </w:pPr>
      <w:r>
        <w:rPr>
          <w:rFonts w:ascii="Arial" w:hAnsi="Arial" w:cs="Arial"/>
          <w:sz w:val="24"/>
          <w:szCs w:val="24"/>
        </w:rPr>
        <w:t>Uppfyller inte medlemmar eller den boende villkoren i hyresavtal eller denna policy kan hyresavtalet gällande garage eller parkeringsplats sägas upp.</w:t>
      </w:r>
    </w:p>
    <w:p w14:paraId="6C00A954" w14:textId="77777777" w:rsidR="00C707B4" w:rsidRDefault="00C707B4" w:rsidP="00215A25">
      <w:pPr>
        <w:pStyle w:val="Liststycke"/>
        <w:numPr>
          <w:ilvl w:val="0"/>
          <w:numId w:val="49"/>
        </w:numPr>
        <w:spacing w:before="240" w:line="360" w:lineRule="auto"/>
        <w:rPr>
          <w:rFonts w:ascii="Arial" w:hAnsi="Arial" w:cs="Arial"/>
          <w:sz w:val="24"/>
          <w:szCs w:val="24"/>
        </w:rPr>
      </w:pPr>
      <w:r>
        <w:rPr>
          <w:rFonts w:ascii="Arial" w:hAnsi="Arial" w:cs="Arial"/>
          <w:sz w:val="24"/>
          <w:szCs w:val="24"/>
        </w:rPr>
        <w:t>En avgift om 500 kr/dygn tas ut om medlem eller boende står på gästparkeringen efter ett dygn.</w:t>
      </w:r>
    </w:p>
    <w:p w14:paraId="0EA7137B" w14:textId="77777777" w:rsidR="00256F0A" w:rsidRDefault="00256F0A" w:rsidP="006B40F7">
      <w:pPr>
        <w:pStyle w:val="Brdtext"/>
        <w:rPr>
          <w:rFonts w:ascii="Arial" w:hAnsi="Arial" w:cs="Arial"/>
          <w:sz w:val="24"/>
          <w:szCs w:val="24"/>
          <w:shd w:val="clear" w:color="auto" w:fill="FFFFFF"/>
        </w:rPr>
      </w:pPr>
    </w:p>
    <w:p w14:paraId="7C976435" w14:textId="77777777" w:rsidR="00F26FE2" w:rsidRPr="002603E0" w:rsidRDefault="00F26FE2" w:rsidP="00F26FE2">
      <w:pPr>
        <w:pStyle w:val="Brdtext"/>
        <w:jc w:val="center"/>
        <w:rPr>
          <w:rFonts w:ascii="Arial" w:hAnsi="Arial" w:cs="Arial"/>
          <w:sz w:val="24"/>
          <w:szCs w:val="24"/>
          <w:shd w:val="clear" w:color="auto" w:fill="FFFFFF"/>
        </w:rPr>
      </w:pPr>
      <w:r w:rsidRPr="002603E0">
        <w:rPr>
          <w:rFonts w:ascii="Arial" w:hAnsi="Arial" w:cs="Arial"/>
          <w:sz w:val="24"/>
          <w:szCs w:val="24"/>
          <w:shd w:val="clear" w:color="auto" w:fill="FFFFFF"/>
        </w:rPr>
        <w:t>Fastställt av styrelsen på styrelsemöte 2022-03-23</w:t>
      </w:r>
    </w:p>
    <w:p w14:paraId="1AC305A8" w14:textId="792824F1" w:rsidR="00256F0A" w:rsidRPr="00D469ED" w:rsidRDefault="00256F0A" w:rsidP="00256F0A">
      <w:pPr>
        <w:pStyle w:val="Brdtext"/>
        <w:jc w:val="center"/>
        <w:rPr>
          <w:rFonts w:ascii="Arial" w:hAnsi="Arial" w:cs="Arial"/>
          <w:sz w:val="24"/>
          <w:szCs w:val="24"/>
          <w:shd w:val="clear" w:color="auto" w:fill="FFFFFF"/>
        </w:rPr>
      </w:pPr>
      <w:r>
        <w:rPr>
          <w:rFonts w:ascii="Arial" w:hAnsi="Arial" w:cs="Arial"/>
          <w:sz w:val="24"/>
          <w:szCs w:val="24"/>
          <w:shd w:val="clear" w:color="auto" w:fill="FFFFFF"/>
        </w:rPr>
        <w:t xml:space="preserve">Styrelsen </w:t>
      </w:r>
      <w:r w:rsidR="0032370F">
        <w:rPr>
          <w:rFonts w:ascii="Arial" w:hAnsi="Arial" w:cs="Arial"/>
          <w:sz w:val="24"/>
          <w:szCs w:val="24"/>
          <w:shd w:val="clear" w:color="auto" w:fill="FFFFFF"/>
        </w:rPr>
        <w:t xml:space="preserve">Brf </w:t>
      </w:r>
      <w:r w:rsidR="00FC351C">
        <w:rPr>
          <w:rFonts w:ascii="Arial" w:hAnsi="Arial" w:cs="Arial"/>
          <w:sz w:val="24"/>
          <w:szCs w:val="24"/>
          <w:shd w:val="clear" w:color="auto" w:fill="FFFFFF"/>
        </w:rPr>
        <w:t>Bergbacka</w:t>
      </w:r>
    </w:p>
    <w:sectPr w:rsidR="00256F0A" w:rsidRPr="00D469ED" w:rsidSect="005719D4">
      <w:headerReference w:type="default" r:id="rId8"/>
      <w:footerReference w:type="default" r:id="rId9"/>
      <w:headerReference w:type="first" r:id="rId1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E6F8" w14:textId="77777777" w:rsidR="007D50AA" w:rsidRDefault="007D50AA" w:rsidP="00216B9D">
      <w:r>
        <w:separator/>
      </w:r>
    </w:p>
  </w:endnote>
  <w:endnote w:type="continuationSeparator" w:id="0">
    <w:p w14:paraId="7F162E54" w14:textId="77777777" w:rsidR="007D50AA" w:rsidRDefault="007D50AA"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2F9B8C05" w14:textId="77777777" w:rsidTr="00170459">
      <w:trPr>
        <w:cantSplit/>
        <w:trHeight w:hRule="exact" w:val="10347"/>
      </w:trPr>
      <w:tc>
        <w:tcPr>
          <w:tcW w:w="624" w:type="dxa"/>
          <w:tcBorders>
            <w:top w:val="nil"/>
            <w:left w:val="nil"/>
            <w:bottom w:val="nil"/>
            <w:right w:val="nil"/>
          </w:tcBorders>
          <w:textDirection w:val="btLr"/>
        </w:tcPr>
        <w:bookmarkStart w:id="3" w:name="bmSokvagSecond"/>
        <w:bookmarkEnd w:id="3"/>
        <w:p w14:paraId="1E8D58FC" w14:textId="27E15842" w:rsidR="00B7315C" w:rsidRPr="00207570" w:rsidRDefault="006B40F7" w:rsidP="00170459">
          <w:pPr>
            <w:pStyle w:val="DokNamn"/>
            <w:framePr w:w="0" w:hRule="auto" w:hSpace="0" w:wrap="auto" w:vAnchor="margin" w:xAlign="left" w:yAlign="inline" w:anchorLock="0"/>
            <w:spacing w:before="240"/>
            <w:suppressOverlap w:val="0"/>
            <w:textDirection w:val="lrTb"/>
          </w:pPr>
          <w:r>
            <w:fldChar w:fldCharType="begin"/>
          </w:r>
          <w:r>
            <w:instrText xml:space="preserve"> FILENAME  \p  \* MERGEFORMAT </w:instrText>
          </w:r>
          <w:r>
            <w:fldChar w:fldCharType="separate"/>
          </w:r>
          <w:r w:rsidR="00DE778D">
            <w:t>C:\Users\svant\OneDrive\Dokument\HSB Bergbacka\Policy garage_parkeringsplatser.docx</w:t>
          </w:r>
          <w:r>
            <w:fldChar w:fldCharType="end"/>
          </w:r>
          <w:bookmarkStart w:id="4" w:name="bmSokvagSecondTrue"/>
          <w:bookmarkEnd w:id="4"/>
        </w:p>
      </w:tc>
    </w:tr>
  </w:tbl>
  <w:p w14:paraId="7D5778CD" w14:textId="77777777" w:rsidR="00B7315C" w:rsidRPr="00407291" w:rsidRDefault="00B7315C" w:rsidP="004072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3BF8" w14:textId="77777777" w:rsidR="007D50AA" w:rsidRDefault="007D50AA" w:rsidP="00216B9D">
      <w:r>
        <w:separator/>
      </w:r>
    </w:p>
  </w:footnote>
  <w:footnote w:type="continuationSeparator" w:id="0">
    <w:p w14:paraId="4E275516" w14:textId="77777777" w:rsidR="007D50AA" w:rsidRDefault="007D50AA"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36E4711A" w14:textId="77777777" w:rsidTr="00A214E5">
      <w:tc>
        <w:tcPr>
          <w:tcW w:w="1843" w:type="dxa"/>
        </w:tcPr>
        <w:p w14:paraId="01A81599" w14:textId="77777777" w:rsidR="00B7315C" w:rsidRPr="00BA5D8C" w:rsidRDefault="006B40F7" w:rsidP="00A214E5">
          <w:pPr>
            <w:pStyle w:val="Sidhuvud"/>
            <w:jc w:val="center"/>
          </w:pPr>
          <w:bookmarkStart w:id="0" w:name="bkmlogoimg_col_10"/>
          <w:bookmarkEnd w:id="0"/>
          <w:r w:rsidRPr="00D00A6F">
            <w:rPr>
              <w:noProof/>
              <w:lang w:val="en-US"/>
            </w:rPr>
            <w:drawing>
              <wp:inline distT="0" distB="0" distL="0" distR="0" wp14:anchorId="7C8D892F" wp14:editId="5CD4CA35">
                <wp:extent cx="860407" cy="601981"/>
                <wp:effectExtent l="0" t="0" r="0" b="762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3827" w:type="dxa"/>
        </w:tcPr>
        <w:p w14:paraId="285144AF" w14:textId="77777777" w:rsidR="00B7315C" w:rsidRPr="00BA5D8C" w:rsidRDefault="00B7315C" w:rsidP="00A214E5">
          <w:pPr>
            <w:pStyle w:val="Sidhuvud"/>
          </w:pPr>
        </w:p>
      </w:tc>
      <w:tc>
        <w:tcPr>
          <w:tcW w:w="1985" w:type="dxa"/>
        </w:tcPr>
        <w:p w14:paraId="50C4A698" w14:textId="77777777" w:rsidR="00B7315C" w:rsidRPr="006B1AAF" w:rsidRDefault="00B7315C" w:rsidP="00A214E5">
          <w:pPr>
            <w:pStyle w:val="Sidhuvud"/>
          </w:pPr>
        </w:p>
      </w:tc>
      <w:bookmarkStart w:id="1" w:name="bmSidnrSecond"/>
      <w:tc>
        <w:tcPr>
          <w:tcW w:w="1417" w:type="dxa"/>
        </w:tcPr>
        <w:p w14:paraId="23380354" w14:textId="77777777" w:rsidR="00B7315C" w:rsidRPr="00F43914" w:rsidRDefault="00745C45" w:rsidP="00A214E5">
          <w:pPr>
            <w:pStyle w:val="Sidhuvud"/>
            <w:jc w:val="right"/>
            <w:rPr>
              <w:rStyle w:val="Sidnummer"/>
            </w:rPr>
          </w:pPr>
          <w:r w:rsidRPr="00745C45">
            <w:rPr>
              <w:rStyle w:val="Sidnummer"/>
            </w:rPr>
            <w:fldChar w:fldCharType="begin"/>
          </w:r>
          <w:r w:rsidRPr="00745C45">
            <w:rPr>
              <w:rStyle w:val="Sidnummer"/>
            </w:rPr>
            <w:instrText xml:space="preserve"> PAGE   \* MERGEFORMAT </w:instrText>
          </w:r>
          <w:r w:rsidRPr="00745C45">
            <w:rPr>
              <w:rStyle w:val="Sidnummer"/>
            </w:rPr>
            <w:fldChar w:fldCharType="separate"/>
          </w:r>
          <w:r w:rsidR="00170459">
            <w:rPr>
              <w:rStyle w:val="Sidnummer"/>
              <w:noProof/>
            </w:rPr>
            <w:t>2</w:t>
          </w:r>
          <w:r w:rsidRPr="00745C45">
            <w:rPr>
              <w:rStyle w:val="Sidnummer"/>
            </w:rPr>
            <w:fldChar w:fldCharType="end"/>
          </w:r>
          <w:r w:rsidRPr="00745C45">
            <w:rPr>
              <w:rStyle w:val="Sidnummer"/>
            </w:rPr>
            <w:t xml:space="preserve"> (</w:t>
          </w:r>
          <w:r w:rsidRPr="00745C45">
            <w:rPr>
              <w:rStyle w:val="Sidnummer"/>
            </w:rPr>
            <w:fldChar w:fldCharType="begin"/>
          </w:r>
          <w:r w:rsidRPr="00745C45">
            <w:rPr>
              <w:rStyle w:val="Sidnummer"/>
            </w:rPr>
            <w:instrText xml:space="preserve"> NUMPAGES   \* MERGEFORMAT </w:instrText>
          </w:r>
          <w:r w:rsidRPr="00745C45">
            <w:rPr>
              <w:rStyle w:val="Sidnummer"/>
            </w:rPr>
            <w:fldChar w:fldCharType="separate"/>
          </w:r>
          <w:r w:rsidR="00170459">
            <w:rPr>
              <w:rStyle w:val="Sidnummer"/>
              <w:noProof/>
            </w:rPr>
            <w:t>2</w:t>
          </w:r>
          <w:r w:rsidRPr="00745C45">
            <w:rPr>
              <w:rStyle w:val="Sidnummer"/>
              <w:noProof/>
            </w:rPr>
            <w:fldChar w:fldCharType="end"/>
          </w:r>
          <w:r w:rsidRPr="00745C45">
            <w:rPr>
              <w:rStyle w:val="Sidnummer"/>
            </w:rPr>
            <w:t>)</w:t>
          </w:r>
          <w:bookmarkStart w:id="2" w:name="bmSidnrSecondTrue"/>
          <w:bookmarkEnd w:id="1"/>
          <w:bookmarkEnd w:id="2"/>
        </w:p>
      </w:tc>
    </w:tr>
  </w:tbl>
  <w:p w14:paraId="74D3C623" w14:textId="77777777" w:rsidR="00B7315C" w:rsidRPr="00F02AFC" w:rsidRDefault="00B7315C"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07326B6C" w14:textId="77777777" w:rsidTr="006704D2">
      <w:tc>
        <w:tcPr>
          <w:tcW w:w="1843" w:type="dxa"/>
        </w:tcPr>
        <w:p w14:paraId="7942552F" w14:textId="77777777" w:rsidR="00B7315C" w:rsidRPr="00BA5D8C" w:rsidRDefault="006B40F7" w:rsidP="00F02AFC">
          <w:pPr>
            <w:pStyle w:val="Sidhuvud"/>
            <w:jc w:val="center"/>
          </w:pPr>
          <w:r>
            <w:rPr>
              <w:noProof/>
            </w:rPr>
            <w:drawing>
              <wp:inline distT="0" distB="0" distL="0" distR="0" wp14:anchorId="6A5E3016" wp14:editId="3A67BE38">
                <wp:extent cx="1080000" cy="9537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B_BRFlogotyp_Pos_RGB_PN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953774"/>
                        </a:xfrm>
                        <a:prstGeom prst="rect">
                          <a:avLst/>
                        </a:prstGeom>
                      </pic:spPr>
                    </pic:pic>
                  </a:graphicData>
                </a:graphic>
              </wp:inline>
            </w:drawing>
          </w:r>
        </w:p>
      </w:tc>
      <w:tc>
        <w:tcPr>
          <w:tcW w:w="3827" w:type="dxa"/>
        </w:tcPr>
        <w:p w14:paraId="00CAF067" w14:textId="77777777" w:rsidR="00B7315C" w:rsidRPr="00BA5D8C" w:rsidRDefault="00B7315C" w:rsidP="00BA5D8C">
          <w:pPr>
            <w:pStyle w:val="Sidhuvud"/>
          </w:pPr>
        </w:p>
      </w:tc>
      <w:tc>
        <w:tcPr>
          <w:tcW w:w="1985" w:type="dxa"/>
        </w:tcPr>
        <w:p w14:paraId="04754A81" w14:textId="0AF555A7" w:rsidR="00B7315C" w:rsidRPr="006B1AAF" w:rsidRDefault="00B7315C" w:rsidP="006B1AAF">
          <w:pPr>
            <w:pStyle w:val="Sidhuvud"/>
          </w:pPr>
          <w:bookmarkStart w:id="5" w:name="bmDatum"/>
          <w:bookmarkEnd w:id="5"/>
        </w:p>
      </w:tc>
      <w:tc>
        <w:tcPr>
          <w:tcW w:w="1417" w:type="dxa"/>
        </w:tcPr>
        <w:p w14:paraId="22B7FB5A" w14:textId="1A6F90FB" w:rsidR="00B7315C" w:rsidRPr="00F43914" w:rsidRDefault="00B7315C" w:rsidP="006704D2">
          <w:pPr>
            <w:pStyle w:val="Sidhuvud"/>
            <w:jc w:val="right"/>
            <w:rPr>
              <w:rStyle w:val="Sidnummer"/>
            </w:rPr>
          </w:pPr>
          <w:bookmarkStart w:id="6" w:name="bmSidnrFirstTrue"/>
          <w:bookmarkEnd w:id="6"/>
        </w:p>
      </w:tc>
    </w:tr>
  </w:tbl>
  <w:p w14:paraId="344FB982" w14:textId="77777777" w:rsidR="00B7315C" w:rsidRDefault="00B7315C" w:rsidP="000E3C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AD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382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22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61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4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C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C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970C4"/>
    <w:multiLevelType w:val="hybridMultilevel"/>
    <w:tmpl w:val="CB262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50541B"/>
    <w:multiLevelType w:val="multilevel"/>
    <w:tmpl w:val="B24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F174C7"/>
    <w:multiLevelType w:val="multilevel"/>
    <w:tmpl w:val="B1D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2FC48DB"/>
    <w:multiLevelType w:val="hybridMultilevel"/>
    <w:tmpl w:val="4D8664CC"/>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88067227">
    <w:abstractNumId w:val="9"/>
  </w:num>
  <w:num w:numId="2" w16cid:durableId="231812623">
    <w:abstractNumId w:val="9"/>
  </w:num>
  <w:num w:numId="3" w16cid:durableId="282808041">
    <w:abstractNumId w:val="8"/>
  </w:num>
  <w:num w:numId="4" w16cid:durableId="605577875">
    <w:abstractNumId w:val="8"/>
  </w:num>
  <w:num w:numId="5" w16cid:durableId="923342024">
    <w:abstractNumId w:val="1"/>
  </w:num>
  <w:num w:numId="6" w16cid:durableId="1370767433">
    <w:abstractNumId w:val="12"/>
  </w:num>
  <w:num w:numId="7" w16cid:durableId="1743020481">
    <w:abstractNumId w:val="3"/>
  </w:num>
  <w:num w:numId="8" w16cid:durableId="1474641967">
    <w:abstractNumId w:val="12"/>
  </w:num>
  <w:num w:numId="9" w16cid:durableId="663899977">
    <w:abstractNumId w:val="2"/>
  </w:num>
  <w:num w:numId="10" w16cid:durableId="2076276611">
    <w:abstractNumId w:val="12"/>
  </w:num>
  <w:num w:numId="11" w16cid:durableId="1731926334">
    <w:abstractNumId w:val="12"/>
  </w:num>
  <w:num w:numId="12" w16cid:durableId="1302151023">
    <w:abstractNumId w:val="0"/>
  </w:num>
  <w:num w:numId="13" w16cid:durableId="2133861589">
    <w:abstractNumId w:val="12"/>
  </w:num>
  <w:num w:numId="14" w16cid:durableId="1877541374">
    <w:abstractNumId w:val="14"/>
  </w:num>
  <w:num w:numId="15" w16cid:durableId="1621643985">
    <w:abstractNumId w:val="7"/>
  </w:num>
  <w:num w:numId="16" w16cid:durableId="315182826">
    <w:abstractNumId w:val="14"/>
  </w:num>
  <w:num w:numId="17" w16cid:durableId="525758509">
    <w:abstractNumId w:val="6"/>
  </w:num>
  <w:num w:numId="18" w16cid:durableId="539897735">
    <w:abstractNumId w:val="14"/>
  </w:num>
  <w:num w:numId="19" w16cid:durableId="787552840">
    <w:abstractNumId w:val="5"/>
  </w:num>
  <w:num w:numId="20" w16cid:durableId="1460804813">
    <w:abstractNumId w:val="14"/>
  </w:num>
  <w:num w:numId="21" w16cid:durableId="1361468404">
    <w:abstractNumId w:val="4"/>
  </w:num>
  <w:num w:numId="22" w16cid:durableId="258412098">
    <w:abstractNumId w:val="14"/>
  </w:num>
  <w:num w:numId="23" w16cid:durableId="414395818">
    <w:abstractNumId w:val="12"/>
  </w:num>
  <w:num w:numId="24" w16cid:durableId="390932364">
    <w:abstractNumId w:val="12"/>
  </w:num>
  <w:num w:numId="25" w16cid:durableId="1311401869">
    <w:abstractNumId w:val="12"/>
  </w:num>
  <w:num w:numId="26" w16cid:durableId="398672055">
    <w:abstractNumId w:val="12"/>
  </w:num>
  <w:num w:numId="27" w16cid:durableId="455874740">
    <w:abstractNumId w:val="12"/>
  </w:num>
  <w:num w:numId="28" w16cid:durableId="1874733544">
    <w:abstractNumId w:val="14"/>
  </w:num>
  <w:num w:numId="29" w16cid:durableId="559679805">
    <w:abstractNumId w:val="14"/>
  </w:num>
  <w:num w:numId="30" w16cid:durableId="646201174">
    <w:abstractNumId w:val="14"/>
  </w:num>
  <w:num w:numId="31" w16cid:durableId="971666938">
    <w:abstractNumId w:val="14"/>
  </w:num>
  <w:num w:numId="32" w16cid:durableId="1840654226">
    <w:abstractNumId w:val="14"/>
  </w:num>
  <w:num w:numId="33" w16cid:durableId="1038120127">
    <w:abstractNumId w:val="16"/>
  </w:num>
  <w:num w:numId="34" w16cid:durableId="1943297559">
    <w:abstractNumId w:val="16"/>
  </w:num>
  <w:num w:numId="35" w16cid:durableId="438841501">
    <w:abstractNumId w:val="16"/>
  </w:num>
  <w:num w:numId="36" w16cid:durableId="746348193">
    <w:abstractNumId w:val="12"/>
  </w:num>
  <w:num w:numId="37" w16cid:durableId="611984565">
    <w:abstractNumId w:val="12"/>
  </w:num>
  <w:num w:numId="38" w16cid:durableId="1556156991">
    <w:abstractNumId w:val="12"/>
  </w:num>
  <w:num w:numId="39" w16cid:durableId="2053340349">
    <w:abstractNumId w:val="12"/>
  </w:num>
  <w:num w:numId="40" w16cid:durableId="2009675046">
    <w:abstractNumId w:val="12"/>
  </w:num>
  <w:num w:numId="41" w16cid:durableId="633098892">
    <w:abstractNumId w:val="14"/>
  </w:num>
  <w:num w:numId="42" w16cid:durableId="1061947865">
    <w:abstractNumId w:val="14"/>
  </w:num>
  <w:num w:numId="43" w16cid:durableId="289896705">
    <w:abstractNumId w:val="14"/>
  </w:num>
  <w:num w:numId="44" w16cid:durableId="1507476414">
    <w:abstractNumId w:val="14"/>
  </w:num>
  <w:num w:numId="45" w16cid:durableId="1786539198">
    <w:abstractNumId w:val="14"/>
  </w:num>
  <w:num w:numId="46" w16cid:durableId="925262709">
    <w:abstractNumId w:val="11"/>
  </w:num>
  <w:num w:numId="47" w16cid:durableId="2050689288">
    <w:abstractNumId w:val="13"/>
  </w:num>
  <w:num w:numId="48" w16cid:durableId="870532702">
    <w:abstractNumId w:val="10"/>
  </w:num>
  <w:num w:numId="49" w16cid:durableId="13698388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F7"/>
    <w:rsid w:val="00005A36"/>
    <w:rsid w:val="00013384"/>
    <w:rsid w:val="000200C8"/>
    <w:rsid w:val="00022BB6"/>
    <w:rsid w:val="00023126"/>
    <w:rsid w:val="00023BD1"/>
    <w:rsid w:val="00025E0B"/>
    <w:rsid w:val="000268D2"/>
    <w:rsid w:val="00033BA1"/>
    <w:rsid w:val="00037370"/>
    <w:rsid w:val="000415A0"/>
    <w:rsid w:val="00042F39"/>
    <w:rsid w:val="00045623"/>
    <w:rsid w:val="00046431"/>
    <w:rsid w:val="00052E24"/>
    <w:rsid w:val="000533B9"/>
    <w:rsid w:val="00056034"/>
    <w:rsid w:val="00056AA3"/>
    <w:rsid w:val="00061842"/>
    <w:rsid w:val="000649A5"/>
    <w:rsid w:val="00065CC2"/>
    <w:rsid w:val="00073C90"/>
    <w:rsid w:val="00075E55"/>
    <w:rsid w:val="000807E7"/>
    <w:rsid w:val="0008245D"/>
    <w:rsid w:val="000874B6"/>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289"/>
    <w:rsid w:val="000D1F66"/>
    <w:rsid w:val="000D680F"/>
    <w:rsid w:val="000D6BBA"/>
    <w:rsid w:val="000D6C0B"/>
    <w:rsid w:val="000E1269"/>
    <w:rsid w:val="000E1C6D"/>
    <w:rsid w:val="000E31E4"/>
    <w:rsid w:val="000E3C8A"/>
    <w:rsid w:val="000E3F78"/>
    <w:rsid w:val="000E442E"/>
    <w:rsid w:val="000E7B46"/>
    <w:rsid w:val="000F07E2"/>
    <w:rsid w:val="000F56CA"/>
    <w:rsid w:val="001001F1"/>
    <w:rsid w:val="00104E07"/>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70459"/>
    <w:rsid w:val="00173287"/>
    <w:rsid w:val="00173AC0"/>
    <w:rsid w:val="00177474"/>
    <w:rsid w:val="0018375F"/>
    <w:rsid w:val="001966D0"/>
    <w:rsid w:val="001A5DA5"/>
    <w:rsid w:val="001B61B6"/>
    <w:rsid w:val="001B7966"/>
    <w:rsid w:val="001B7B33"/>
    <w:rsid w:val="001B7CA6"/>
    <w:rsid w:val="001B7D4D"/>
    <w:rsid w:val="001C516D"/>
    <w:rsid w:val="001C548E"/>
    <w:rsid w:val="001C592D"/>
    <w:rsid w:val="001C6ADE"/>
    <w:rsid w:val="001C76B8"/>
    <w:rsid w:val="001E01B3"/>
    <w:rsid w:val="001E09F7"/>
    <w:rsid w:val="001E1AB6"/>
    <w:rsid w:val="001E3011"/>
    <w:rsid w:val="001E72C6"/>
    <w:rsid w:val="001F068D"/>
    <w:rsid w:val="001F2387"/>
    <w:rsid w:val="001F54DD"/>
    <w:rsid w:val="001F6466"/>
    <w:rsid w:val="001F65CD"/>
    <w:rsid w:val="001F7BB6"/>
    <w:rsid w:val="002013B5"/>
    <w:rsid w:val="00201E61"/>
    <w:rsid w:val="002024ED"/>
    <w:rsid w:val="00207570"/>
    <w:rsid w:val="00210259"/>
    <w:rsid w:val="00215A25"/>
    <w:rsid w:val="00216672"/>
    <w:rsid w:val="00216B9D"/>
    <w:rsid w:val="00220B67"/>
    <w:rsid w:val="002338FD"/>
    <w:rsid w:val="00243808"/>
    <w:rsid w:val="002461F4"/>
    <w:rsid w:val="0025232F"/>
    <w:rsid w:val="00256F0A"/>
    <w:rsid w:val="002603E0"/>
    <w:rsid w:val="0026519C"/>
    <w:rsid w:val="002656C4"/>
    <w:rsid w:val="00266285"/>
    <w:rsid w:val="00272B4A"/>
    <w:rsid w:val="0027485A"/>
    <w:rsid w:val="0027651D"/>
    <w:rsid w:val="00277C53"/>
    <w:rsid w:val="00280BF8"/>
    <w:rsid w:val="00284D43"/>
    <w:rsid w:val="002854B8"/>
    <w:rsid w:val="0028679B"/>
    <w:rsid w:val="00287214"/>
    <w:rsid w:val="002911A1"/>
    <w:rsid w:val="00293671"/>
    <w:rsid w:val="00295EF7"/>
    <w:rsid w:val="00297629"/>
    <w:rsid w:val="002A006D"/>
    <w:rsid w:val="002A082C"/>
    <w:rsid w:val="002A3826"/>
    <w:rsid w:val="002A513F"/>
    <w:rsid w:val="002B2358"/>
    <w:rsid w:val="002B54ED"/>
    <w:rsid w:val="002C0810"/>
    <w:rsid w:val="002C6D50"/>
    <w:rsid w:val="002C7230"/>
    <w:rsid w:val="002C7D9D"/>
    <w:rsid w:val="002D1F16"/>
    <w:rsid w:val="002D2E87"/>
    <w:rsid w:val="002D620F"/>
    <w:rsid w:val="002D7C36"/>
    <w:rsid w:val="002E2EE0"/>
    <w:rsid w:val="002E4CE4"/>
    <w:rsid w:val="002E7F97"/>
    <w:rsid w:val="002F093B"/>
    <w:rsid w:val="002F2592"/>
    <w:rsid w:val="002F3A16"/>
    <w:rsid w:val="002F6465"/>
    <w:rsid w:val="002F70FD"/>
    <w:rsid w:val="002F7263"/>
    <w:rsid w:val="002F7854"/>
    <w:rsid w:val="003034FD"/>
    <w:rsid w:val="003050F8"/>
    <w:rsid w:val="003058B4"/>
    <w:rsid w:val="003076B3"/>
    <w:rsid w:val="00307E31"/>
    <w:rsid w:val="003122E8"/>
    <w:rsid w:val="00313185"/>
    <w:rsid w:val="0031338A"/>
    <w:rsid w:val="00315341"/>
    <w:rsid w:val="0031567B"/>
    <w:rsid w:val="00315D36"/>
    <w:rsid w:val="00321F1D"/>
    <w:rsid w:val="0032336D"/>
    <w:rsid w:val="0032370F"/>
    <w:rsid w:val="00326CB0"/>
    <w:rsid w:val="003270B8"/>
    <w:rsid w:val="00327A8A"/>
    <w:rsid w:val="003304F9"/>
    <w:rsid w:val="003331E9"/>
    <w:rsid w:val="003363E5"/>
    <w:rsid w:val="00337A58"/>
    <w:rsid w:val="00347ACA"/>
    <w:rsid w:val="00350F30"/>
    <w:rsid w:val="00352CDD"/>
    <w:rsid w:val="00355ECC"/>
    <w:rsid w:val="0036188A"/>
    <w:rsid w:val="00361D3A"/>
    <w:rsid w:val="00367B32"/>
    <w:rsid w:val="00371319"/>
    <w:rsid w:val="00374AFB"/>
    <w:rsid w:val="003758D5"/>
    <w:rsid w:val="00376E1F"/>
    <w:rsid w:val="003771B3"/>
    <w:rsid w:val="00381FD0"/>
    <w:rsid w:val="00384192"/>
    <w:rsid w:val="003863E4"/>
    <w:rsid w:val="00387B41"/>
    <w:rsid w:val="00390848"/>
    <w:rsid w:val="00393760"/>
    <w:rsid w:val="00393D9D"/>
    <w:rsid w:val="0039690E"/>
    <w:rsid w:val="00397AA4"/>
    <w:rsid w:val="003A1292"/>
    <w:rsid w:val="003A306C"/>
    <w:rsid w:val="003B1DDE"/>
    <w:rsid w:val="003B4427"/>
    <w:rsid w:val="003B6886"/>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4005A2"/>
    <w:rsid w:val="004071CF"/>
    <w:rsid w:val="00407291"/>
    <w:rsid w:val="00411027"/>
    <w:rsid w:val="004208C7"/>
    <w:rsid w:val="00420B14"/>
    <w:rsid w:val="00420BA5"/>
    <w:rsid w:val="0042328A"/>
    <w:rsid w:val="004324B1"/>
    <w:rsid w:val="0043407A"/>
    <w:rsid w:val="00435C5C"/>
    <w:rsid w:val="00446FD0"/>
    <w:rsid w:val="004525D1"/>
    <w:rsid w:val="00452E32"/>
    <w:rsid w:val="00454064"/>
    <w:rsid w:val="0045533E"/>
    <w:rsid w:val="004562E9"/>
    <w:rsid w:val="004622F8"/>
    <w:rsid w:val="00462C44"/>
    <w:rsid w:val="004631BA"/>
    <w:rsid w:val="00463DC9"/>
    <w:rsid w:val="004666DC"/>
    <w:rsid w:val="0046719E"/>
    <w:rsid w:val="004728F9"/>
    <w:rsid w:val="004955A5"/>
    <w:rsid w:val="00497CEF"/>
    <w:rsid w:val="004A1AF2"/>
    <w:rsid w:val="004A3F5C"/>
    <w:rsid w:val="004A493E"/>
    <w:rsid w:val="004A7C61"/>
    <w:rsid w:val="004B2A60"/>
    <w:rsid w:val="004B7ABC"/>
    <w:rsid w:val="004C1D5A"/>
    <w:rsid w:val="004C76C7"/>
    <w:rsid w:val="004C7E42"/>
    <w:rsid w:val="004D0699"/>
    <w:rsid w:val="004D2B1A"/>
    <w:rsid w:val="004D3C6E"/>
    <w:rsid w:val="004D4287"/>
    <w:rsid w:val="004E057A"/>
    <w:rsid w:val="004E06B8"/>
    <w:rsid w:val="004E2A51"/>
    <w:rsid w:val="004E2E75"/>
    <w:rsid w:val="004E5A42"/>
    <w:rsid w:val="004E5AF9"/>
    <w:rsid w:val="004F10D4"/>
    <w:rsid w:val="004F13E7"/>
    <w:rsid w:val="004F2AB2"/>
    <w:rsid w:val="005024B3"/>
    <w:rsid w:val="00502CB1"/>
    <w:rsid w:val="00507F12"/>
    <w:rsid w:val="0051430F"/>
    <w:rsid w:val="00514A2D"/>
    <w:rsid w:val="005157E6"/>
    <w:rsid w:val="005158F2"/>
    <w:rsid w:val="005171E0"/>
    <w:rsid w:val="00523BC8"/>
    <w:rsid w:val="00525D57"/>
    <w:rsid w:val="00531329"/>
    <w:rsid w:val="00532CC7"/>
    <w:rsid w:val="00532D0A"/>
    <w:rsid w:val="00533638"/>
    <w:rsid w:val="005459D6"/>
    <w:rsid w:val="00546582"/>
    <w:rsid w:val="00546E6E"/>
    <w:rsid w:val="0055437E"/>
    <w:rsid w:val="00554F86"/>
    <w:rsid w:val="005561E0"/>
    <w:rsid w:val="00560ACA"/>
    <w:rsid w:val="005613D3"/>
    <w:rsid w:val="0056485A"/>
    <w:rsid w:val="005719D4"/>
    <w:rsid w:val="005771F1"/>
    <w:rsid w:val="00577889"/>
    <w:rsid w:val="0058450C"/>
    <w:rsid w:val="005856EC"/>
    <w:rsid w:val="005869F0"/>
    <w:rsid w:val="00593278"/>
    <w:rsid w:val="00593A5E"/>
    <w:rsid w:val="00595E51"/>
    <w:rsid w:val="0059620B"/>
    <w:rsid w:val="00596C05"/>
    <w:rsid w:val="005A0701"/>
    <w:rsid w:val="005A0F36"/>
    <w:rsid w:val="005A4776"/>
    <w:rsid w:val="005A6BB7"/>
    <w:rsid w:val="005B1F54"/>
    <w:rsid w:val="005B2218"/>
    <w:rsid w:val="005B4CEB"/>
    <w:rsid w:val="005C1D34"/>
    <w:rsid w:val="005C2BD6"/>
    <w:rsid w:val="005C65EB"/>
    <w:rsid w:val="005C68D0"/>
    <w:rsid w:val="005D19A9"/>
    <w:rsid w:val="005E02CF"/>
    <w:rsid w:val="005E0A48"/>
    <w:rsid w:val="005E2081"/>
    <w:rsid w:val="005E56F9"/>
    <w:rsid w:val="005F02D5"/>
    <w:rsid w:val="005F1FC9"/>
    <w:rsid w:val="005F3957"/>
    <w:rsid w:val="005F613E"/>
    <w:rsid w:val="005F6530"/>
    <w:rsid w:val="00600823"/>
    <w:rsid w:val="0060083C"/>
    <w:rsid w:val="006030B8"/>
    <w:rsid w:val="00603995"/>
    <w:rsid w:val="006044DD"/>
    <w:rsid w:val="00605AC7"/>
    <w:rsid w:val="00613E81"/>
    <w:rsid w:val="00614C6C"/>
    <w:rsid w:val="00615EF7"/>
    <w:rsid w:val="006164B2"/>
    <w:rsid w:val="00617E58"/>
    <w:rsid w:val="006208B2"/>
    <w:rsid w:val="00620EAC"/>
    <w:rsid w:val="00634A31"/>
    <w:rsid w:val="00653066"/>
    <w:rsid w:val="006603A5"/>
    <w:rsid w:val="00662EF5"/>
    <w:rsid w:val="00664958"/>
    <w:rsid w:val="006650C8"/>
    <w:rsid w:val="00666019"/>
    <w:rsid w:val="006704D2"/>
    <w:rsid w:val="0067106F"/>
    <w:rsid w:val="006733B0"/>
    <w:rsid w:val="00674805"/>
    <w:rsid w:val="006806C8"/>
    <w:rsid w:val="006831F8"/>
    <w:rsid w:val="00696159"/>
    <w:rsid w:val="006A53DB"/>
    <w:rsid w:val="006A7CAE"/>
    <w:rsid w:val="006B123E"/>
    <w:rsid w:val="006B1AAF"/>
    <w:rsid w:val="006B2D76"/>
    <w:rsid w:val="006B328C"/>
    <w:rsid w:val="006B40F7"/>
    <w:rsid w:val="006B5329"/>
    <w:rsid w:val="006B59BD"/>
    <w:rsid w:val="006C00E5"/>
    <w:rsid w:val="006C4965"/>
    <w:rsid w:val="006C68FC"/>
    <w:rsid w:val="006D4F71"/>
    <w:rsid w:val="006F04BA"/>
    <w:rsid w:val="006F1D5F"/>
    <w:rsid w:val="006F68AB"/>
    <w:rsid w:val="006F6A23"/>
    <w:rsid w:val="00705F2D"/>
    <w:rsid w:val="00710918"/>
    <w:rsid w:val="0071133E"/>
    <w:rsid w:val="00711ECA"/>
    <w:rsid w:val="00712C97"/>
    <w:rsid w:val="007141E7"/>
    <w:rsid w:val="00717019"/>
    <w:rsid w:val="00721426"/>
    <w:rsid w:val="007225FD"/>
    <w:rsid w:val="00734631"/>
    <w:rsid w:val="00735EA0"/>
    <w:rsid w:val="00736D7B"/>
    <w:rsid w:val="00741424"/>
    <w:rsid w:val="00745C45"/>
    <w:rsid w:val="00747C4C"/>
    <w:rsid w:val="0075081A"/>
    <w:rsid w:val="0075138B"/>
    <w:rsid w:val="00765042"/>
    <w:rsid w:val="007669D2"/>
    <w:rsid w:val="00771189"/>
    <w:rsid w:val="007730B6"/>
    <w:rsid w:val="00774ECE"/>
    <w:rsid w:val="007908B8"/>
    <w:rsid w:val="00792279"/>
    <w:rsid w:val="00792E58"/>
    <w:rsid w:val="0079517A"/>
    <w:rsid w:val="00796064"/>
    <w:rsid w:val="007A61B4"/>
    <w:rsid w:val="007A7C22"/>
    <w:rsid w:val="007B799C"/>
    <w:rsid w:val="007C2E04"/>
    <w:rsid w:val="007C5C89"/>
    <w:rsid w:val="007D0EB9"/>
    <w:rsid w:val="007D145C"/>
    <w:rsid w:val="007D20A9"/>
    <w:rsid w:val="007D34F3"/>
    <w:rsid w:val="007D50AA"/>
    <w:rsid w:val="007E16B4"/>
    <w:rsid w:val="007E179D"/>
    <w:rsid w:val="007E1ED5"/>
    <w:rsid w:val="007E4F40"/>
    <w:rsid w:val="007F21F2"/>
    <w:rsid w:val="00813285"/>
    <w:rsid w:val="0082246C"/>
    <w:rsid w:val="00822C1F"/>
    <w:rsid w:val="0082308C"/>
    <w:rsid w:val="00824D63"/>
    <w:rsid w:val="0082542A"/>
    <w:rsid w:val="00836C7E"/>
    <w:rsid w:val="00837C28"/>
    <w:rsid w:val="008408FC"/>
    <w:rsid w:val="0084677B"/>
    <w:rsid w:val="00846D54"/>
    <w:rsid w:val="00847B0E"/>
    <w:rsid w:val="00850586"/>
    <w:rsid w:val="008511A8"/>
    <w:rsid w:val="00851B7A"/>
    <w:rsid w:val="008568CD"/>
    <w:rsid w:val="00864ADD"/>
    <w:rsid w:val="00865357"/>
    <w:rsid w:val="00865BCC"/>
    <w:rsid w:val="00872B90"/>
    <w:rsid w:val="00875FEE"/>
    <w:rsid w:val="008860F0"/>
    <w:rsid w:val="00892E93"/>
    <w:rsid w:val="00895077"/>
    <w:rsid w:val="00895BB0"/>
    <w:rsid w:val="008A0968"/>
    <w:rsid w:val="008A5810"/>
    <w:rsid w:val="008B23A2"/>
    <w:rsid w:val="008B5722"/>
    <w:rsid w:val="008B6E3B"/>
    <w:rsid w:val="008B7C25"/>
    <w:rsid w:val="008C129E"/>
    <w:rsid w:val="008C31D1"/>
    <w:rsid w:val="008C5E9B"/>
    <w:rsid w:val="008C67FF"/>
    <w:rsid w:val="008D0E0A"/>
    <w:rsid w:val="008E2628"/>
    <w:rsid w:val="008E3217"/>
    <w:rsid w:val="008E4450"/>
    <w:rsid w:val="008E46B0"/>
    <w:rsid w:val="008E4878"/>
    <w:rsid w:val="008E6B45"/>
    <w:rsid w:val="008E6F78"/>
    <w:rsid w:val="008E73CE"/>
    <w:rsid w:val="008F0D91"/>
    <w:rsid w:val="008F1329"/>
    <w:rsid w:val="008F1BE3"/>
    <w:rsid w:val="008F3A16"/>
    <w:rsid w:val="008F5C70"/>
    <w:rsid w:val="00901B2C"/>
    <w:rsid w:val="009030B5"/>
    <w:rsid w:val="0090701E"/>
    <w:rsid w:val="00907285"/>
    <w:rsid w:val="00910FA2"/>
    <w:rsid w:val="009156CA"/>
    <w:rsid w:val="009159AC"/>
    <w:rsid w:val="00921319"/>
    <w:rsid w:val="0092769D"/>
    <w:rsid w:val="00930880"/>
    <w:rsid w:val="009311EE"/>
    <w:rsid w:val="00940670"/>
    <w:rsid w:val="00940D4F"/>
    <w:rsid w:val="009469CD"/>
    <w:rsid w:val="0095196D"/>
    <w:rsid w:val="009537E0"/>
    <w:rsid w:val="009623DE"/>
    <w:rsid w:val="009630AC"/>
    <w:rsid w:val="00963881"/>
    <w:rsid w:val="0096453C"/>
    <w:rsid w:val="009706F9"/>
    <w:rsid w:val="009775A2"/>
    <w:rsid w:val="00980F0A"/>
    <w:rsid w:val="00981375"/>
    <w:rsid w:val="009817AB"/>
    <w:rsid w:val="009836D3"/>
    <w:rsid w:val="009973F6"/>
    <w:rsid w:val="00997946"/>
    <w:rsid w:val="009A0906"/>
    <w:rsid w:val="009A268E"/>
    <w:rsid w:val="009A7CD0"/>
    <w:rsid w:val="009B0190"/>
    <w:rsid w:val="009B4A18"/>
    <w:rsid w:val="009B581B"/>
    <w:rsid w:val="009B73FB"/>
    <w:rsid w:val="009C3716"/>
    <w:rsid w:val="009D3911"/>
    <w:rsid w:val="009E1695"/>
    <w:rsid w:val="009F22D3"/>
    <w:rsid w:val="00A01F74"/>
    <w:rsid w:val="00A04773"/>
    <w:rsid w:val="00A06522"/>
    <w:rsid w:val="00A214E5"/>
    <w:rsid w:val="00A22DDF"/>
    <w:rsid w:val="00A22F25"/>
    <w:rsid w:val="00A23FC6"/>
    <w:rsid w:val="00A31064"/>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3B56"/>
    <w:rsid w:val="00A864E3"/>
    <w:rsid w:val="00A93A91"/>
    <w:rsid w:val="00A947B0"/>
    <w:rsid w:val="00AA19DE"/>
    <w:rsid w:val="00AB03E5"/>
    <w:rsid w:val="00AB06DB"/>
    <w:rsid w:val="00AB0E28"/>
    <w:rsid w:val="00AB0FAA"/>
    <w:rsid w:val="00AB2172"/>
    <w:rsid w:val="00AB459D"/>
    <w:rsid w:val="00AC0608"/>
    <w:rsid w:val="00AC64E3"/>
    <w:rsid w:val="00AD1218"/>
    <w:rsid w:val="00AE51CA"/>
    <w:rsid w:val="00AE7ECD"/>
    <w:rsid w:val="00B02F7D"/>
    <w:rsid w:val="00B06B34"/>
    <w:rsid w:val="00B114B8"/>
    <w:rsid w:val="00B14C92"/>
    <w:rsid w:val="00B212C3"/>
    <w:rsid w:val="00B25F9A"/>
    <w:rsid w:val="00B264A0"/>
    <w:rsid w:val="00B266DF"/>
    <w:rsid w:val="00B26A8B"/>
    <w:rsid w:val="00B310AA"/>
    <w:rsid w:val="00B320FB"/>
    <w:rsid w:val="00B32E91"/>
    <w:rsid w:val="00B3395C"/>
    <w:rsid w:val="00B37C62"/>
    <w:rsid w:val="00B4175B"/>
    <w:rsid w:val="00B436B6"/>
    <w:rsid w:val="00B4414F"/>
    <w:rsid w:val="00B62968"/>
    <w:rsid w:val="00B63D8D"/>
    <w:rsid w:val="00B64383"/>
    <w:rsid w:val="00B649A8"/>
    <w:rsid w:val="00B70393"/>
    <w:rsid w:val="00B7270B"/>
    <w:rsid w:val="00B7315C"/>
    <w:rsid w:val="00B757B8"/>
    <w:rsid w:val="00B75FF8"/>
    <w:rsid w:val="00B819BC"/>
    <w:rsid w:val="00B84318"/>
    <w:rsid w:val="00B847CA"/>
    <w:rsid w:val="00B87519"/>
    <w:rsid w:val="00B93E95"/>
    <w:rsid w:val="00B97646"/>
    <w:rsid w:val="00BA18A8"/>
    <w:rsid w:val="00BA23FA"/>
    <w:rsid w:val="00BA4909"/>
    <w:rsid w:val="00BA5D8C"/>
    <w:rsid w:val="00BA63AE"/>
    <w:rsid w:val="00BB5F1F"/>
    <w:rsid w:val="00BC0BFB"/>
    <w:rsid w:val="00BD08B8"/>
    <w:rsid w:val="00BD7F0D"/>
    <w:rsid w:val="00BE042A"/>
    <w:rsid w:val="00BE53B5"/>
    <w:rsid w:val="00BF1678"/>
    <w:rsid w:val="00BF3CFB"/>
    <w:rsid w:val="00BF4E00"/>
    <w:rsid w:val="00BF7355"/>
    <w:rsid w:val="00BF779C"/>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22D1"/>
    <w:rsid w:val="00C45113"/>
    <w:rsid w:val="00C5640D"/>
    <w:rsid w:val="00C57696"/>
    <w:rsid w:val="00C655D2"/>
    <w:rsid w:val="00C674DE"/>
    <w:rsid w:val="00C707B4"/>
    <w:rsid w:val="00C77704"/>
    <w:rsid w:val="00C84184"/>
    <w:rsid w:val="00C91CB8"/>
    <w:rsid w:val="00C9250D"/>
    <w:rsid w:val="00C940A0"/>
    <w:rsid w:val="00C96EBA"/>
    <w:rsid w:val="00C977CD"/>
    <w:rsid w:val="00CB00B5"/>
    <w:rsid w:val="00CB1C23"/>
    <w:rsid w:val="00CB24DE"/>
    <w:rsid w:val="00CC1623"/>
    <w:rsid w:val="00CC5F63"/>
    <w:rsid w:val="00CC6B91"/>
    <w:rsid w:val="00CC7DAB"/>
    <w:rsid w:val="00CD1193"/>
    <w:rsid w:val="00CD4FF1"/>
    <w:rsid w:val="00CD5DD5"/>
    <w:rsid w:val="00CE11AA"/>
    <w:rsid w:val="00CE3CCF"/>
    <w:rsid w:val="00CE4915"/>
    <w:rsid w:val="00CE7CD6"/>
    <w:rsid w:val="00CF3A93"/>
    <w:rsid w:val="00CF6F07"/>
    <w:rsid w:val="00D001AD"/>
    <w:rsid w:val="00D00A6F"/>
    <w:rsid w:val="00D00FA7"/>
    <w:rsid w:val="00D028F5"/>
    <w:rsid w:val="00D05E83"/>
    <w:rsid w:val="00D06C7C"/>
    <w:rsid w:val="00D12893"/>
    <w:rsid w:val="00D13C3F"/>
    <w:rsid w:val="00D15E54"/>
    <w:rsid w:val="00D22875"/>
    <w:rsid w:val="00D23035"/>
    <w:rsid w:val="00D33334"/>
    <w:rsid w:val="00D34F15"/>
    <w:rsid w:val="00D36EAF"/>
    <w:rsid w:val="00D40A78"/>
    <w:rsid w:val="00D41163"/>
    <w:rsid w:val="00D422D0"/>
    <w:rsid w:val="00D43117"/>
    <w:rsid w:val="00D441CC"/>
    <w:rsid w:val="00D469ED"/>
    <w:rsid w:val="00D50C55"/>
    <w:rsid w:val="00D5219B"/>
    <w:rsid w:val="00D525BB"/>
    <w:rsid w:val="00D53485"/>
    <w:rsid w:val="00D5421F"/>
    <w:rsid w:val="00D55573"/>
    <w:rsid w:val="00D57DA9"/>
    <w:rsid w:val="00D657C1"/>
    <w:rsid w:val="00D65B70"/>
    <w:rsid w:val="00D67A5A"/>
    <w:rsid w:val="00D711C2"/>
    <w:rsid w:val="00D73166"/>
    <w:rsid w:val="00D816E4"/>
    <w:rsid w:val="00D83668"/>
    <w:rsid w:val="00D9692A"/>
    <w:rsid w:val="00D971BE"/>
    <w:rsid w:val="00DA055D"/>
    <w:rsid w:val="00DA30ED"/>
    <w:rsid w:val="00DA376E"/>
    <w:rsid w:val="00DA7DE6"/>
    <w:rsid w:val="00DB0D03"/>
    <w:rsid w:val="00DB1A01"/>
    <w:rsid w:val="00DB7484"/>
    <w:rsid w:val="00DB7AED"/>
    <w:rsid w:val="00DC0385"/>
    <w:rsid w:val="00DC21ED"/>
    <w:rsid w:val="00DD07C6"/>
    <w:rsid w:val="00DD2969"/>
    <w:rsid w:val="00DD5977"/>
    <w:rsid w:val="00DE5250"/>
    <w:rsid w:val="00DE600A"/>
    <w:rsid w:val="00DE67DE"/>
    <w:rsid w:val="00DE778D"/>
    <w:rsid w:val="00DE7F50"/>
    <w:rsid w:val="00DF1D2F"/>
    <w:rsid w:val="00DF2601"/>
    <w:rsid w:val="00DF4FEE"/>
    <w:rsid w:val="00DF6D02"/>
    <w:rsid w:val="00E02D6D"/>
    <w:rsid w:val="00E10153"/>
    <w:rsid w:val="00E163A9"/>
    <w:rsid w:val="00E22249"/>
    <w:rsid w:val="00E240C5"/>
    <w:rsid w:val="00E24663"/>
    <w:rsid w:val="00E2534B"/>
    <w:rsid w:val="00E26D90"/>
    <w:rsid w:val="00E2798E"/>
    <w:rsid w:val="00E3081A"/>
    <w:rsid w:val="00E30AD5"/>
    <w:rsid w:val="00E37D95"/>
    <w:rsid w:val="00E40308"/>
    <w:rsid w:val="00E44113"/>
    <w:rsid w:val="00E447B0"/>
    <w:rsid w:val="00E44BC5"/>
    <w:rsid w:val="00E45524"/>
    <w:rsid w:val="00E4558C"/>
    <w:rsid w:val="00E524F6"/>
    <w:rsid w:val="00E530FC"/>
    <w:rsid w:val="00E56DA9"/>
    <w:rsid w:val="00E56EAA"/>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0BC"/>
    <w:rsid w:val="00ED27D4"/>
    <w:rsid w:val="00ED3D56"/>
    <w:rsid w:val="00ED4936"/>
    <w:rsid w:val="00ED5723"/>
    <w:rsid w:val="00ED59A4"/>
    <w:rsid w:val="00ED5A31"/>
    <w:rsid w:val="00EE124A"/>
    <w:rsid w:val="00EF714B"/>
    <w:rsid w:val="00EF7743"/>
    <w:rsid w:val="00F00DF6"/>
    <w:rsid w:val="00F019DF"/>
    <w:rsid w:val="00F02AFC"/>
    <w:rsid w:val="00F0317F"/>
    <w:rsid w:val="00F043A5"/>
    <w:rsid w:val="00F047A3"/>
    <w:rsid w:val="00F047E4"/>
    <w:rsid w:val="00F04B70"/>
    <w:rsid w:val="00F06789"/>
    <w:rsid w:val="00F07A22"/>
    <w:rsid w:val="00F13BE8"/>
    <w:rsid w:val="00F15221"/>
    <w:rsid w:val="00F17B55"/>
    <w:rsid w:val="00F25055"/>
    <w:rsid w:val="00F2676D"/>
    <w:rsid w:val="00F26D4F"/>
    <w:rsid w:val="00F26FE2"/>
    <w:rsid w:val="00F27335"/>
    <w:rsid w:val="00F34C9B"/>
    <w:rsid w:val="00F34D30"/>
    <w:rsid w:val="00F35A37"/>
    <w:rsid w:val="00F35BA5"/>
    <w:rsid w:val="00F3657B"/>
    <w:rsid w:val="00F409C0"/>
    <w:rsid w:val="00F40C6C"/>
    <w:rsid w:val="00F41694"/>
    <w:rsid w:val="00F428A5"/>
    <w:rsid w:val="00F43914"/>
    <w:rsid w:val="00F47167"/>
    <w:rsid w:val="00F53108"/>
    <w:rsid w:val="00F54E8B"/>
    <w:rsid w:val="00F56C3A"/>
    <w:rsid w:val="00F61CFA"/>
    <w:rsid w:val="00F630CA"/>
    <w:rsid w:val="00F632B3"/>
    <w:rsid w:val="00F63E0C"/>
    <w:rsid w:val="00F6649F"/>
    <w:rsid w:val="00F7026D"/>
    <w:rsid w:val="00F75914"/>
    <w:rsid w:val="00F75F7A"/>
    <w:rsid w:val="00F76123"/>
    <w:rsid w:val="00F770E1"/>
    <w:rsid w:val="00F832A2"/>
    <w:rsid w:val="00F83AE9"/>
    <w:rsid w:val="00F84B1A"/>
    <w:rsid w:val="00F87434"/>
    <w:rsid w:val="00F9543B"/>
    <w:rsid w:val="00F96516"/>
    <w:rsid w:val="00F96BAF"/>
    <w:rsid w:val="00FA69D5"/>
    <w:rsid w:val="00FB0CA0"/>
    <w:rsid w:val="00FB43F4"/>
    <w:rsid w:val="00FC0156"/>
    <w:rsid w:val="00FC0408"/>
    <w:rsid w:val="00FC351C"/>
    <w:rsid w:val="00FC5EF7"/>
    <w:rsid w:val="00FC7D68"/>
    <w:rsid w:val="00FD1355"/>
    <w:rsid w:val="00FD313D"/>
    <w:rsid w:val="00FD3E28"/>
    <w:rsid w:val="00FD47B8"/>
    <w:rsid w:val="00FD6FAA"/>
    <w:rsid w:val="00FE4617"/>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3652E"/>
  <w15:docId w15:val="{5DE861A4-1B48-4FC7-A67E-2BC27B3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F7"/>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5771F1"/>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5771F1"/>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5771F1"/>
    <w:pPr>
      <w:keepNext/>
      <w:keepLines/>
      <w:spacing w:before="200" w:line="280" w:lineRule="exact"/>
      <w:outlineLvl w:val="5"/>
    </w:pPr>
    <w:rPr>
      <w:rFonts w:eastAsiaTheme="majorEastAsia" w:cstheme="majorBidi"/>
      <w:b/>
      <w:iCs/>
      <w:color w:val="003366" w:themeColor="text2"/>
      <w:sz w:val="22"/>
      <w:szCs w:val="22"/>
    </w:rPr>
  </w:style>
  <w:style w:type="paragraph" w:styleId="Rubrik7">
    <w:name w:val="heading 7"/>
    <w:basedOn w:val="Normal"/>
    <w:next w:val="Normal"/>
    <w:link w:val="Rubrik7Char"/>
    <w:uiPriority w:val="9"/>
    <w:semiHidden/>
    <w:unhideWhenUsed/>
    <w:qFormat/>
    <w:rsid w:val="005771F1"/>
    <w:pPr>
      <w:keepNext/>
      <w:keepLines/>
      <w:spacing w:before="40"/>
      <w:outlineLvl w:val="6"/>
    </w:pPr>
    <w:rPr>
      <w:rFonts w:asciiTheme="majorHAnsi" w:eastAsiaTheme="majorEastAsia" w:hAnsiTheme="majorHAnsi" w:cstheme="majorBidi"/>
      <w:i/>
      <w:iCs/>
      <w:color w:val="001932" w:themeColor="accent1" w:themeShade="7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5771F1"/>
    <w:rPr>
      <w:rFonts w:ascii="Arial" w:eastAsiaTheme="majorEastAsia" w:hAnsi="Arial" w:cstheme="majorBidi"/>
      <w:b/>
      <w:bCs/>
      <w:caps/>
      <w:color w:val="003366" w:themeColor="text2"/>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5771F1"/>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45"/>
      </w:numPr>
      <w:spacing w:before="120" w:after="120" w:line="260" w:lineRule="exact"/>
    </w:pPr>
    <w:rPr>
      <w:rFonts w:eastAsiaTheme="minorHAnsi" w:cstheme="minorBidi"/>
      <w:sz w:val="22"/>
      <w:szCs w:val="22"/>
      <w:lang w:eastAsia="en-US"/>
    </w:rPr>
  </w:style>
  <w:style w:type="paragraph" w:styleId="Numreradlista">
    <w:name w:val="List Number"/>
    <w:basedOn w:val="Normal"/>
    <w:uiPriority w:val="11"/>
    <w:qFormat/>
    <w:rsid w:val="00FF33A6"/>
    <w:pPr>
      <w:numPr>
        <w:numId w:val="40"/>
      </w:numPr>
      <w:spacing w:before="120" w:after="120" w:line="260" w:lineRule="exact"/>
    </w:pPr>
    <w:rPr>
      <w:rFonts w:eastAsiaTheme="minorHAnsi" w:cstheme="minorBidi"/>
      <w:sz w:val="22"/>
      <w:szCs w:val="22"/>
      <w:lang w:eastAsia="en-US"/>
    </w:r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45"/>
      </w:numPr>
      <w:spacing w:before="120" w:after="120"/>
    </w:pPr>
    <w:rPr>
      <w:rFonts w:eastAsiaTheme="minorHAnsi" w:cstheme="minorBidi"/>
      <w:sz w:val="22"/>
      <w:szCs w:val="22"/>
      <w:lang w:eastAsia="en-US"/>
    </w:rPr>
  </w:style>
  <w:style w:type="paragraph" w:styleId="Punktlista3">
    <w:name w:val="List Bullet 3"/>
    <w:basedOn w:val="Normal"/>
    <w:uiPriority w:val="99"/>
    <w:rsid w:val="00FF33A6"/>
    <w:pPr>
      <w:numPr>
        <w:ilvl w:val="2"/>
        <w:numId w:val="45"/>
      </w:numPr>
      <w:spacing w:before="120" w:after="120"/>
    </w:pPr>
    <w:rPr>
      <w:rFonts w:eastAsiaTheme="minorHAnsi" w:cstheme="minorBidi"/>
      <w:sz w:val="22"/>
      <w:szCs w:val="22"/>
      <w:lang w:eastAsia="en-US"/>
    </w:rPr>
  </w:style>
  <w:style w:type="paragraph" w:styleId="Punktlista4">
    <w:name w:val="List Bullet 4"/>
    <w:basedOn w:val="Normal"/>
    <w:uiPriority w:val="99"/>
    <w:rsid w:val="00FF33A6"/>
    <w:pPr>
      <w:numPr>
        <w:ilvl w:val="3"/>
        <w:numId w:val="45"/>
      </w:numPr>
      <w:spacing w:before="120" w:after="120"/>
    </w:pPr>
    <w:rPr>
      <w:rFonts w:eastAsiaTheme="minorHAnsi" w:cstheme="minorBidi"/>
      <w:sz w:val="22"/>
      <w:szCs w:val="22"/>
      <w:lang w:eastAsia="en-US"/>
    </w:rPr>
  </w:style>
  <w:style w:type="paragraph" w:styleId="Punktlista5">
    <w:name w:val="List Bullet 5"/>
    <w:basedOn w:val="Normal"/>
    <w:uiPriority w:val="99"/>
    <w:rsid w:val="00FF33A6"/>
    <w:pPr>
      <w:numPr>
        <w:ilvl w:val="4"/>
        <w:numId w:val="45"/>
      </w:numPr>
      <w:spacing w:before="120" w:after="120"/>
    </w:pPr>
    <w:rPr>
      <w:rFonts w:eastAsiaTheme="minorHAnsi" w:cstheme="minorBidi"/>
      <w:sz w:val="22"/>
      <w:szCs w:val="22"/>
      <w:lang w:eastAsia="en-US"/>
    </w:r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771F1"/>
    <w:rPr>
      <w:rFonts w:ascii="Times New Roman" w:eastAsiaTheme="majorEastAsia" w:hAnsi="Times New Roman" w:cstheme="majorBidi"/>
      <w:b/>
      <w:iCs/>
      <w:color w:val="003366" w:themeColor="text2"/>
      <w:lang w:eastAsia="sv-SE"/>
    </w:rPr>
  </w:style>
  <w:style w:type="paragraph" w:customStyle="1" w:styleId="nRubrik1">
    <w:name w:val="nRubrik 1"/>
    <w:basedOn w:val="Rubrik1"/>
    <w:next w:val="Brdtext"/>
    <w:uiPriority w:val="1"/>
    <w:rsid w:val="00FF33A6"/>
    <w:pPr>
      <w:numPr>
        <w:numId w:val="35"/>
      </w:numPr>
    </w:pPr>
  </w:style>
  <w:style w:type="paragraph" w:customStyle="1" w:styleId="nRubrik2">
    <w:name w:val="nRubrik 2"/>
    <w:basedOn w:val="Rubrik2"/>
    <w:next w:val="Brdtext"/>
    <w:uiPriority w:val="1"/>
    <w:rsid w:val="00FF33A6"/>
    <w:pPr>
      <w:numPr>
        <w:ilvl w:val="1"/>
        <w:numId w:val="35"/>
      </w:numPr>
    </w:pPr>
  </w:style>
  <w:style w:type="paragraph" w:customStyle="1" w:styleId="nRubrik3">
    <w:name w:val="nRubrik 3"/>
    <w:basedOn w:val="Rubrik3"/>
    <w:next w:val="Brdtext"/>
    <w:uiPriority w:val="1"/>
    <w:rsid w:val="00FF33A6"/>
    <w:pPr>
      <w:numPr>
        <w:ilvl w:val="2"/>
        <w:numId w:val="35"/>
      </w:numPr>
    </w:pPr>
  </w:style>
  <w:style w:type="character" w:customStyle="1" w:styleId="Rubrik7Char">
    <w:name w:val="Rubrik 7 Char"/>
    <w:basedOn w:val="Standardstycketeckensnitt"/>
    <w:link w:val="Rubrik7"/>
    <w:uiPriority w:val="9"/>
    <w:semiHidden/>
    <w:rsid w:val="005771F1"/>
    <w:rPr>
      <w:rFonts w:asciiTheme="majorHAnsi" w:eastAsiaTheme="majorEastAsia" w:hAnsiTheme="majorHAnsi" w:cstheme="majorBidi"/>
      <w:i/>
      <w:iCs/>
      <w:color w:val="001932" w:themeColor="accent1" w:themeShade="7F"/>
    </w:rPr>
  </w:style>
  <w:style w:type="character" w:styleId="Hyperlnk">
    <w:name w:val="Hyperlink"/>
    <w:basedOn w:val="Standardstycketeckensnitt"/>
    <w:uiPriority w:val="99"/>
    <w:unhideWhenUsed/>
    <w:rsid w:val="006B40F7"/>
    <w:rPr>
      <w:color w:val="0000FF" w:themeColor="hyperlink"/>
      <w:u w:val="single"/>
    </w:rPr>
  </w:style>
  <w:style w:type="character" w:styleId="Olstomnmnande">
    <w:name w:val="Unresolved Mention"/>
    <w:basedOn w:val="Standardstycketeckensnitt"/>
    <w:uiPriority w:val="99"/>
    <w:semiHidden/>
    <w:unhideWhenUsed/>
    <w:rsid w:val="006B40F7"/>
    <w:rPr>
      <w:color w:val="605E5C"/>
      <w:shd w:val="clear" w:color="auto" w:fill="E1DFDD"/>
    </w:rPr>
  </w:style>
  <w:style w:type="paragraph" w:customStyle="1" w:styleId="SidfotLitenFarg">
    <w:name w:val="SidfotLitenFarg"/>
    <w:rsid w:val="006B40F7"/>
    <w:pPr>
      <w:tabs>
        <w:tab w:val="center" w:pos="4536"/>
        <w:tab w:val="right" w:pos="9072"/>
      </w:tabs>
      <w:spacing w:after="40" w:line="220" w:lineRule="exact"/>
    </w:pPr>
    <w:rPr>
      <w:rFonts w:ascii="Arial" w:hAnsi="Arial"/>
      <w:b/>
      <w:caps/>
      <w:color w:val="00257A"/>
      <w:sz w:val="16"/>
    </w:rPr>
  </w:style>
  <w:style w:type="paragraph" w:customStyle="1" w:styleId="Medlem">
    <w:name w:val="Medlem"/>
    <w:rsid w:val="006B40F7"/>
    <w:pPr>
      <w:framePr w:w="5942" w:h="720" w:hRule="exact" w:hSpace="181" w:wrap="around" w:vAnchor="text" w:hAnchor="page" w:x="2156" w:y="2127"/>
      <w:shd w:val="solid" w:color="FFFFFF" w:fill="FFFFFF"/>
      <w:spacing w:after="0" w:line="240" w:lineRule="auto"/>
    </w:pPr>
    <w:rPr>
      <w:rFonts w:ascii="Arial" w:eastAsia="Times New Roman" w:hAnsi="Arial" w:cs="Times New Roman"/>
      <w:b/>
      <w:color w:val="737373"/>
      <w:kern w:val="24"/>
      <w:sz w:val="24"/>
      <w:szCs w:val="24"/>
      <w:lang w:eastAsia="sv-SE"/>
    </w:rPr>
  </w:style>
  <w:style w:type="paragraph" w:styleId="Liststycke">
    <w:name w:val="List Paragraph"/>
    <w:basedOn w:val="Normal"/>
    <w:uiPriority w:val="34"/>
    <w:qFormat/>
    <w:rsid w:val="00C707B4"/>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6335">
      <w:bodyDiv w:val="1"/>
      <w:marLeft w:val="0"/>
      <w:marRight w:val="0"/>
      <w:marTop w:val="0"/>
      <w:marBottom w:val="0"/>
      <w:divBdr>
        <w:top w:val="none" w:sz="0" w:space="0" w:color="auto"/>
        <w:left w:val="none" w:sz="0" w:space="0" w:color="auto"/>
        <w:bottom w:val="none" w:sz="0" w:space="0" w:color="auto"/>
        <w:right w:val="none" w:sz="0" w:space="0" w:color="auto"/>
      </w:divBdr>
    </w:div>
    <w:div w:id="1718092368">
      <w:bodyDiv w:val="1"/>
      <w:marLeft w:val="0"/>
      <w:marRight w:val="0"/>
      <w:marTop w:val="0"/>
      <w:marBottom w:val="0"/>
      <w:divBdr>
        <w:top w:val="none" w:sz="0" w:space="0" w:color="auto"/>
        <w:left w:val="none" w:sz="0" w:space="0" w:color="auto"/>
        <w:bottom w:val="none" w:sz="0" w:space="0" w:color="auto"/>
        <w:right w:val="none" w:sz="0" w:space="0" w:color="auto"/>
      </w:divBdr>
    </w:div>
    <w:div w:id="21074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A07F-3D0E-4DAB-87DA-A336009B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2</TotalTime>
  <Pages>1</Pages>
  <Words>287</Words>
  <Characters>1523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SKRIV RUBRIK HÄR</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RUBRIK HÄR</dc:title>
  <dc:subject/>
  <dc:creator>Angelica Sandgren</dc:creator>
  <cp:keywords>Brevmall - HSB</cp:keywords>
  <dc:description/>
  <cp:lastModifiedBy>Svante Granberg</cp:lastModifiedBy>
  <cp:revision>4</cp:revision>
  <cp:lastPrinted>2022-04-19T17:47:00Z</cp:lastPrinted>
  <dcterms:created xsi:type="dcterms:W3CDTF">2022-04-19T17:45:00Z</dcterms:created>
  <dcterms:modified xsi:type="dcterms:W3CDTF">2022-04-19T17:48:00Z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2019-11-28</vt:lpwstr>
  </property>
  <property fmtid="{D5CDD505-2E9C-101B-9397-08002B2CF9AE}" pid="4" name="Rubrik">
    <vt:lpwstr>Skriv rubrik här</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Angelica Sandgren</vt:lpwstr>
  </property>
  <property fmtid="{D5CDD505-2E9C-101B-9397-08002B2CF9AE}" pid="8" name="Titel">
    <vt:lpwstr>Varumärke och extern kommunikation</vt:lpwstr>
  </property>
  <property fmtid="{D5CDD505-2E9C-101B-9397-08002B2CF9AE}" pid="9" name="DirektTelefon">
    <vt:lpwstr>010 442 03 43</vt:lpwstr>
  </property>
  <property fmtid="{D5CDD505-2E9C-101B-9397-08002B2CF9AE}" pid="10" name="Mobil">
    <vt:lpwstr>0734 434 282</vt:lpwstr>
  </property>
  <property fmtid="{D5CDD505-2E9C-101B-9397-08002B2CF9AE}" pid="11" name="Epost">
    <vt:lpwstr>angelica.sandgren@hsb.se</vt:lpwstr>
  </property>
</Properties>
</file>