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73E8" w14:textId="5B24DEE5" w:rsidR="00AC38FF" w:rsidRDefault="00BF0AA9">
      <w:pPr>
        <w:pStyle w:val="Avsndaradress"/>
        <w:rPr>
          <w:lang w:val="sv-SE"/>
        </w:rPr>
      </w:pPr>
      <w:r>
        <w:rPr>
          <w:lang w:val="sv-SE"/>
        </w:rPr>
        <w:t xml:space="preserve">    </w:t>
      </w:r>
    </w:p>
    <w:p w14:paraId="77F675FA" w14:textId="77777777" w:rsidR="00AC38FF" w:rsidRDefault="00AC38FF">
      <w:pPr>
        <w:pStyle w:val="Avsndaradress"/>
        <w:rPr>
          <w:lang w:val="sv-SE"/>
        </w:rPr>
      </w:pPr>
    </w:p>
    <w:p w14:paraId="4518EAD6" w14:textId="77777777" w:rsidR="00AF4741" w:rsidRDefault="00AF4741" w:rsidP="00AF4741">
      <w:pPr>
        <w:pStyle w:val="Avsndaradress"/>
        <w:ind w:left="142" w:hanging="142"/>
        <w:jc w:val="left"/>
        <w:rPr>
          <w:lang w:val="sv-SE"/>
        </w:rPr>
      </w:pPr>
      <w:r w:rsidRPr="00AF4741">
        <w:rPr>
          <w:b/>
          <w:sz w:val="48"/>
          <w:szCs w:val="48"/>
          <w:lang w:val="sv-SE"/>
        </w:rPr>
        <w:t>Renoveringsanmälan</w:t>
      </w:r>
    </w:p>
    <w:p w14:paraId="67F5E6B0" w14:textId="77777777" w:rsidR="00AF4741" w:rsidRPr="00AF4741" w:rsidRDefault="00AF4741" w:rsidP="00AF4741">
      <w:pPr>
        <w:pStyle w:val="Avsndaradress"/>
        <w:ind w:left="142" w:hanging="142"/>
        <w:jc w:val="left"/>
        <w:rPr>
          <w:lang w:val="sv-SE"/>
        </w:rPr>
      </w:pPr>
      <w:r w:rsidRPr="00AF4741">
        <w:rPr>
          <w:lang w:val="sv-SE"/>
        </w:rPr>
        <w:t>BLANKETT FÖR RENOVERINGSANMÄLAN</w:t>
      </w:r>
    </w:p>
    <w:p w14:paraId="1DF974DC" w14:textId="77777777" w:rsidR="00AF4741" w:rsidRDefault="00AF4741" w:rsidP="00AF4741">
      <w:pPr>
        <w:pStyle w:val="Avsndaradress"/>
        <w:ind w:left="142" w:hanging="142"/>
        <w:jc w:val="left"/>
        <w:rPr>
          <w:lang w:val="sv-SE"/>
        </w:rPr>
      </w:pPr>
    </w:p>
    <w:p w14:paraId="0604D266" w14:textId="77777777" w:rsidR="00AF4741" w:rsidRPr="00AF4741" w:rsidRDefault="00AF4741" w:rsidP="00AF4741">
      <w:pPr>
        <w:pStyle w:val="Avsndaradress"/>
        <w:ind w:left="142" w:hanging="142"/>
        <w:jc w:val="left"/>
        <w:rPr>
          <w:lang w:val="sv-SE"/>
        </w:rPr>
      </w:pPr>
      <w:r w:rsidRPr="00AF4741">
        <w:rPr>
          <w:lang w:val="sv-SE"/>
        </w:rPr>
        <w:t>Jag har följande planer för min renovering:</w:t>
      </w:r>
    </w:p>
    <w:p w14:paraId="0208488F" w14:textId="77777777" w:rsidR="00AF4741" w:rsidRPr="00AF4741" w:rsidRDefault="00AF4741" w:rsidP="00AF4741">
      <w:pPr>
        <w:pStyle w:val="Avsndaradress"/>
        <w:spacing w:line="276" w:lineRule="auto"/>
        <w:ind w:left="142" w:hanging="142"/>
        <w:jc w:val="left"/>
        <w:rPr>
          <w:lang w:val="sv-SE"/>
        </w:rPr>
      </w:pPr>
      <w:r w:rsidRPr="00AF4741">
        <w:rPr>
          <w:lang w:val="sv-SE"/>
        </w:rPr>
        <w:t>…………………………………………………………………………………………………………..</w:t>
      </w:r>
      <w:r>
        <w:rPr>
          <w:lang w:val="sv-SE"/>
        </w:rPr>
        <w:br/>
      </w:r>
    </w:p>
    <w:p w14:paraId="12D43D97" w14:textId="77777777" w:rsidR="00AF4741" w:rsidRPr="00AF4741" w:rsidRDefault="00AF4741" w:rsidP="00AF4741">
      <w:pPr>
        <w:pStyle w:val="Avsndaradress"/>
        <w:spacing w:line="276" w:lineRule="auto"/>
        <w:ind w:left="142" w:hanging="142"/>
        <w:jc w:val="left"/>
        <w:rPr>
          <w:lang w:val="sv-SE"/>
        </w:rPr>
      </w:pPr>
      <w:r>
        <w:rPr>
          <w:lang w:val="sv-SE"/>
        </w:rPr>
        <w:t>…</w:t>
      </w:r>
      <w:r w:rsidRPr="00AF4741">
        <w:rPr>
          <w:lang w:val="sv-SE"/>
        </w:rPr>
        <w:t>………………………………………………………………………………………………………..</w:t>
      </w:r>
      <w:r>
        <w:rPr>
          <w:lang w:val="sv-SE"/>
        </w:rPr>
        <w:br/>
      </w:r>
    </w:p>
    <w:p w14:paraId="734B80B4" w14:textId="77777777" w:rsidR="00AF4741" w:rsidRPr="00AF4741" w:rsidRDefault="00AF4741" w:rsidP="00AF4741">
      <w:pPr>
        <w:pStyle w:val="Avsndaradress"/>
        <w:spacing w:line="276" w:lineRule="auto"/>
        <w:ind w:left="0"/>
        <w:jc w:val="left"/>
        <w:rPr>
          <w:lang w:val="sv-SE"/>
        </w:rPr>
      </w:pPr>
      <w:r w:rsidRPr="00AF4741">
        <w:rPr>
          <w:lang w:val="sv-SE"/>
        </w:rPr>
        <w:t>…………………………………………………………………………………………………………..</w:t>
      </w:r>
      <w:r>
        <w:rPr>
          <w:lang w:val="sv-SE"/>
        </w:rPr>
        <w:t xml:space="preserve"> </w:t>
      </w:r>
      <w:r w:rsidRPr="00AF4741">
        <w:rPr>
          <w:lang w:val="sv-SE"/>
        </w:rPr>
        <w:t>Illustrera dina planer i en skiss och bifoga skissen till din anmälan.</w:t>
      </w:r>
    </w:p>
    <w:p w14:paraId="329568BC" w14:textId="77777777" w:rsidR="00AF4741" w:rsidRDefault="00AF4741" w:rsidP="00AF4741">
      <w:pPr>
        <w:pStyle w:val="Avsndaradress"/>
        <w:ind w:left="142" w:hanging="142"/>
        <w:jc w:val="left"/>
        <w:rPr>
          <w:lang w:val="sv-SE"/>
        </w:rPr>
      </w:pPr>
    </w:p>
    <w:p w14:paraId="28DFCB24" w14:textId="77777777" w:rsidR="00AF4741" w:rsidRDefault="00AF4741" w:rsidP="00AF4741">
      <w:pPr>
        <w:pStyle w:val="Avsndaradress"/>
        <w:ind w:left="142" w:hanging="142"/>
        <w:jc w:val="left"/>
        <w:rPr>
          <w:lang w:val="sv-SE"/>
        </w:rPr>
      </w:pPr>
    </w:p>
    <w:p w14:paraId="2C80EB90" w14:textId="77777777" w:rsidR="00AF4741" w:rsidRPr="00AF4741" w:rsidRDefault="00AF4741" w:rsidP="00AF4741">
      <w:pPr>
        <w:pStyle w:val="Avsndaradress"/>
        <w:ind w:left="142" w:hanging="142"/>
        <w:jc w:val="left"/>
        <w:rPr>
          <w:lang w:val="sv-SE"/>
        </w:rPr>
      </w:pPr>
      <w:r w:rsidRPr="00AF4741">
        <w:rPr>
          <w:lang w:val="sv-SE"/>
        </w:rPr>
        <w:t>Jag kommer att anlita följande entreprenörer:</w:t>
      </w:r>
    </w:p>
    <w:p w14:paraId="68D9B1BA" w14:textId="77777777" w:rsidR="00AF4741" w:rsidRPr="00AF4741" w:rsidRDefault="00AF4741" w:rsidP="00AF4741">
      <w:pPr>
        <w:pStyle w:val="Avsndaradress"/>
        <w:spacing w:line="276" w:lineRule="auto"/>
        <w:ind w:left="142" w:hanging="142"/>
        <w:jc w:val="left"/>
        <w:rPr>
          <w:lang w:val="sv-SE"/>
        </w:rPr>
      </w:pPr>
      <w:r w:rsidRPr="00AF4741">
        <w:rPr>
          <w:lang w:val="sv-SE"/>
        </w:rPr>
        <w:t>…………………………………………………………………………………………………………..</w:t>
      </w:r>
      <w:r>
        <w:rPr>
          <w:lang w:val="sv-SE"/>
        </w:rPr>
        <w:br/>
      </w:r>
    </w:p>
    <w:p w14:paraId="0284122D" w14:textId="77777777" w:rsidR="00AF4741" w:rsidRPr="00AF4741" w:rsidRDefault="00AF4741" w:rsidP="00F36C34">
      <w:pPr>
        <w:pStyle w:val="Avsndaradress"/>
        <w:spacing w:line="276" w:lineRule="auto"/>
        <w:ind w:left="142" w:hanging="142"/>
        <w:jc w:val="left"/>
        <w:rPr>
          <w:lang w:val="sv-SE"/>
        </w:rPr>
      </w:pPr>
      <w:r w:rsidRPr="00AF4741">
        <w:rPr>
          <w:lang w:val="sv-SE"/>
        </w:rPr>
        <w:t>…………………………………………………………………………………………………………..</w:t>
      </w:r>
      <w:r>
        <w:rPr>
          <w:lang w:val="sv-SE"/>
        </w:rPr>
        <w:br/>
      </w:r>
    </w:p>
    <w:p w14:paraId="1FBA0784" w14:textId="77777777" w:rsidR="00AF4741" w:rsidRPr="00F36C34" w:rsidRDefault="00AF4741" w:rsidP="00F36C34">
      <w:pPr>
        <w:pStyle w:val="Avsndaradress"/>
        <w:numPr>
          <w:ilvl w:val="0"/>
          <w:numId w:val="1"/>
        </w:numPr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>Endast entreprenörer som uppfyller föreningens krav på behörighet och certiﬁering får</w:t>
      </w:r>
      <w:r w:rsidR="00357411">
        <w:rPr>
          <w:i w:val="0"/>
          <w:lang w:val="sv-SE"/>
        </w:rPr>
        <w:t xml:space="preserve"> anlitas</w:t>
      </w:r>
      <w:r w:rsidRPr="00AF4741">
        <w:rPr>
          <w:i w:val="0"/>
          <w:lang w:val="sv-SE"/>
        </w:rPr>
        <w:t>. Vid försäkringsskador ska entreprenörerna även vara godkända av föreningens och medlemmens försäkringsbolag.</w:t>
      </w:r>
      <w:r w:rsidR="00F36C34">
        <w:rPr>
          <w:i w:val="0"/>
          <w:lang w:val="sv-SE"/>
        </w:rPr>
        <w:br/>
      </w:r>
    </w:p>
    <w:p w14:paraId="3EBF0B27" w14:textId="77777777" w:rsidR="00AF4741" w:rsidRPr="00F36C34" w:rsidRDefault="00AF4741" w:rsidP="00F36C34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>Vid ingrepp som förändrar eller kompletterar beﬁntliga ytskikt i lägenhetens våtutrymme skall medlem utan uppmaning uppvisa intyg om GVK eller BKR certiﬁering enligt Säkert Vatten.</w:t>
      </w:r>
      <w:r w:rsidR="00F36C34">
        <w:rPr>
          <w:i w:val="0"/>
          <w:lang w:val="sv-SE"/>
        </w:rPr>
        <w:br/>
      </w:r>
    </w:p>
    <w:p w14:paraId="421BAA7D" w14:textId="77777777" w:rsidR="00AF4741" w:rsidRPr="00F36C34" w:rsidRDefault="00AF4741" w:rsidP="00F36C34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 xml:space="preserve">Grannarna i trapphuset ska informeras minst en vecka innan arbetena påbörjas. Av informationen ska framgå under vilken period renoveringen ska pågå och vem som är ansvarig. Telefonnummer till </w:t>
      </w:r>
      <w:r>
        <w:rPr>
          <w:i w:val="0"/>
          <w:lang w:val="sv-SE"/>
        </w:rPr>
        <w:t>den ansvarige ska anges</w:t>
      </w:r>
      <w:r w:rsidR="00F36C34">
        <w:rPr>
          <w:i w:val="0"/>
          <w:lang w:val="sv-SE"/>
        </w:rPr>
        <w:br/>
      </w:r>
    </w:p>
    <w:p w14:paraId="3A6856A7" w14:textId="77777777" w:rsidR="00AF4741" w:rsidRPr="00F36C34" w:rsidRDefault="00AF4741" w:rsidP="00F36C34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 xml:space="preserve">Byggavfall får inte slängas i </w:t>
      </w:r>
      <w:r>
        <w:rPr>
          <w:i w:val="0"/>
          <w:lang w:val="sv-SE"/>
        </w:rPr>
        <w:t>miljöhuset</w:t>
      </w:r>
      <w:r w:rsidR="00F36C34">
        <w:rPr>
          <w:i w:val="0"/>
          <w:lang w:val="sv-SE"/>
        </w:rPr>
        <w:t>. Byggherren transportera själv bort sitt avfall.</w:t>
      </w:r>
      <w:r w:rsidR="00F36C34">
        <w:rPr>
          <w:i w:val="0"/>
          <w:lang w:val="sv-SE"/>
        </w:rPr>
        <w:br/>
      </w:r>
    </w:p>
    <w:p w14:paraId="4FD104F5" w14:textId="77777777" w:rsidR="00AF4741" w:rsidRPr="00F36C34" w:rsidRDefault="00AF4741" w:rsidP="00F36C34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>Byggmaterial får inte förva</w:t>
      </w:r>
      <w:r>
        <w:rPr>
          <w:i w:val="0"/>
          <w:lang w:val="sv-SE"/>
        </w:rPr>
        <w:t>ras i trapphuset eller entrén</w:t>
      </w:r>
      <w:r w:rsidR="00F36C34">
        <w:rPr>
          <w:i w:val="0"/>
          <w:lang w:val="sv-SE"/>
        </w:rPr>
        <w:br/>
      </w:r>
    </w:p>
    <w:p w14:paraId="20B7FF00" w14:textId="77777777" w:rsidR="00AF4741" w:rsidRPr="00F36C34" w:rsidRDefault="00357411" w:rsidP="00F36C34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>
        <w:rPr>
          <w:i w:val="0"/>
          <w:lang w:val="sv-SE"/>
        </w:rPr>
        <w:t>Arbetet</w:t>
      </w:r>
      <w:r w:rsidR="00AF4741" w:rsidRPr="00AF4741">
        <w:rPr>
          <w:i w:val="0"/>
          <w:lang w:val="sv-SE"/>
        </w:rPr>
        <w:t xml:space="preserve"> får endast utföras v</w:t>
      </w:r>
      <w:r w:rsidR="00AF4741">
        <w:rPr>
          <w:i w:val="0"/>
          <w:lang w:val="sv-SE"/>
        </w:rPr>
        <w:t xml:space="preserve">ardagar mellan 8.00 och </w:t>
      </w:r>
      <w:r>
        <w:rPr>
          <w:i w:val="0"/>
          <w:lang w:val="sv-SE"/>
        </w:rPr>
        <w:t>20</w:t>
      </w:r>
      <w:r w:rsidR="00AF4741">
        <w:rPr>
          <w:i w:val="0"/>
          <w:lang w:val="sv-SE"/>
        </w:rPr>
        <w:t>.00</w:t>
      </w:r>
      <w:r>
        <w:rPr>
          <w:i w:val="0"/>
          <w:lang w:val="sv-SE"/>
        </w:rPr>
        <w:t xml:space="preserve"> eller lördagar 08.00-16.00. Söndagar och helgdagar ska det vara lugnt i huset.</w:t>
      </w:r>
      <w:r w:rsidR="00F36C34">
        <w:rPr>
          <w:i w:val="0"/>
          <w:lang w:val="sv-SE"/>
        </w:rPr>
        <w:br/>
      </w:r>
    </w:p>
    <w:p w14:paraId="4DBE6E3A" w14:textId="6A45F420" w:rsidR="00AF4741" w:rsidRPr="00F36C34" w:rsidRDefault="00AF4741" w:rsidP="00F36C34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>Vid renovering av badrum ska beﬁntliga avloppsinstallationer, inklusive golvbrunn, ersättas av nya godkända ins</w:t>
      </w:r>
      <w:r>
        <w:rPr>
          <w:i w:val="0"/>
          <w:lang w:val="sv-SE"/>
        </w:rPr>
        <w:t xml:space="preserve">tallationer </w:t>
      </w:r>
      <w:r w:rsidR="00357411">
        <w:rPr>
          <w:i w:val="0"/>
          <w:lang w:val="sv-SE"/>
        </w:rPr>
        <w:t xml:space="preserve">ända </w:t>
      </w:r>
      <w:r>
        <w:rPr>
          <w:i w:val="0"/>
          <w:lang w:val="sv-SE"/>
        </w:rPr>
        <w:t>fram till stammen.</w:t>
      </w:r>
      <w:r w:rsidR="00BD3215">
        <w:rPr>
          <w:i w:val="0"/>
          <w:lang w:val="sv-SE"/>
        </w:rPr>
        <w:t xml:space="preserve"> Föreningen ersätter dessa kostnader</w:t>
      </w:r>
      <w:r w:rsidR="00CC6D2F">
        <w:rPr>
          <w:i w:val="0"/>
          <w:lang w:val="sv-SE"/>
        </w:rPr>
        <w:t xml:space="preserve"> efter godkännande förutsatt att golvbrunn är original</w:t>
      </w:r>
      <w:r w:rsidR="00125C0E">
        <w:rPr>
          <w:i w:val="0"/>
          <w:lang w:val="sv-SE"/>
        </w:rPr>
        <w:t xml:space="preserve"> av</w:t>
      </w:r>
      <w:r w:rsidR="00CC6D2F">
        <w:rPr>
          <w:i w:val="0"/>
          <w:lang w:val="sv-SE"/>
        </w:rPr>
        <w:t xml:space="preserve"> gjutjärn</w:t>
      </w:r>
      <w:r w:rsidR="00BD3215">
        <w:rPr>
          <w:i w:val="0"/>
          <w:lang w:val="sv-SE"/>
        </w:rPr>
        <w:t>.</w:t>
      </w:r>
      <w:r w:rsidR="00F36C34">
        <w:rPr>
          <w:i w:val="0"/>
          <w:lang w:val="sv-SE"/>
        </w:rPr>
        <w:br/>
      </w:r>
    </w:p>
    <w:p w14:paraId="2D0E5274" w14:textId="2CB3C80C" w:rsidR="002E77F3" w:rsidRPr="002E77F3" w:rsidRDefault="00AF4741" w:rsidP="002E77F3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AF4741">
        <w:rPr>
          <w:i w:val="0"/>
          <w:lang w:val="sv-SE"/>
        </w:rPr>
        <w:t xml:space="preserve">Vid bilning i golv ska badrummet under </w:t>
      </w:r>
      <w:proofErr w:type="spellStart"/>
      <w:r w:rsidRPr="00AF4741">
        <w:rPr>
          <w:i w:val="0"/>
          <w:lang w:val="sv-SE"/>
        </w:rPr>
        <w:t>stämpas</w:t>
      </w:r>
      <w:proofErr w:type="spellEnd"/>
      <w:r w:rsidRPr="00AF4741">
        <w:rPr>
          <w:i w:val="0"/>
          <w:lang w:val="sv-SE"/>
        </w:rPr>
        <w:t>, de</w:t>
      </w:r>
      <w:r w:rsidR="00BD3215">
        <w:rPr>
          <w:i w:val="0"/>
          <w:lang w:val="sv-SE"/>
        </w:rPr>
        <w:t>tta för att undvika genomslag</w:t>
      </w:r>
      <w:r w:rsidR="002E77F3">
        <w:rPr>
          <w:i w:val="0"/>
          <w:lang w:val="sv-SE"/>
        </w:rPr>
        <w:br/>
      </w:r>
    </w:p>
    <w:p w14:paraId="5FAE7E75" w14:textId="080E3BD8" w:rsidR="002E77F3" w:rsidRPr="002E77F3" w:rsidRDefault="00AF4741" w:rsidP="002E77F3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2E77F3">
        <w:rPr>
          <w:i w:val="0"/>
          <w:lang w:val="sv-SE"/>
        </w:rPr>
        <w:t xml:space="preserve">Vid arbeten som kräver avstängning av tappvattnet ska </w:t>
      </w:r>
      <w:r w:rsidR="00BD3215" w:rsidRPr="002E77F3">
        <w:rPr>
          <w:i w:val="0"/>
          <w:lang w:val="sv-SE"/>
        </w:rPr>
        <w:t>fastighetsskötaren</w:t>
      </w:r>
      <w:r w:rsidR="00357411" w:rsidRPr="002E77F3">
        <w:rPr>
          <w:i w:val="0"/>
          <w:lang w:val="sv-SE"/>
        </w:rPr>
        <w:t xml:space="preserve"> kontaktas. </w:t>
      </w:r>
      <w:r w:rsidR="00F36C34" w:rsidRPr="002E77F3">
        <w:rPr>
          <w:i w:val="0"/>
          <w:lang w:val="sv-SE"/>
        </w:rPr>
        <w:t>Timpeng debiteras.</w:t>
      </w:r>
      <w:r w:rsidR="002E77F3">
        <w:rPr>
          <w:i w:val="0"/>
          <w:lang w:val="sv-SE"/>
        </w:rPr>
        <w:br/>
      </w:r>
    </w:p>
    <w:p w14:paraId="3C6AA04E" w14:textId="251A8BE3" w:rsidR="002E77F3" w:rsidRPr="002E77F3" w:rsidRDefault="00AF4741" w:rsidP="002E77F3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2E77F3">
        <w:rPr>
          <w:i w:val="0"/>
          <w:lang w:val="sv-SE"/>
        </w:rPr>
        <w:t>Vid bilning och slipning ska frånluftsdonen vara igensatta för att förhindra nedsmutsning av ventilationskanalerna</w:t>
      </w:r>
      <w:r w:rsidR="002E77F3">
        <w:rPr>
          <w:i w:val="0"/>
          <w:lang w:val="sv-SE"/>
        </w:rPr>
        <w:br/>
      </w:r>
    </w:p>
    <w:p w14:paraId="16139AE3" w14:textId="77777777" w:rsidR="00125C0E" w:rsidRPr="00125C0E" w:rsidRDefault="00F36C34" w:rsidP="002E77F3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2E77F3">
        <w:rPr>
          <w:i w:val="0"/>
          <w:lang w:val="sv-SE"/>
        </w:rPr>
        <w:t xml:space="preserve">Trapphusen ska hållas rena från byggdamm, målarfärg </w:t>
      </w:r>
      <w:proofErr w:type="gramStart"/>
      <w:r w:rsidRPr="002E77F3">
        <w:rPr>
          <w:i w:val="0"/>
          <w:lang w:val="sv-SE"/>
        </w:rPr>
        <w:t>etc.</w:t>
      </w:r>
      <w:proofErr w:type="gramEnd"/>
    </w:p>
    <w:p w14:paraId="419B80D8" w14:textId="77777777" w:rsidR="00125C0E" w:rsidRDefault="00125C0E" w:rsidP="00125C0E">
      <w:pPr>
        <w:pStyle w:val="Avsndaradress"/>
        <w:spacing w:line="276" w:lineRule="auto"/>
        <w:ind w:left="720"/>
        <w:jc w:val="left"/>
        <w:rPr>
          <w:i w:val="0"/>
          <w:lang w:val="sv-SE"/>
        </w:rPr>
      </w:pPr>
    </w:p>
    <w:p w14:paraId="7AFF626D" w14:textId="77777777" w:rsidR="00125C0E" w:rsidRPr="00125C0E" w:rsidRDefault="00125C0E" w:rsidP="00125C0E">
      <w:pPr>
        <w:pStyle w:val="Avsndaradress"/>
        <w:spacing w:line="276" w:lineRule="auto"/>
        <w:ind w:left="720"/>
        <w:jc w:val="left"/>
        <w:rPr>
          <w:i w:val="0"/>
          <w:sz w:val="16"/>
          <w:szCs w:val="16"/>
          <w:lang w:val="sv-SE"/>
        </w:rPr>
      </w:pPr>
    </w:p>
    <w:p w14:paraId="5DB2BAC4" w14:textId="5EAF81D3" w:rsidR="002E77F3" w:rsidRPr="002E77F3" w:rsidRDefault="00125C0E" w:rsidP="002E77F3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>
        <w:rPr>
          <w:i w:val="0"/>
          <w:lang w:val="sv-SE"/>
        </w:rPr>
        <w:lastRenderedPageBreak/>
        <w:t xml:space="preserve">Rivning av icke bärande </w:t>
      </w:r>
      <w:proofErr w:type="spellStart"/>
      <w:r>
        <w:rPr>
          <w:i w:val="0"/>
          <w:lang w:val="sv-SE"/>
        </w:rPr>
        <w:t>väggarFör</w:t>
      </w:r>
      <w:proofErr w:type="spellEnd"/>
      <w:r>
        <w:rPr>
          <w:i w:val="0"/>
          <w:lang w:val="sv-SE"/>
        </w:rPr>
        <w:t xml:space="preserve"> att förebygga skador såsom sättningar eller sprickbildning i ovanliggande lägenhet vid rivning av icke-bärande väggar ska lägenhetsinnehavaren i anspråk som byggherre och entreprenören säkerställa att bjälklaget erhåller temporärt stöd. Ni, i er roll som byggherre bär ansvaret för eventuella skador som uppkommer till följd av rivningen.</w:t>
      </w:r>
      <w:r w:rsidR="002E77F3">
        <w:rPr>
          <w:i w:val="0"/>
          <w:lang w:val="sv-SE"/>
        </w:rPr>
        <w:br/>
      </w:r>
    </w:p>
    <w:p w14:paraId="16C5FFE8" w14:textId="77777777" w:rsidR="00125C0E" w:rsidRDefault="00AF4741" w:rsidP="00125C0E">
      <w:pPr>
        <w:pStyle w:val="Avsndaradress"/>
        <w:numPr>
          <w:ilvl w:val="0"/>
          <w:numId w:val="1"/>
        </w:numPr>
        <w:spacing w:line="276" w:lineRule="auto"/>
        <w:jc w:val="left"/>
        <w:rPr>
          <w:i w:val="0"/>
          <w:sz w:val="16"/>
          <w:szCs w:val="16"/>
          <w:lang w:val="sv-SE"/>
        </w:rPr>
      </w:pPr>
      <w:r w:rsidRPr="002E77F3">
        <w:rPr>
          <w:i w:val="0"/>
          <w:lang w:val="sv-SE"/>
        </w:rPr>
        <w:t>Efter avslutad renovering ska, på medlemmens bekostnad, ventilationen kontrolleras av föreningens OVK-entreprenör.</w:t>
      </w:r>
    </w:p>
    <w:p w14:paraId="05A0754C" w14:textId="72BEA4D2" w:rsidR="00AF4741" w:rsidRPr="00125C0E" w:rsidRDefault="00F36C34" w:rsidP="00125C0E">
      <w:pPr>
        <w:pStyle w:val="Avsndaradress"/>
        <w:spacing w:line="276" w:lineRule="auto"/>
        <w:ind w:left="720"/>
        <w:jc w:val="left"/>
        <w:rPr>
          <w:i w:val="0"/>
          <w:sz w:val="16"/>
          <w:szCs w:val="16"/>
          <w:lang w:val="sv-SE"/>
        </w:rPr>
      </w:pPr>
      <w:r w:rsidRPr="00125C0E">
        <w:rPr>
          <w:i w:val="0"/>
          <w:lang w:val="sv-SE"/>
        </w:rPr>
        <w:br/>
      </w:r>
      <w:r w:rsidR="003F22CE" w:rsidRPr="00125C0E">
        <w:rPr>
          <w:i w:val="0"/>
          <w:lang w:val="sv-SE"/>
        </w:rPr>
        <w:br/>
      </w:r>
    </w:p>
    <w:p w14:paraId="77C08B1F" w14:textId="77777777" w:rsidR="00750945" w:rsidRPr="00AF4741" w:rsidRDefault="00750945" w:rsidP="00750945">
      <w:pPr>
        <w:pStyle w:val="Avsndaradress"/>
        <w:ind w:left="142" w:hanging="142"/>
        <w:jc w:val="left"/>
        <w:rPr>
          <w:i w:val="0"/>
          <w:lang w:val="sv-SE"/>
        </w:rPr>
      </w:pPr>
      <w:r w:rsidRPr="00AF4741">
        <w:rPr>
          <w:i w:val="0"/>
          <w:lang w:val="sv-SE"/>
        </w:rPr>
        <w:t>Renoveringen påbörjas …………………… och beräknas vara avslutad ……………………</w:t>
      </w:r>
    </w:p>
    <w:p w14:paraId="30A60C0A" w14:textId="77777777" w:rsidR="00750945" w:rsidRDefault="00750945" w:rsidP="00750945">
      <w:pPr>
        <w:pStyle w:val="Avsndaradress"/>
        <w:ind w:left="142" w:hanging="142"/>
        <w:jc w:val="left"/>
        <w:rPr>
          <w:i w:val="0"/>
          <w:lang w:val="sv-SE"/>
        </w:rPr>
      </w:pPr>
    </w:p>
    <w:p w14:paraId="6D28A523" w14:textId="77777777" w:rsidR="00750945" w:rsidRDefault="00750945" w:rsidP="00750945">
      <w:pPr>
        <w:pStyle w:val="Avsndaradress"/>
        <w:ind w:left="142" w:hanging="142"/>
        <w:jc w:val="left"/>
        <w:rPr>
          <w:i w:val="0"/>
          <w:lang w:val="sv-SE"/>
        </w:rPr>
      </w:pPr>
    </w:p>
    <w:p w14:paraId="4B5410D2" w14:textId="77777777" w:rsidR="00750945" w:rsidRPr="00AF4741" w:rsidRDefault="00750945" w:rsidP="00750945">
      <w:pPr>
        <w:pStyle w:val="Avsndaradress"/>
        <w:ind w:left="0"/>
        <w:jc w:val="left"/>
        <w:rPr>
          <w:i w:val="0"/>
          <w:lang w:val="sv-SE"/>
        </w:rPr>
      </w:pPr>
      <w:r w:rsidRPr="00AF4741">
        <w:rPr>
          <w:i w:val="0"/>
          <w:lang w:val="sv-SE"/>
        </w:rPr>
        <w:t>Jag intygar att jag har tagit del av före</w:t>
      </w:r>
      <w:r>
        <w:rPr>
          <w:i w:val="0"/>
          <w:lang w:val="sv-SE"/>
        </w:rPr>
        <w:t xml:space="preserve">ningens stadgar och regler och </w:t>
      </w:r>
      <w:r w:rsidRPr="00AF4741">
        <w:rPr>
          <w:i w:val="0"/>
          <w:lang w:val="sv-SE"/>
        </w:rPr>
        <w:t xml:space="preserve">ansvarar för att anlitade entreprenörer är informerade om </w:t>
      </w:r>
      <w:r>
        <w:rPr>
          <w:i w:val="0"/>
          <w:lang w:val="sv-SE"/>
        </w:rPr>
        <w:t xml:space="preserve">och </w:t>
      </w:r>
      <w:r w:rsidRPr="00AF4741">
        <w:rPr>
          <w:i w:val="0"/>
          <w:lang w:val="sv-SE"/>
        </w:rPr>
        <w:t>följer reglerna.</w:t>
      </w:r>
    </w:p>
    <w:p w14:paraId="731631B6" w14:textId="77777777" w:rsidR="00750945" w:rsidRPr="00AF4741" w:rsidRDefault="00750945" w:rsidP="00750945">
      <w:pPr>
        <w:pStyle w:val="Avsndaradress"/>
        <w:ind w:left="0"/>
        <w:jc w:val="both"/>
        <w:rPr>
          <w:i w:val="0"/>
          <w:lang w:val="sv-SE"/>
        </w:rPr>
      </w:pPr>
      <w:r>
        <w:rPr>
          <w:i w:val="0"/>
          <w:lang w:val="sv-SE"/>
        </w:rPr>
        <w:br/>
        <w:t>Skador</w:t>
      </w:r>
      <w:r w:rsidRPr="00AF4741">
        <w:rPr>
          <w:i w:val="0"/>
          <w:lang w:val="sv-SE"/>
        </w:rPr>
        <w:t xml:space="preserve"> som uppkommer som följd av arbetena, direkt eller indirekt, som påverkar förening</w:t>
      </w:r>
      <w:r>
        <w:rPr>
          <w:i w:val="0"/>
          <w:lang w:val="sv-SE"/>
        </w:rPr>
        <w:t>en eller grannar är mitt ansvar såväl rättsligt som ekonomiskt.</w:t>
      </w:r>
    </w:p>
    <w:p w14:paraId="357E02C3" w14:textId="77777777" w:rsidR="00AF4741" w:rsidRPr="00AF4741" w:rsidRDefault="00AF4741" w:rsidP="00750945">
      <w:pPr>
        <w:pStyle w:val="Avsndaradress"/>
        <w:ind w:left="0"/>
        <w:jc w:val="left"/>
        <w:rPr>
          <w:i w:val="0"/>
          <w:lang w:val="sv-SE"/>
        </w:rPr>
      </w:pPr>
      <w:r>
        <w:rPr>
          <w:i w:val="0"/>
          <w:lang w:val="sv-SE"/>
        </w:rPr>
        <w:br/>
      </w:r>
    </w:p>
    <w:p w14:paraId="3E3CBF31" w14:textId="77777777" w:rsidR="00AF4741" w:rsidRDefault="00750945" w:rsidP="00750945">
      <w:pPr>
        <w:pStyle w:val="Avsndaradress"/>
        <w:ind w:left="142" w:hanging="142"/>
        <w:jc w:val="left"/>
        <w:rPr>
          <w:i w:val="0"/>
          <w:lang w:val="sv-SE"/>
        </w:rPr>
      </w:pPr>
      <w:r>
        <w:rPr>
          <w:i w:val="0"/>
          <w:lang w:val="sv-SE"/>
        </w:rPr>
        <w:t xml:space="preserve">Malmö den ……………… </w:t>
      </w:r>
      <w:r>
        <w:rPr>
          <w:i w:val="0"/>
          <w:lang w:val="sv-SE"/>
        </w:rPr>
        <w:br/>
      </w:r>
    </w:p>
    <w:p w14:paraId="3B7F9829" w14:textId="77777777" w:rsidR="00750945" w:rsidRPr="00AF4741" w:rsidRDefault="00750945" w:rsidP="00750945">
      <w:pPr>
        <w:pStyle w:val="Avsndaradress"/>
        <w:ind w:left="142" w:hanging="142"/>
        <w:jc w:val="left"/>
        <w:rPr>
          <w:i w:val="0"/>
          <w:lang w:val="sv-SE"/>
        </w:rPr>
      </w:pPr>
    </w:p>
    <w:p w14:paraId="28FD432C" w14:textId="77777777" w:rsidR="00A93980" w:rsidRDefault="00AF4741" w:rsidP="00750945">
      <w:pPr>
        <w:pStyle w:val="Avsndaradress"/>
        <w:spacing w:line="360" w:lineRule="auto"/>
        <w:ind w:left="142" w:hanging="142"/>
        <w:jc w:val="left"/>
        <w:rPr>
          <w:i w:val="0"/>
          <w:lang w:val="sv-SE"/>
        </w:rPr>
      </w:pPr>
      <w:r w:rsidRPr="00AF4741">
        <w:rPr>
          <w:i w:val="0"/>
          <w:lang w:val="sv-SE"/>
        </w:rPr>
        <w:t xml:space="preserve">…………………………………………………………………………………………………………..  </w:t>
      </w:r>
    </w:p>
    <w:p w14:paraId="1706C681" w14:textId="77777777" w:rsidR="00AF4741" w:rsidRPr="00A93980" w:rsidRDefault="00AF4741" w:rsidP="00750945">
      <w:pPr>
        <w:pStyle w:val="Avsndaradress"/>
        <w:spacing w:line="360" w:lineRule="auto"/>
        <w:ind w:left="142" w:hanging="142"/>
        <w:jc w:val="left"/>
        <w:rPr>
          <w:lang w:val="sv-SE"/>
        </w:rPr>
      </w:pPr>
      <w:r w:rsidRPr="00A93980">
        <w:rPr>
          <w:lang w:val="sv-SE"/>
        </w:rPr>
        <w:t>Namnteckning och namnförtydligande</w:t>
      </w:r>
    </w:p>
    <w:p w14:paraId="79F9FC54" w14:textId="77777777" w:rsidR="00A93980" w:rsidRDefault="00A93980" w:rsidP="00750945">
      <w:pPr>
        <w:pStyle w:val="Avsndaradress"/>
        <w:spacing w:line="360" w:lineRule="auto"/>
        <w:ind w:left="142" w:hanging="142"/>
        <w:jc w:val="left"/>
        <w:rPr>
          <w:i w:val="0"/>
          <w:lang w:val="sv-SE"/>
        </w:rPr>
      </w:pPr>
    </w:p>
    <w:p w14:paraId="06522EEF" w14:textId="77777777" w:rsidR="00A93980" w:rsidRDefault="00A93980" w:rsidP="00750945">
      <w:pPr>
        <w:pStyle w:val="Avsndaradress"/>
        <w:spacing w:line="360" w:lineRule="auto"/>
        <w:ind w:left="142" w:hanging="142"/>
        <w:jc w:val="left"/>
        <w:rPr>
          <w:i w:val="0"/>
          <w:lang w:val="sv-SE"/>
        </w:rPr>
      </w:pPr>
    </w:p>
    <w:p w14:paraId="19DF4997" w14:textId="77777777" w:rsidR="00A93980" w:rsidRPr="00AF4741" w:rsidRDefault="00A93980" w:rsidP="00750945">
      <w:pPr>
        <w:pStyle w:val="Avsndaradress"/>
        <w:spacing w:line="360" w:lineRule="auto"/>
        <w:ind w:left="142" w:hanging="142"/>
        <w:jc w:val="left"/>
        <w:rPr>
          <w:i w:val="0"/>
          <w:lang w:val="sv-SE"/>
        </w:rPr>
      </w:pPr>
      <w:r>
        <w:rPr>
          <w:i w:val="0"/>
          <w:lang w:val="sv-SE"/>
        </w:rPr>
        <w:t>Styrelsen godkänner renovering enligt inlämnad plan</w:t>
      </w:r>
      <w:r>
        <w:rPr>
          <w:i w:val="0"/>
          <w:lang w:val="sv-SE"/>
        </w:rPr>
        <w:br/>
      </w:r>
      <w:r>
        <w:rPr>
          <w:i w:val="0"/>
          <w:lang w:val="sv-SE"/>
        </w:rPr>
        <w:br/>
      </w:r>
      <w:r>
        <w:rPr>
          <w:i w:val="0"/>
          <w:lang w:val="sv-SE"/>
        </w:rPr>
        <w:br/>
        <w:t>…………………………………………………………………………………………………………</w:t>
      </w:r>
    </w:p>
    <w:p w14:paraId="2616D344" w14:textId="77777777" w:rsidR="00AC38FF" w:rsidRPr="00A175CC" w:rsidRDefault="00A93980" w:rsidP="00750945">
      <w:pPr>
        <w:pStyle w:val="Avsndaradress"/>
        <w:spacing w:line="360" w:lineRule="auto"/>
        <w:ind w:left="142" w:hanging="142"/>
        <w:jc w:val="left"/>
        <w:rPr>
          <w:lang w:val="sv-SE"/>
        </w:rPr>
      </w:pPr>
      <w:r>
        <w:rPr>
          <w:lang w:val="sv-SE"/>
        </w:rPr>
        <w:t>Namnteckning och namnförtydligande</w:t>
      </w:r>
    </w:p>
    <w:sectPr w:rsidR="00AC38FF" w:rsidRPr="00A175CC" w:rsidSect="00AC38FF">
      <w:headerReference w:type="default" r:id="rId7"/>
      <w:footerReference w:type="default" r:id="rId8"/>
      <w:pgSz w:w="11907" w:h="16839"/>
      <w:pgMar w:top="1692" w:right="1800" w:bottom="1440" w:left="1800" w:header="4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0D26" w14:textId="77777777" w:rsidR="009E1DDF" w:rsidRDefault="009E1DDF">
      <w:r>
        <w:separator/>
      </w:r>
    </w:p>
  </w:endnote>
  <w:endnote w:type="continuationSeparator" w:id="0">
    <w:p w14:paraId="1ED4372B" w14:textId="77777777" w:rsidR="009E1DDF" w:rsidRDefault="009E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A488" w14:textId="77777777" w:rsidR="00204B48" w:rsidRDefault="000A4EF0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8DFCC1" wp14:editId="7E264643">
              <wp:simplePos x="0" y="0"/>
              <wp:positionH relativeFrom="column">
                <wp:posOffset>0</wp:posOffset>
              </wp:positionH>
              <wp:positionV relativeFrom="paragraph">
                <wp:posOffset>175260</wp:posOffset>
              </wp:positionV>
              <wp:extent cx="5486400" cy="0"/>
              <wp:effectExtent l="19050" t="22860" r="19050" b="1524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5504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" strokecolor="#339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A6FE" w14:textId="77777777" w:rsidR="009E1DDF" w:rsidRDefault="009E1DDF">
      <w:r>
        <w:separator/>
      </w:r>
    </w:p>
  </w:footnote>
  <w:footnote w:type="continuationSeparator" w:id="0">
    <w:p w14:paraId="7B84B5FE" w14:textId="77777777" w:rsidR="009E1DDF" w:rsidRDefault="009E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85FA" w14:textId="77777777" w:rsidR="00AC38FF" w:rsidRPr="000A4EF0" w:rsidRDefault="00AC38FF" w:rsidP="00AC38FF">
    <w:pPr>
      <w:pStyle w:val="Avsndarnamn"/>
      <w:rPr>
        <w:lang w:val="sv-SE"/>
      </w:rPr>
    </w:pPr>
    <w:r w:rsidRPr="000A4EF0">
      <w:rPr>
        <w:lang w:val="sv-SE"/>
      </w:rPr>
      <w:t>Brf Bollebygd</w:t>
    </w:r>
  </w:p>
  <w:p w14:paraId="0DF1A303" w14:textId="77777777" w:rsidR="00AC38FF" w:rsidRPr="000A4EF0" w:rsidRDefault="00AC38FF" w:rsidP="00AC38FF">
    <w:pPr>
      <w:pStyle w:val="Avsndaradress"/>
      <w:rPr>
        <w:lang w:val="sv-SE"/>
      </w:rPr>
    </w:pPr>
    <w:r w:rsidRPr="000A4EF0">
      <w:rPr>
        <w:lang w:val="sv-SE"/>
      </w:rPr>
      <w:t>Regementsgatan 25 B</w:t>
    </w:r>
  </w:p>
  <w:p w14:paraId="57F0B199" w14:textId="0F0BBF59" w:rsidR="00AC38FF" w:rsidRPr="000A4EF0" w:rsidRDefault="00AC38FF" w:rsidP="002E77F3">
    <w:pPr>
      <w:pStyle w:val="Avsndaradress"/>
      <w:rPr>
        <w:lang w:val="sv-SE"/>
      </w:rPr>
    </w:pPr>
    <w:r w:rsidRPr="000A4EF0">
      <w:rPr>
        <w:lang w:val="sv-SE"/>
      </w:rPr>
      <w:t>217 53 Malmö</w:t>
    </w:r>
  </w:p>
  <w:p w14:paraId="13936D51" w14:textId="3FDCE5B6" w:rsidR="00AC38FF" w:rsidRPr="00CC6D2F" w:rsidRDefault="002E77F3" w:rsidP="002E77F3">
    <w:pPr>
      <w:pStyle w:val="Sidhuvud"/>
      <w:jc w:val="right"/>
      <w:rPr>
        <w:i/>
        <w:iCs/>
        <w:lang w:val="sv-SE"/>
      </w:rPr>
    </w:pPr>
    <w:r w:rsidRPr="00CC6D2F">
      <w:rPr>
        <w:i/>
        <w:iCs/>
        <w:lang w:val="sv-SE"/>
      </w:rPr>
      <w:t>brfbollebygd@gmail.com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257D6"/>
    <w:multiLevelType w:val="hybridMultilevel"/>
    <w:tmpl w:val="300E02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EF0"/>
    <w:rsid w:val="00041C70"/>
    <w:rsid w:val="000A4EF0"/>
    <w:rsid w:val="00125C0E"/>
    <w:rsid w:val="00131B2C"/>
    <w:rsid w:val="00204B48"/>
    <w:rsid w:val="00222345"/>
    <w:rsid w:val="002E77F3"/>
    <w:rsid w:val="00357411"/>
    <w:rsid w:val="003F22CE"/>
    <w:rsid w:val="00421D57"/>
    <w:rsid w:val="0043762B"/>
    <w:rsid w:val="00527B28"/>
    <w:rsid w:val="00566312"/>
    <w:rsid w:val="005E662A"/>
    <w:rsid w:val="005E6B9F"/>
    <w:rsid w:val="0073572E"/>
    <w:rsid w:val="00750945"/>
    <w:rsid w:val="007C411E"/>
    <w:rsid w:val="00854D32"/>
    <w:rsid w:val="00882FF2"/>
    <w:rsid w:val="0090246B"/>
    <w:rsid w:val="009C01D4"/>
    <w:rsid w:val="009E1DDF"/>
    <w:rsid w:val="00A175CC"/>
    <w:rsid w:val="00A93980"/>
    <w:rsid w:val="00AC38FF"/>
    <w:rsid w:val="00AF4741"/>
    <w:rsid w:val="00BD3215"/>
    <w:rsid w:val="00BF0AA9"/>
    <w:rsid w:val="00CC6D2F"/>
    <w:rsid w:val="00D80081"/>
    <w:rsid w:val="00EB656F"/>
    <w:rsid w:val="00EC7A10"/>
    <w:rsid w:val="00EF6514"/>
    <w:rsid w:val="00F36C34"/>
    <w:rsid w:val="00F543DF"/>
    <w:rsid w:val="00F57675"/>
    <w:rsid w:val="00F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3694557A"/>
  <w15:docId w15:val="{9524C849-FDF2-4EA1-8F37-7DE2E19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styleId="Avslutandetext">
    <w:name w:val="Closing"/>
    <w:basedOn w:val="Normal"/>
    <w:pPr>
      <w:spacing w:after="960"/>
    </w:pPr>
  </w:style>
  <w:style w:type="paragraph" w:styleId="Signatur">
    <w:name w:val="Signature"/>
    <w:basedOn w:val="Normal"/>
    <w:pPr>
      <w:spacing w:before="960" w:after="240"/>
    </w:pPr>
  </w:style>
  <w:style w:type="character" w:customStyle="1" w:styleId="BrdtextChar">
    <w:name w:val="Brödtext Char"/>
    <w:link w:val="Brdtext"/>
  </w:style>
  <w:style w:type="paragraph" w:styleId="Brdtext">
    <w:name w:val="Body Text"/>
    <w:basedOn w:val="Normal"/>
    <w:link w:val="BrdtextChar"/>
    <w:pPr>
      <w:spacing w:after="240"/>
    </w:pPr>
  </w:style>
  <w:style w:type="paragraph" w:styleId="Inledning">
    <w:name w:val="Salutation"/>
    <w:basedOn w:val="Normal"/>
    <w:next w:val="Normal"/>
    <w:pPr>
      <w:spacing w:before="480" w:after="240"/>
    </w:pPr>
  </w:style>
  <w:style w:type="paragraph" w:styleId="Datum">
    <w:name w:val="Date"/>
    <w:basedOn w:val="Normal"/>
    <w:next w:val="Normal"/>
    <w:pPr>
      <w:spacing w:before="480" w:after="480"/>
    </w:pPr>
  </w:style>
  <w:style w:type="paragraph" w:customStyle="1" w:styleId="KopiaBilaga">
    <w:name w:val="Kopia:/Bilaga"/>
    <w:basedOn w:val="Normal"/>
    <w:pPr>
      <w:tabs>
        <w:tab w:val="left" w:pos="1440"/>
      </w:tabs>
      <w:spacing w:after="240"/>
      <w:ind w:left="1440" w:hanging="1440"/>
    </w:pPr>
    <w:rPr>
      <w:lang w:bidi="en-US"/>
    </w:rPr>
  </w:style>
  <w:style w:type="paragraph" w:customStyle="1" w:styleId="Mottagaradress">
    <w:name w:val="Mottagaradress"/>
    <w:basedOn w:val="Normal"/>
    <w:rPr>
      <w:lang w:bidi="en-US"/>
    </w:rPr>
  </w:style>
  <w:style w:type="paragraph" w:customStyle="1" w:styleId="Avsndaradress">
    <w:name w:val="Avsändaradress"/>
    <w:basedOn w:val="Normal"/>
    <w:pPr>
      <w:ind w:left="4320"/>
      <w:jc w:val="right"/>
    </w:pPr>
    <w:rPr>
      <w:i/>
      <w:lang w:bidi="en-US"/>
    </w:rPr>
  </w:style>
  <w:style w:type="paragraph" w:customStyle="1" w:styleId="Avsndarnamn">
    <w:name w:val="Avsändarnamn"/>
    <w:basedOn w:val="Normal"/>
    <w:next w:val="Avsndaradress"/>
    <w:pPr>
      <w:spacing w:before="240"/>
      <w:jc w:val="right"/>
    </w:pPr>
    <w:rPr>
      <w:b/>
      <w:bCs/>
      <w:i/>
      <w:iCs/>
      <w:color w:val="333399"/>
      <w:sz w:val="32"/>
      <w:szCs w:val="32"/>
      <w:lang w:bidi="en-US"/>
    </w:rPr>
  </w:style>
  <w:style w:type="character" w:customStyle="1" w:styleId="Avsndaradresstecken">
    <w:name w:val="Avsändaradress tecken"/>
    <w:basedOn w:val="Standardstycketeckensnitt"/>
    <w:rPr>
      <w:rFonts w:ascii="Arial" w:hAnsi="Arial" w:cs="Arial" w:hint="default"/>
      <w:i/>
      <w:iCs w:val="0"/>
      <w:sz w:val="24"/>
      <w:szCs w:val="24"/>
      <w:lang w:val="en-US" w:eastAsia="en-US" w:bidi="en-US"/>
    </w:rPr>
  </w:style>
  <w:style w:type="character" w:customStyle="1" w:styleId="Teckentecken">
    <w:name w:val="Tecken tecken"/>
    <w:basedOn w:val="Standardstycketeckensnitt"/>
    <w:rPr>
      <w:rFonts w:ascii="Arial" w:hAnsi="Arial" w:cs="Arial" w:hint="default"/>
      <w:szCs w:val="24"/>
      <w:lang w:val="en-US" w:eastAsia="en-US" w:bidi="en-US"/>
    </w:rPr>
  </w:style>
  <w:style w:type="table" w:styleId="Tabellrutnt">
    <w:name w:val="Table Grid"/>
    <w:basedOn w:val="Normaltabell"/>
    <w:semiHidden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f%20Bollebygd\AppData\Roaming\Microsoft\Mallar\Tack%20f&#246;r%20den%20lyckade%20referens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Tack för den lyckade referensen.dot</Template>
  <TotalTime>57</TotalTime>
  <Pages>2</Pages>
  <Words>374</Words>
  <Characters>2667</Characters>
  <Application>Microsoft Office Word</Application>
  <DocSecurity>0</DocSecurity>
  <Lines>91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Bollebygd</dc:creator>
  <cp:lastModifiedBy>Martin Larsson</cp:lastModifiedBy>
  <cp:revision>8</cp:revision>
  <cp:lastPrinted>2016-11-10T17:01:00Z</cp:lastPrinted>
  <dcterms:created xsi:type="dcterms:W3CDTF">2016-01-21T16:46:00Z</dcterms:created>
  <dcterms:modified xsi:type="dcterms:W3CDTF">2025-05-07T17:12:00Z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TC060916101053</vt:lpwstr>
  </property>
</Properties>
</file>