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A301" w14:textId="77777777" w:rsidR="006F1FD1" w:rsidRDefault="006F1FD1" w:rsidP="00BC0095">
      <w:pPr>
        <w:pStyle w:val="Rubrik1"/>
      </w:pPr>
    </w:p>
    <w:p w14:paraId="7B5EDE15" w14:textId="77777777" w:rsidR="006F1FD1" w:rsidRDefault="006F1FD1" w:rsidP="00BC0095">
      <w:pPr>
        <w:pStyle w:val="Rubrik1"/>
      </w:pPr>
    </w:p>
    <w:p w14:paraId="6F263BAD" w14:textId="63CE45F6" w:rsidR="00BC0095" w:rsidRDefault="00BC0095" w:rsidP="00BC0095">
      <w:pPr>
        <w:pStyle w:val="Rubrik1"/>
      </w:pPr>
      <w:r>
        <w:t>Regler för renovering av lägenheter</w:t>
      </w:r>
    </w:p>
    <w:p w14:paraId="28CC4978" w14:textId="537172A1" w:rsidR="00BC0095" w:rsidRDefault="00BC0095" w:rsidP="00BC0095">
      <w:r>
        <w:t xml:space="preserve">Fastställd </w:t>
      </w:r>
      <w:r w:rsidR="0004224B">
        <w:t>2022-05-02</w:t>
      </w:r>
      <w:r>
        <w:t xml:space="preserve"> av styrelsen för HSB Brf </w:t>
      </w:r>
      <w:r w:rsidR="00043FEE">
        <w:t>Bäckebol</w:t>
      </w:r>
      <w:r>
        <w:t xml:space="preserve"> i Göteborg.</w:t>
      </w:r>
    </w:p>
    <w:p w14:paraId="665CA381" w14:textId="534ACA88" w:rsidR="00BC0095" w:rsidRDefault="00BC0095" w:rsidP="00BC0095"/>
    <w:p w14:paraId="7748B585" w14:textId="3B68A1A8" w:rsidR="006F1FD1" w:rsidRDefault="006F1FD1" w:rsidP="00BC0095"/>
    <w:p w14:paraId="380E8B10" w14:textId="77777777" w:rsidR="006F1FD1" w:rsidRPr="00681EDF" w:rsidRDefault="006F1FD1" w:rsidP="00BC0095"/>
    <w:p w14:paraId="5DEAA7B6" w14:textId="551CF75F" w:rsidR="006F1FD1" w:rsidRPr="006F1FD1" w:rsidRDefault="00BC0095" w:rsidP="006F1FD1">
      <w:pPr>
        <w:pStyle w:val="Rubrik2"/>
      </w:pPr>
      <w:r>
        <w:t>Bakgrund</w:t>
      </w:r>
    </w:p>
    <w:p w14:paraId="5A786326" w14:textId="78FA4F3C" w:rsidR="00BC0095" w:rsidRDefault="00BC0095" w:rsidP="00BC0095">
      <w:pPr>
        <w:pStyle w:val="Brdtext"/>
      </w:pPr>
      <w:r>
        <w:t xml:space="preserve">Dessa regler är fastställda av styrelsen i HSB Brf </w:t>
      </w:r>
      <w:r w:rsidR="00043FEE">
        <w:t>Bäckebol</w:t>
      </w:r>
      <w:r>
        <w:t xml:space="preserve"> i Göteborg och tillämpas då medlemmar begär att genomföra förändringar i sina lägenheter som kräver styrelsens godkännande. Dessa förändringar handlar om:</w:t>
      </w:r>
    </w:p>
    <w:p w14:paraId="57809A9F" w14:textId="73E6BAA5" w:rsidR="00BC0095" w:rsidRDefault="00BC0095" w:rsidP="00DD7126">
      <w:pPr>
        <w:pStyle w:val="Brdtext"/>
        <w:numPr>
          <w:ilvl w:val="0"/>
          <w:numId w:val="4"/>
        </w:numPr>
      </w:pPr>
      <w:r>
        <w:t>Förändring av vatten-</w:t>
      </w:r>
      <w:r w:rsidR="00CB6FC3">
        <w:t>/</w:t>
      </w:r>
      <w:r w:rsidR="00043FEE">
        <w:t>el</w:t>
      </w:r>
      <w:r w:rsidR="00CB6FC3">
        <w:t>ledningar</w:t>
      </w:r>
      <w:r>
        <w:t xml:space="preserve"> eller avloppsstammar</w:t>
      </w:r>
    </w:p>
    <w:p w14:paraId="7BB89C3A" w14:textId="522B4DFF" w:rsidR="00BC0095" w:rsidRDefault="00BC0095" w:rsidP="00DD7126">
      <w:pPr>
        <w:pStyle w:val="Brdtext"/>
        <w:numPr>
          <w:ilvl w:val="0"/>
          <w:numId w:val="4"/>
        </w:numPr>
      </w:pPr>
      <w:r>
        <w:t>Ingrepp i värmesystem</w:t>
      </w:r>
    </w:p>
    <w:p w14:paraId="744E4E6F" w14:textId="77777777" w:rsidR="00BC0095" w:rsidRDefault="00BC0095" w:rsidP="00DD7126">
      <w:pPr>
        <w:pStyle w:val="Brdtext"/>
        <w:numPr>
          <w:ilvl w:val="0"/>
          <w:numId w:val="4"/>
        </w:numPr>
      </w:pPr>
      <w:r>
        <w:t>Förändring av ventilation</w:t>
      </w:r>
    </w:p>
    <w:p w14:paraId="7B23F1C8" w14:textId="64071221" w:rsidR="00BC0095" w:rsidRDefault="00BC0095" w:rsidP="00DD7126">
      <w:pPr>
        <w:pStyle w:val="Brdtext"/>
        <w:numPr>
          <w:ilvl w:val="0"/>
          <w:numId w:val="4"/>
        </w:numPr>
      </w:pPr>
      <w:r>
        <w:t>Rivning av bärande väggar</w:t>
      </w:r>
    </w:p>
    <w:p w14:paraId="295E6F78" w14:textId="4416476F" w:rsidR="006F1FD1" w:rsidRDefault="00FD450B" w:rsidP="00FD450B">
      <w:pPr>
        <w:pStyle w:val="Brdtext"/>
      </w:pPr>
      <w:r>
        <w:t>Medlem som</w:t>
      </w:r>
      <w:r w:rsidR="00DD7126">
        <w:t xml:space="preserve"> vill</w:t>
      </w:r>
      <w:r>
        <w:t xml:space="preserve"> renovera kök eller badrum skall alltid kontakta </w:t>
      </w:r>
      <w:r w:rsidR="006F1FD1">
        <w:t xml:space="preserve">styrelsen </w:t>
      </w:r>
      <w:r w:rsidR="00781699">
        <w:t>för att säkerställa att alla regler uppfylls.</w:t>
      </w:r>
      <w:r w:rsidR="00826BA2">
        <w:t xml:space="preserve"> Ett byte av köksfläkt räknas som förändring av ventilation.</w:t>
      </w:r>
      <w:r w:rsidR="00135FD2">
        <w:t xml:space="preserve"> Föreningen äger ansvaret av samtliga köksfläktar som föreningen har installerat.</w:t>
      </w:r>
    </w:p>
    <w:p w14:paraId="10E7CFFB" w14:textId="77777777" w:rsidR="00BC0095" w:rsidRDefault="00BC0095" w:rsidP="00074CD0">
      <w:pPr>
        <w:pStyle w:val="Rubrik2"/>
      </w:pPr>
      <w:r>
        <w:t>Process för hantera begäran om förändringar</w:t>
      </w:r>
    </w:p>
    <w:p w14:paraId="282289CE" w14:textId="0EC75F3C" w:rsidR="00BC0095" w:rsidRDefault="00BC0095" w:rsidP="00074CD0">
      <w:pPr>
        <w:pStyle w:val="Brdtext"/>
      </w:pPr>
      <w:r>
        <w:t>Medlem ska skicka in skriftlig förfrågan på papper eller elektroniskt som ska innehålla detaljerad beskrivning av vilka åtgärder som ska genomföras. Tillhörande ritningsunderlag ska också skickas med där det tydligt framgår tex vilka väggar som önskas rivas.</w:t>
      </w:r>
      <w:r w:rsidR="00333B5F">
        <w:t xml:space="preserve"> </w:t>
      </w:r>
      <w:r w:rsidR="00333B5F" w:rsidRPr="00E1178F">
        <w:t>Planritningar finns att hämta på hemsidan</w:t>
      </w:r>
      <w:r w:rsidR="00E1178F">
        <w:t>.</w:t>
      </w:r>
    </w:p>
    <w:p w14:paraId="6C9671BD" w14:textId="4BC5808F" w:rsidR="00AD07AD" w:rsidRPr="00681EDF" w:rsidRDefault="00AD07AD" w:rsidP="00074CD0">
      <w:pPr>
        <w:pStyle w:val="Brdtext"/>
      </w:pPr>
      <w:r>
        <w:t>Formulär för ansökan finns längst bak i detta dokument.</w:t>
      </w:r>
    </w:p>
    <w:p w14:paraId="500D7176" w14:textId="4D9C0DB2" w:rsidR="00BC0095" w:rsidRDefault="00BC0095" w:rsidP="00074CD0">
      <w:pPr>
        <w:pStyle w:val="Brdtext"/>
      </w:pPr>
      <w:r w:rsidRPr="00675559">
        <w:t>Styrelsen besluta</w:t>
      </w:r>
      <w:r w:rsidR="00863632">
        <w:t>r</w:t>
      </w:r>
      <w:r w:rsidRPr="00675559">
        <w:t xml:space="preserve"> om att tillåta eller </w:t>
      </w:r>
      <w:r w:rsidR="00E816CC" w:rsidRPr="00675559">
        <w:t>neka</w:t>
      </w:r>
      <w:r w:rsidRPr="00675559">
        <w:t xml:space="preserve"> begärd förändring i enlighet med dessa regler. </w:t>
      </w:r>
      <w:r w:rsidR="00204089">
        <w:t>Styrelsen</w:t>
      </w:r>
      <w:r w:rsidRPr="00675559">
        <w:t xml:space="preserve"> ansvarar</w:t>
      </w:r>
      <w:r w:rsidR="005D1DF1">
        <w:t xml:space="preserve"> även</w:t>
      </w:r>
      <w:r w:rsidRPr="00675559">
        <w:t xml:space="preserve"> för att dessa ärenden dokumenteras samlat.</w:t>
      </w:r>
    </w:p>
    <w:p w14:paraId="2EC69C9A" w14:textId="0E6B9635" w:rsidR="00BC0095" w:rsidRDefault="00BC0095" w:rsidP="00074CD0">
      <w:pPr>
        <w:pStyle w:val="Brdtext"/>
      </w:pPr>
      <w:r>
        <w:t xml:space="preserve">Ett godkännande av föreningen innebär inte att föreningen tar på sig ansvaret för renoveringen. </w:t>
      </w:r>
      <w:r w:rsidR="00072187">
        <w:t>M</w:t>
      </w:r>
      <w:r>
        <w:t>edlemmen är ansvarig för hela arbetet och eventuella skador som kan ske som resultat av renoveringen.</w:t>
      </w:r>
      <w:r w:rsidR="005541BE">
        <w:t xml:space="preserve"> </w:t>
      </w:r>
      <w:r w:rsidR="00072187">
        <w:t>M</w:t>
      </w:r>
      <w:r w:rsidR="005541BE">
        <w:t>edlemmen</w:t>
      </w:r>
      <w:r w:rsidR="00072187">
        <w:t xml:space="preserve"> äger även</w:t>
      </w:r>
      <w:r w:rsidR="005541BE">
        <w:t xml:space="preserve"> ansvar för skador orsakade av dennes anlitade entreprenör. </w:t>
      </w:r>
      <w:r w:rsidR="007C248C">
        <w:t>Vidare äger medlemmen ansvaret att arbetet utförs på ett fackmannamässigt sätt samt att entreprenören har erforderliga branschcertifikat för den typen av arbete som ska</w:t>
      </w:r>
      <w:r w:rsidR="00366920">
        <w:t xml:space="preserve"> göras.</w:t>
      </w:r>
      <w:r w:rsidR="007C248C">
        <w:t xml:space="preserve"> </w:t>
      </w:r>
    </w:p>
    <w:p w14:paraId="14213487" w14:textId="03D91060" w:rsidR="001209CE" w:rsidRDefault="001209CE" w:rsidP="00074CD0">
      <w:pPr>
        <w:pStyle w:val="Brdtext"/>
      </w:pPr>
      <w:r>
        <w:t>Renoveringen får inte påbörjas innan styrelsen godkänt detta.</w:t>
      </w:r>
      <w:r w:rsidR="005D1DF1">
        <w:t xml:space="preserve"> Otillåtna </w:t>
      </w:r>
      <w:r w:rsidR="00436775">
        <w:t xml:space="preserve">ingrepp noteras vid flytt då överlåtelsebesiktning sker och medlemmen kan då krävas på ansvar ifall </w:t>
      </w:r>
      <w:r w:rsidR="000C1933">
        <w:t>renoveringen har orsakat en olägenhet och kräver åtgärd.</w:t>
      </w:r>
    </w:p>
    <w:p w14:paraId="0AED742F" w14:textId="77777777" w:rsidR="006F1FD1" w:rsidRDefault="006F1FD1" w:rsidP="00074CD0">
      <w:pPr>
        <w:pStyle w:val="Brdtext"/>
      </w:pPr>
    </w:p>
    <w:p w14:paraId="14728688" w14:textId="77777777" w:rsidR="00BC0095" w:rsidRDefault="00BC0095" w:rsidP="00074CD0">
      <w:pPr>
        <w:pStyle w:val="Rubrik2"/>
      </w:pPr>
      <w:r>
        <w:t>Allmänna regler</w:t>
      </w:r>
    </w:p>
    <w:p w14:paraId="089FC6EF" w14:textId="77777777" w:rsidR="00BC0095" w:rsidRDefault="00BC0095" w:rsidP="00DD7126">
      <w:pPr>
        <w:pStyle w:val="Brdtext"/>
        <w:numPr>
          <w:ilvl w:val="0"/>
          <w:numId w:val="5"/>
        </w:numPr>
      </w:pPr>
      <w:r>
        <w:t>Alla arbeten ska göras på ett fackmannamässigt sätt och enligt gängse branschregler (se länkar längst bak i detta dokument).</w:t>
      </w:r>
    </w:p>
    <w:p w14:paraId="749F62C9" w14:textId="77777777" w:rsidR="00BC0095" w:rsidRDefault="00BC0095" w:rsidP="00DD7126">
      <w:pPr>
        <w:pStyle w:val="Brdtext"/>
        <w:numPr>
          <w:ilvl w:val="0"/>
          <w:numId w:val="5"/>
        </w:numPr>
      </w:pPr>
      <w:r>
        <w:t>Renoveringsarbeten ska genomföras dagtid och får i enlighet med föreningens trivselregler inte störa otillbörligt.</w:t>
      </w:r>
    </w:p>
    <w:p w14:paraId="219DC06B" w14:textId="77777777" w:rsidR="00BC0095" w:rsidRDefault="00BC0095" w:rsidP="00DD7126">
      <w:pPr>
        <w:pStyle w:val="Brdtext"/>
        <w:numPr>
          <w:ilvl w:val="0"/>
          <w:numId w:val="5"/>
        </w:numPr>
      </w:pPr>
      <w:r>
        <w:t xml:space="preserve">Det är inte tillåtet att förvara byggmaterial eller avfall i trapphuset. Byggavfall får inte slängas i sopstationerna. Medlemmen ansvarar själv för bortförsel av byggavfall. </w:t>
      </w:r>
    </w:p>
    <w:p w14:paraId="3BEB850A" w14:textId="005C1D52" w:rsidR="00BC0095" w:rsidRDefault="00BC0095" w:rsidP="00DD7126">
      <w:pPr>
        <w:pStyle w:val="Brdtext"/>
        <w:numPr>
          <w:ilvl w:val="0"/>
          <w:numId w:val="5"/>
        </w:numPr>
      </w:pPr>
      <w:r>
        <w:t>Medlem ansvarar för att trapphuset städas efter slutfört arbete samt</w:t>
      </w:r>
      <w:r w:rsidR="007B2326">
        <w:t>,</w:t>
      </w:r>
      <w:r>
        <w:t xml:space="preserve"> om arbetet är långvarigt</w:t>
      </w:r>
      <w:r w:rsidR="007B2326">
        <w:t>,</w:t>
      </w:r>
      <w:r>
        <w:t xml:space="preserve"> även städning vid behov under arbetets gång.</w:t>
      </w:r>
      <w:r w:rsidR="00684157">
        <w:t xml:space="preserve"> Om allmänna utrymmen ej städas så äger föreningen rätten att städa/bortforsla på medlemmens bekostnad.</w:t>
      </w:r>
    </w:p>
    <w:p w14:paraId="555BA500" w14:textId="6D10BD28" w:rsidR="00BC0095" w:rsidRDefault="00BC0095" w:rsidP="00DD7126">
      <w:pPr>
        <w:pStyle w:val="Brdtext"/>
        <w:numPr>
          <w:ilvl w:val="0"/>
          <w:numId w:val="5"/>
        </w:numPr>
      </w:pPr>
      <w:r>
        <w:t>Medlem ansvarar för återställning av mark som skadats pga</w:t>
      </w:r>
      <w:r w:rsidR="00E00AF8">
        <w:t>.</w:t>
      </w:r>
      <w:r>
        <w:t xml:space="preserve"> transporter över föreningens gröna ytor.</w:t>
      </w:r>
      <w:r w:rsidR="005F72FD">
        <w:t xml:space="preserve"> </w:t>
      </w:r>
      <w:r w:rsidR="0081363A">
        <w:t>I annat fall</w:t>
      </w:r>
      <w:r w:rsidR="0081363A" w:rsidRPr="0081363A">
        <w:t xml:space="preserve"> </w:t>
      </w:r>
      <w:r w:rsidR="0081363A">
        <w:t>förbehåller f</w:t>
      </w:r>
      <w:r w:rsidR="005F72FD">
        <w:t>öreningen sig rätten att återställa mark på medlems bekostnad</w:t>
      </w:r>
      <w:r w:rsidR="0081363A">
        <w:t>.</w:t>
      </w:r>
    </w:p>
    <w:p w14:paraId="4F0627DA" w14:textId="7ACA2C4D" w:rsidR="006F1FD1" w:rsidRDefault="001B6AFD" w:rsidP="006F1FD1">
      <w:pPr>
        <w:pStyle w:val="Brdtext"/>
        <w:numPr>
          <w:ilvl w:val="0"/>
          <w:numId w:val="5"/>
        </w:numPr>
      </w:pPr>
      <w:r>
        <w:t xml:space="preserve">Radiatorer får </w:t>
      </w:r>
      <w:r>
        <w:rPr>
          <w:u w:val="single"/>
        </w:rPr>
        <w:t>endast</w:t>
      </w:r>
      <w:r>
        <w:t xml:space="preserve"> monteras ned tillfälligt</w:t>
      </w:r>
      <w:r w:rsidR="00FD3FEB">
        <w:t>,</w:t>
      </w:r>
      <w:r>
        <w:t xml:space="preserve"> exempelvis </w:t>
      </w:r>
      <w:r w:rsidR="00FD3FEB">
        <w:t>vid väggmålning.</w:t>
      </w:r>
      <w:r w:rsidR="0081363A">
        <w:t xml:space="preserve"> </w:t>
      </w:r>
      <w:r w:rsidR="00581AE4">
        <w:t xml:space="preserve">För hjälp med radiatorer så kan medlem kontakta HSB Felanmälan: 010 442 </w:t>
      </w:r>
      <w:r w:rsidR="00995423">
        <w:t>2424</w:t>
      </w:r>
    </w:p>
    <w:p w14:paraId="37D5DF12" w14:textId="77777777" w:rsidR="00BC0095" w:rsidRDefault="00BC0095" w:rsidP="00074CD0">
      <w:pPr>
        <w:pStyle w:val="Rubrik2"/>
      </w:pPr>
      <w:r>
        <w:t>Bredbands-, kabel-TV, och telefoniinstallationer</w:t>
      </w:r>
    </w:p>
    <w:p w14:paraId="109B817F" w14:textId="1E52B30D" w:rsidR="001209CE" w:rsidRDefault="00BC0095" w:rsidP="001209CE">
      <w:pPr>
        <w:pStyle w:val="Brdtext"/>
        <w:numPr>
          <w:ilvl w:val="0"/>
          <w:numId w:val="6"/>
        </w:numPr>
      </w:pPr>
      <w:proofErr w:type="spellStart"/>
      <w:r>
        <w:t>Omdragning</w:t>
      </w:r>
      <w:proofErr w:type="spellEnd"/>
      <w:r>
        <w:t xml:space="preserve"> av bredband, kabel-TV och telefoniinstallationer innebär att ansvaret övergår till medlemmen och föreningen garanterar inte då inte att eventuella tjänster som föreningen eller medlemmen avtalat om fungerar. Åtgärder som behövs för att återställa funktion ska bekostas av medlemmen själv.</w:t>
      </w:r>
    </w:p>
    <w:p w14:paraId="5B1E3929" w14:textId="77777777" w:rsidR="00BC0095" w:rsidRDefault="00BC0095" w:rsidP="00074CD0">
      <w:pPr>
        <w:pStyle w:val="Rubrik2"/>
      </w:pPr>
      <w:r>
        <w:t>Elinstallationer</w:t>
      </w:r>
      <w:r>
        <w:tab/>
      </w:r>
    </w:p>
    <w:p w14:paraId="3183C08C" w14:textId="26D2E9DB" w:rsidR="00BC0095" w:rsidRDefault="00D03CAE" w:rsidP="00DD7126">
      <w:pPr>
        <w:pStyle w:val="Brdtext"/>
        <w:numPr>
          <w:ilvl w:val="0"/>
          <w:numId w:val="6"/>
        </w:numPr>
      </w:pPr>
      <w:r>
        <w:t>Föreningen ansvarar för samtliga elledningar som föreningen har installerat från början.</w:t>
      </w:r>
      <w:r w:rsidR="00BC0095">
        <w:t xml:space="preserve"> </w:t>
      </w:r>
      <w:r>
        <w:t xml:space="preserve">Elarbeten godkänns under förutsättning att </w:t>
      </w:r>
      <w:r w:rsidR="00F446EC">
        <w:t xml:space="preserve">medlemmen </w:t>
      </w:r>
      <w:proofErr w:type="gramStart"/>
      <w:r w:rsidR="00F446EC">
        <w:t>mailar</w:t>
      </w:r>
      <w:proofErr w:type="gramEnd"/>
      <w:r w:rsidR="00F446EC">
        <w:t xml:space="preserve"> in ett elsäkerhetsintyg</w:t>
      </w:r>
      <w:r w:rsidR="000042B8">
        <w:t xml:space="preserve"> eller godkän</w:t>
      </w:r>
      <w:r w:rsidR="00414740">
        <w:t>t</w:t>
      </w:r>
      <w:r w:rsidR="000042B8">
        <w:t xml:space="preserve"> </w:t>
      </w:r>
      <w:r w:rsidR="00414740">
        <w:t>besiktningsprotokoll</w:t>
      </w:r>
      <w:r w:rsidR="00F446EC">
        <w:t xml:space="preserve"> efter avslutat arbete till styrelsen.</w:t>
      </w:r>
    </w:p>
    <w:p w14:paraId="0A6D6F0B" w14:textId="65BA32A2" w:rsidR="006F1FD1" w:rsidRDefault="0028035D" w:rsidP="006F1FD1">
      <w:pPr>
        <w:pStyle w:val="Brdtext"/>
        <w:numPr>
          <w:ilvl w:val="0"/>
          <w:numId w:val="6"/>
        </w:numPr>
      </w:pPr>
      <w:r>
        <w:t>Under</w:t>
      </w:r>
      <w:r w:rsidR="00200604">
        <w:t xml:space="preserve"> ”</w:t>
      </w:r>
      <w:r w:rsidRPr="0028035D">
        <w:t xml:space="preserve"> </w:t>
      </w:r>
      <w:r>
        <w:t>anslutna företag</w:t>
      </w:r>
      <w:r w:rsidR="00200604">
        <w:t xml:space="preserve">” (se länk längst </w:t>
      </w:r>
      <w:r w:rsidR="00414740">
        <w:t>ner</w:t>
      </w:r>
      <w:r w:rsidR="00200604">
        <w:t xml:space="preserve">) kan du säkerställa att elektrikern du anlitar är </w:t>
      </w:r>
      <w:r w:rsidR="00A8242D">
        <w:t>behörig.</w:t>
      </w:r>
    </w:p>
    <w:p w14:paraId="267E8EDB" w14:textId="77777777" w:rsidR="00BC0095" w:rsidRDefault="00BC0095" w:rsidP="00074CD0">
      <w:pPr>
        <w:pStyle w:val="Rubrik2"/>
      </w:pPr>
      <w:r>
        <w:t>Rivning av väggar</w:t>
      </w:r>
    </w:p>
    <w:p w14:paraId="603B32C9" w14:textId="77777777" w:rsidR="00BC0095" w:rsidRDefault="00BC0095" w:rsidP="00DD7126">
      <w:pPr>
        <w:pStyle w:val="Brdtext"/>
        <w:numPr>
          <w:ilvl w:val="0"/>
          <w:numId w:val="6"/>
        </w:numPr>
      </w:pPr>
      <w:r>
        <w:t>Väggar som inte är bärande får rivas.</w:t>
      </w:r>
    </w:p>
    <w:p w14:paraId="5A1830F2" w14:textId="77777777" w:rsidR="00BC0095" w:rsidRDefault="00BC0095" w:rsidP="00DD7126">
      <w:pPr>
        <w:pStyle w:val="Brdtext"/>
        <w:numPr>
          <w:ilvl w:val="0"/>
          <w:numId w:val="6"/>
        </w:numPr>
      </w:pPr>
      <w:r>
        <w:t>Inga staminstallationer (vatten, värmeledningar, avlopp, eller ventilation) får tas bort eller ändras (ändringar kräver särskilt tillstånd).</w:t>
      </w:r>
    </w:p>
    <w:p w14:paraId="6D1A8B47" w14:textId="2349BDC8" w:rsidR="00BC0095" w:rsidRDefault="00BC0095" w:rsidP="00DD7126">
      <w:pPr>
        <w:pStyle w:val="Brdtext"/>
        <w:numPr>
          <w:ilvl w:val="0"/>
          <w:numId w:val="6"/>
        </w:numPr>
      </w:pPr>
      <w:r>
        <w:t>Rivning av vägg måste genomföras av fackman.</w:t>
      </w:r>
    </w:p>
    <w:p w14:paraId="2E5E1B0E" w14:textId="77777777" w:rsidR="00BC0095" w:rsidRDefault="00BC0095" w:rsidP="00074CD0">
      <w:pPr>
        <w:pStyle w:val="Rubrik2"/>
      </w:pPr>
      <w:r>
        <w:lastRenderedPageBreak/>
        <w:t>Venti</w:t>
      </w:r>
      <w:r w:rsidRPr="00CC2FF2">
        <w:t>la</w:t>
      </w:r>
      <w:r>
        <w:t>tion</w:t>
      </w:r>
    </w:p>
    <w:p w14:paraId="6B40B017" w14:textId="3D73D1B6" w:rsidR="00BC0095" w:rsidRDefault="007F0ADC" w:rsidP="00DD7126">
      <w:pPr>
        <w:pStyle w:val="Brdtext"/>
        <w:numPr>
          <w:ilvl w:val="0"/>
          <w:numId w:val="7"/>
        </w:numPr>
      </w:pPr>
      <w:r>
        <w:t>Spaltventiler</w:t>
      </w:r>
      <w:r w:rsidR="00BC0095">
        <w:t xml:space="preserve"> får inte </w:t>
      </w:r>
      <w:r>
        <w:t>blockeras</w:t>
      </w:r>
      <w:r w:rsidR="0050215D">
        <w:t xml:space="preserve">, dessa </w:t>
      </w:r>
      <w:r w:rsidR="00164092">
        <w:t>finns vanligtvis ovanför fönster</w:t>
      </w:r>
      <w:r w:rsidR="0050215D">
        <w:t xml:space="preserve"> i sovrummen</w:t>
      </w:r>
      <w:r w:rsidR="00164092">
        <w:t>.</w:t>
      </w:r>
      <w:r w:rsidR="00BC0095">
        <w:t xml:space="preserve"> </w:t>
      </w:r>
    </w:p>
    <w:p w14:paraId="2BB0518D" w14:textId="7A5465FB" w:rsidR="00BC0095" w:rsidRDefault="00F935F1" w:rsidP="00DD7126">
      <w:pPr>
        <w:pStyle w:val="Brdtext"/>
        <w:numPr>
          <w:ilvl w:val="0"/>
          <w:numId w:val="7"/>
        </w:numPr>
      </w:pPr>
      <w:r>
        <w:t>Frånluftsdonet i badrum måste sitta kvar.</w:t>
      </w:r>
    </w:p>
    <w:p w14:paraId="263556FB" w14:textId="0BA3F50F" w:rsidR="00BC0095" w:rsidRDefault="00643965" w:rsidP="00DD7126">
      <w:pPr>
        <w:pStyle w:val="Brdtext"/>
        <w:numPr>
          <w:ilvl w:val="0"/>
          <w:numId w:val="7"/>
        </w:numPr>
      </w:pPr>
      <w:r>
        <w:t>F</w:t>
      </w:r>
      <w:r w:rsidR="00BC0095">
        <w:t>rånluftskanalen i köket ovanför spisen</w:t>
      </w:r>
      <w:r>
        <w:t xml:space="preserve"> </w:t>
      </w:r>
      <w:r w:rsidR="00BC0095">
        <w:t>får inte sättas igen</w:t>
      </w:r>
      <w:r w:rsidR="00961584">
        <w:t xml:space="preserve"> eller byggas in</w:t>
      </w:r>
      <w:r w:rsidR="00BC0095">
        <w:t xml:space="preserve">. </w:t>
      </w:r>
      <w:r w:rsidR="00961584">
        <w:t>Luften i köket måste kunna ta sig ut</w:t>
      </w:r>
      <w:r w:rsidR="004B7D34">
        <w:t>.</w:t>
      </w:r>
    </w:p>
    <w:p w14:paraId="67569CF8" w14:textId="6E81A5A4" w:rsidR="00BC0095" w:rsidRPr="00F935F1" w:rsidRDefault="009876B3" w:rsidP="00DD7126">
      <w:pPr>
        <w:pStyle w:val="Brdtext"/>
        <w:numPr>
          <w:ilvl w:val="0"/>
          <w:numId w:val="7"/>
        </w:numPr>
        <w:rPr>
          <w:highlight w:val="yellow"/>
        </w:rPr>
      </w:pPr>
      <w:r>
        <w:rPr>
          <w:highlight w:val="yellow"/>
        </w:rPr>
        <w:t>Föreningen undersöker i dagsläget</w:t>
      </w:r>
      <w:r w:rsidR="001A6D3E">
        <w:rPr>
          <w:highlight w:val="yellow"/>
        </w:rPr>
        <w:t xml:space="preserve"> </w:t>
      </w:r>
      <w:r w:rsidR="00BD1E54">
        <w:rPr>
          <w:highlight w:val="yellow"/>
        </w:rPr>
        <w:t>förutsättningar</w:t>
      </w:r>
      <w:r w:rsidR="001A6D3E">
        <w:rPr>
          <w:highlight w:val="yellow"/>
        </w:rPr>
        <w:t xml:space="preserve"> för takfläktar</w:t>
      </w:r>
      <w:r w:rsidR="00BD1E54">
        <w:rPr>
          <w:highlight w:val="yellow"/>
        </w:rPr>
        <w:t xml:space="preserve"> framgent. Det innebär att styrelsen ber samtliga medlemmar att avvakta byte av köksfläkt</w:t>
      </w:r>
      <w:r w:rsidR="006E2CAB">
        <w:rPr>
          <w:highlight w:val="yellow"/>
        </w:rPr>
        <w:t xml:space="preserve"> tills resultatet av undersökningen offentliggöres. </w:t>
      </w:r>
    </w:p>
    <w:p w14:paraId="26B591D4" w14:textId="48B3E309" w:rsidR="00C12617" w:rsidRDefault="005B672C" w:rsidP="00C12617">
      <w:pPr>
        <w:pStyle w:val="Brdtext"/>
        <w:numPr>
          <w:ilvl w:val="0"/>
          <w:numId w:val="7"/>
        </w:numPr>
      </w:pPr>
      <w:r>
        <w:t>Innerdörrar (</w:t>
      </w:r>
      <w:proofErr w:type="gramStart"/>
      <w:r>
        <w:t>t.ex.</w:t>
      </w:r>
      <w:proofErr w:type="gramEnd"/>
      <w:r>
        <w:t xml:space="preserve"> till sovrum och b</w:t>
      </w:r>
      <w:r w:rsidR="00BC0095">
        <w:t>adrum</w:t>
      </w:r>
      <w:r>
        <w:t>)</w:t>
      </w:r>
      <w:r w:rsidR="00BC0095">
        <w:t xml:space="preserve"> ska ha öppning för tilluft i form av dörrspringa nedtill</w:t>
      </w:r>
      <w:r>
        <w:t xml:space="preserve"> eller motsvarande</w:t>
      </w:r>
      <w:r w:rsidR="00BC0095">
        <w:t>.</w:t>
      </w:r>
      <w:r w:rsidR="00CE3652">
        <w:t xml:space="preserve"> Innerdörrar får inte vara täta</w:t>
      </w:r>
      <w:r w:rsidR="00FB272F">
        <w:t xml:space="preserve"> och detta kallas ”överluft”.</w:t>
      </w:r>
    </w:p>
    <w:p w14:paraId="151341AC" w14:textId="4B07E407" w:rsidR="007D355C" w:rsidRPr="00953C7C" w:rsidRDefault="007D355C" w:rsidP="007D355C">
      <w:pPr>
        <w:pStyle w:val="Brdtext"/>
        <w:rPr>
          <w:b/>
          <w:bCs/>
        </w:rPr>
      </w:pPr>
      <w:r w:rsidRPr="00953C7C">
        <w:rPr>
          <w:b/>
          <w:bCs/>
        </w:rPr>
        <w:t>Föreningen rekommenderar följande köksfläktar</w:t>
      </w:r>
      <w:r w:rsidR="00DC75AA" w:rsidRPr="00953C7C">
        <w:rPr>
          <w:b/>
          <w:bCs/>
        </w:rPr>
        <w:t>:</w:t>
      </w:r>
    </w:p>
    <w:p w14:paraId="15293803" w14:textId="21184299" w:rsidR="00A27290" w:rsidRPr="00605D39" w:rsidRDefault="006E2CAB" w:rsidP="00DC75AA">
      <w:pPr>
        <w:pStyle w:val="Brdtext"/>
        <w:numPr>
          <w:ilvl w:val="0"/>
          <w:numId w:val="14"/>
        </w:numPr>
        <w:rPr>
          <w:highlight w:val="yellow"/>
        </w:rPr>
      </w:pPr>
      <w:r>
        <w:rPr>
          <w:highlight w:val="yellow"/>
        </w:rPr>
        <w:t>Styrelsen ber att få återkomma</w:t>
      </w:r>
      <w:r w:rsidR="008976DB">
        <w:rPr>
          <w:highlight w:val="yellow"/>
        </w:rPr>
        <w:t xml:space="preserve"> efter pågående undersökning.</w:t>
      </w:r>
    </w:p>
    <w:p w14:paraId="4505809D" w14:textId="73300A77" w:rsidR="00BC0095" w:rsidRDefault="00BC0095" w:rsidP="00074CD0">
      <w:pPr>
        <w:pStyle w:val="Rubrik2"/>
      </w:pPr>
      <w:r>
        <w:t>Värmesystem</w:t>
      </w:r>
    </w:p>
    <w:p w14:paraId="7F23DAE0" w14:textId="0AC212EE" w:rsidR="00BC0095" w:rsidRDefault="00BC0095" w:rsidP="00DD7126">
      <w:pPr>
        <w:pStyle w:val="Brdtext"/>
        <w:numPr>
          <w:ilvl w:val="0"/>
          <w:numId w:val="8"/>
        </w:numPr>
      </w:pPr>
      <w:r>
        <w:t>Element får inte tas bort</w:t>
      </w:r>
      <w:r w:rsidR="00605D39">
        <w:t xml:space="preserve"> mer än tillfälligt och så kort tid som möjligt.</w:t>
      </w:r>
    </w:p>
    <w:p w14:paraId="4A7B0BC5" w14:textId="6A69AE9D" w:rsidR="00C12617" w:rsidRDefault="00BC0095" w:rsidP="00C12617">
      <w:pPr>
        <w:pStyle w:val="Brdtext"/>
        <w:numPr>
          <w:ilvl w:val="0"/>
          <w:numId w:val="8"/>
        </w:numPr>
      </w:pPr>
      <w:r>
        <w:t xml:space="preserve">Värmeelement i badrum får inte ersättas av vattenburen golvvärme. </w:t>
      </w:r>
      <w:proofErr w:type="spellStart"/>
      <w:r>
        <w:t>Elburen</w:t>
      </w:r>
      <w:proofErr w:type="spellEnd"/>
      <w:r>
        <w:t xml:space="preserve"> golvvärme är dock tillåtet</w:t>
      </w:r>
      <w:r w:rsidR="00605D39">
        <w:t xml:space="preserve"> om lägenheten har en jordfelsbrytare.</w:t>
      </w:r>
    </w:p>
    <w:p w14:paraId="572465A5" w14:textId="77777777" w:rsidR="00BC0095" w:rsidRDefault="00BC0095" w:rsidP="00074CD0">
      <w:pPr>
        <w:pStyle w:val="Rubrik2"/>
      </w:pPr>
      <w:r>
        <w:t>Vatten och avlopp</w:t>
      </w:r>
    </w:p>
    <w:p w14:paraId="2A5C4F7F" w14:textId="77777777" w:rsidR="00BC0095" w:rsidRDefault="00BC0095" w:rsidP="00DD7126">
      <w:pPr>
        <w:pStyle w:val="Brdtext"/>
        <w:numPr>
          <w:ilvl w:val="0"/>
          <w:numId w:val="9"/>
        </w:numPr>
      </w:pPr>
      <w:r>
        <w:t>Vattenledningsstammar i vägg får inte flyttas. Dock kan utanpåliggande rör dras om och flyttas. Nyinstallation av ledningar i vägg är inte tillåten.</w:t>
      </w:r>
    </w:p>
    <w:p w14:paraId="32628BD6" w14:textId="3BE85E02" w:rsidR="00BC0095" w:rsidRDefault="00BC0095" w:rsidP="00DD7126">
      <w:pPr>
        <w:pStyle w:val="Brdtext"/>
        <w:numPr>
          <w:ilvl w:val="0"/>
          <w:numId w:val="9"/>
        </w:numPr>
      </w:pPr>
      <w:r>
        <w:t>Avloppsstammar i vägg får inte flyttas.</w:t>
      </w:r>
    </w:p>
    <w:p w14:paraId="5C6B3543" w14:textId="45BCC203" w:rsidR="001C5F4C" w:rsidRDefault="001C5F4C" w:rsidP="00DD7126">
      <w:pPr>
        <w:pStyle w:val="Brdtext"/>
        <w:numPr>
          <w:ilvl w:val="0"/>
          <w:numId w:val="9"/>
        </w:numPr>
      </w:pPr>
      <w:r>
        <w:t>Alla arbeten med vatten och avlopp skall göras av fackman för att undvika vattenskador.</w:t>
      </w:r>
    </w:p>
    <w:p w14:paraId="756BB458" w14:textId="78BA784A" w:rsidR="002070AC" w:rsidRDefault="002070AC" w:rsidP="00DD7126">
      <w:pPr>
        <w:pStyle w:val="Brdtext"/>
        <w:numPr>
          <w:ilvl w:val="0"/>
          <w:numId w:val="9"/>
        </w:numPr>
      </w:pPr>
      <w:r>
        <w:t>Föreningen bekostar brunnsbyte. Om brunnen ska flyttas</w:t>
      </w:r>
      <w:r w:rsidR="00F23053">
        <w:t xml:space="preserve"> och avloppsrören dras om</w:t>
      </w:r>
      <w:r>
        <w:t xml:space="preserve"> så övergår</w:t>
      </w:r>
      <w:r w:rsidR="00F23053">
        <w:t xml:space="preserve"> betalningsansvaret till medlemmen men föreningen kan vara behjälplig med utförandet.</w:t>
      </w:r>
    </w:p>
    <w:p w14:paraId="4A19302B" w14:textId="5AEDA6F6" w:rsidR="00C12617" w:rsidRDefault="009E6E97" w:rsidP="00C12617">
      <w:pPr>
        <w:pStyle w:val="Brdtext"/>
        <w:numPr>
          <w:ilvl w:val="0"/>
          <w:numId w:val="9"/>
        </w:numPr>
      </w:pPr>
      <w:r>
        <w:t>Medlemmen ansvarar för att anlitad entreprenör är ansluten till Byggkeramiska rådet</w:t>
      </w:r>
      <w:r w:rsidR="00104F97">
        <w:t xml:space="preserve">, </w:t>
      </w:r>
      <w:r>
        <w:t>innehar ”Säker vatten” vid badrumsrenovering</w:t>
      </w:r>
      <w:r w:rsidR="00104F97">
        <w:t xml:space="preserve"> samt utfärdar ett våtrumsintyg</w:t>
      </w:r>
      <w:r>
        <w:t>.</w:t>
      </w:r>
      <w:r w:rsidR="00D17832">
        <w:t xml:space="preserve"> Detta för att säkerställa att arbetet utförs fackmannamässigt</w:t>
      </w:r>
      <w:r w:rsidR="00104F97">
        <w:t xml:space="preserve"> och att du som medlem </w:t>
      </w:r>
      <w:r w:rsidR="00A46CBA">
        <w:t>får hjälp av ditt hemförsäkringsbolag vid händelse av fuktskada.</w:t>
      </w:r>
    </w:p>
    <w:p w14:paraId="6A2B2366" w14:textId="72E6EA1D" w:rsidR="00C441F2" w:rsidRDefault="00C441F2" w:rsidP="00C12617">
      <w:pPr>
        <w:pStyle w:val="Brdtext"/>
        <w:numPr>
          <w:ilvl w:val="0"/>
          <w:numId w:val="9"/>
        </w:numPr>
      </w:pPr>
      <w:r>
        <w:t>Om ditt badrum har blått mosaikgolv och halvkakl</w:t>
      </w:r>
      <w:r w:rsidR="00F315CF">
        <w:t>a</w:t>
      </w:r>
      <w:r>
        <w:t xml:space="preserve">de väggar föreligger det stor risk </w:t>
      </w:r>
      <w:r w:rsidR="00F315CF">
        <w:t xml:space="preserve">för asbest i både tätskiktet, fogen och </w:t>
      </w:r>
      <w:proofErr w:type="spellStart"/>
      <w:r w:rsidR="00F315CF">
        <w:t>fixen</w:t>
      </w:r>
      <w:proofErr w:type="spellEnd"/>
      <w:r w:rsidR="00F315CF">
        <w:t xml:space="preserve">. </w:t>
      </w:r>
      <w:r w:rsidR="0031225E">
        <w:t xml:space="preserve">Påbörja alltid </w:t>
      </w:r>
      <w:r w:rsidR="008F0BD8">
        <w:t>renovering av dessa badrum med ett asbestprov</w:t>
      </w:r>
      <w:r w:rsidR="00F315CF">
        <w:t xml:space="preserve"> </w:t>
      </w:r>
      <w:r w:rsidR="002E2B1C">
        <w:t>(se sista sidan</w:t>
      </w:r>
      <w:r w:rsidR="00F349A7">
        <w:t>).</w:t>
      </w:r>
    </w:p>
    <w:p w14:paraId="462D3BBF" w14:textId="77777777" w:rsidR="00BC0095" w:rsidRDefault="00BC0095" w:rsidP="00074CD0">
      <w:pPr>
        <w:pStyle w:val="Rubrik2"/>
      </w:pPr>
      <w:r>
        <w:lastRenderedPageBreak/>
        <w:t>Lägenhetsdörr</w:t>
      </w:r>
    </w:p>
    <w:p w14:paraId="1FA21789" w14:textId="367C52FB" w:rsidR="00C12617" w:rsidRDefault="00BC0095" w:rsidP="00C12617">
      <w:pPr>
        <w:pStyle w:val="Brdtext"/>
        <w:numPr>
          <w:ilvl w:val="0"/>
          <w:numId w:val="10"/>
        </w:numPr>
      </w:pPr>
      <w:r>
        <w:t xml:space="preserve">Ytterdörr till lägenhet </w:t>
      </w:r>
      <w:r w:rsidR="00EE2A3C">
        <w:t>är föreningens ansvar</w:t>
      </w:r>
      <w:r w:rsidR="001C5F4C">
        <w:t xml:space="preserve"> och får inte bytas ut</w:t>
      </w:r>
      <w:r w:rsidR="00EE2A3C">
        <w:t xml:space="preserve">. </w:t>
      </w:r>
    </w:p>
    <w:p w14:paraId="4061E251" w14:textId="77777777" w:rsidR="00BC0095" w:rsidRDefault="00BC0095" w:rsidP="00074CD0">
      <w:pPr>
        <w:pStyle w:val="Rubrik2"/>
      </w:pPr>
      <w:r>
        <w:t>Fönster</w:t>
      </w:r>
    </w:p>
    <w:p w14:paraId="063410C0" w14:textId="77F3D110" w:rsidR="00BC0095" w:rsidRDefault="00BC0095" w:rsidP="00DD7126">
      <w:pPr>
        <w:pStyle w:val="Brdtext"/>
        <w:numPr>
          <w:ilvl w:val="0"/>
          <w:numId w:val="11"/>
        </w:numPr>
      </w:pPr>
      <w:r>
        <w:t>Fönsterbågar får inte bytas då dessa är föreningens ansvar.</w:t>
      </w:r>
    </w:p>
    <w:p w14:paraId="12237E4A" w14:textId="7AB610CB" w:rsidR="00C12617" w:rsidRPr="00736E6D" w:rsidRDefault="00D50611" w:rsidP="00C12617">
      <w:pPr>
        <w:pStyle w:val="Brdtext"/>
        <w:numPr>
          <w:ilvl w:val="0"/>
          <w:numId w:val="11"/>
        </w:numPr>
      </w:pPr>
      <w:r>
        <w:t>Ventilen ovanför sovrumsfönster räknas som tilluftskanal och alla ändringar kräver styrelsens godkännande.</w:t>
      </w:r>
    </w:p>
    <w:p w14:paraId="5FB608C6" w14:textId="77777777" w:rsidR="00BC0095" w:rsidRDefault="00BC0095" w:rsidP="00FE0E7B">
      <w:pPr>
        <w:pStyle w:val="Rubrik2"/>
      </w:pPr>
      <w:r>
        <w:t>Fasader</w:t>
      </w:r>
    </w:p>
    <w:p w14:paraId="657B8E49" w14:textId="355EE8C6" w:rsidR="00BC0095" w:rsidRDefault="00BC0095" w:rsidP="00DD7126">
      <w:pPr>
        <w:pStyle w:val="Brdtext"/>
        <w:numPr>
          <w:ilvl w:val="0"/>
          <w:numId w:val="12"/>
        </w:numPr>
      </w:pPr>
      <w:r>
        <w:t>Inga anordningar får fästas på fasaden</w:t>
      </w:r>
      <w:r w:rsidR="00736E6D">
        <w:t>.</w:t>
      </w:r>
    </w:p>
    <w:p w14:paraId="500E781C" w14:textId="76D82EF9" w:rsidR="00BC0095" w:rsidRDefault="00EE2A3C" w:rsidP="00FE0E7B">
      <w:pPr>
        <w:pStyle w:val="Brdtext"/>
        <w:numPr>
          <w:ilvl w:val="0"/>
          <w:numId w:val="10"/>
        </w:numPr>
      </w:pPr>
      <w:r w:rsidRPr="005C219D">
        <w:t xml:space="preserve">Uppsättning av markis är </w:t>
      </w:r>
      <w:r w:rsidR="00582CE9">
        <w:t>ej</w:t>
      </w:r>
      <w:r w:rsidR="00D439A8">
        <w:t xml:space="preserve"> tillåtet</w:t>
      </w:r>
      <w:r w:rsidR="001A0992">
        <w:t>.</w:t>
      </w:r>
    </w:p>
    <w:p w14:paraId="0C174074" w14:textId="5182DA64" w:rsidR="00BC0095" w:rsidRDefault="00BC0095" w:rsidP="00DD7126">
      <w:pPr>
        <w:pStyle w:val="Brdtext"/>
        <w:numPr>
          <w:ilvl w:val="0"/>
          <w:numId w:val="12"/>
        </w:numPr>
      </w:pPr>
      <w:r>
        <w:t xml:space="preserve">Parabol </w:t>
      </w:r>
      <w:r w:rsidR="001A0992">
        <w:t>är ej tillåtet.</w:t>
      </w:r>
    </w:p>
    <w:p w14:paraId="783A6CBC" w14:textId="3E89101C" w:rsidR="005C5F8A" w:rsidRDefault="00BC0095" w:rsidP="005C5F8A">
      <w:pPr>
        <w:pStyle w:val="Brdtext"/>
        <w:numPr>
          <w:ilvl w:val="0"/>
          <w:numId w:val="12"/>
        </w:numPr>
      </w:pPr>
      <w:r>
        <w:t>Larmanordningar och andra infästningar på fasaden vid balkong är inte tillåten.</w:t>
      </w:r>
    </w:p>
    <w:p w14:paraId="37439994" w14:textId="6BD67D69" w:rsidR="00BC0095" w:rsidRDefault="00BC0095" w:rsidP="00FE0E7B">
      <w:pPr>
        <w:pStyle w:val="Rubrik2"/>
      </w:pPr>
      <w:r>
        <w:t>Länkar till branschregler och annan nyttig information</w:t>
      </w:r>
    </w:p>
    <w:p w14:paraId="37678C45" w14:textId="17CD1936" w:rsidR="00BC0095" w:rsidRDefault="00BC0095" w:rsidP="00DD7126">
      <w:pPr>
        <w:pStyle w:val="Brdtext"/>
        <w:numPr>
          <w:ilvl w:val="0"/>
          <w:numId w:val="13"/>
        </w:numPr>
      </w:pPr>
      <w:r>
        <w:t>Säker Vatten, branschregler för VVS installationer</w:t>
      </w:r>
      <w:r w:rsidR="00F349A7">
        <w:t xml:space="preserve">: </w:t>
      </w:r>
      <w:hyperlink r:id="rId11" w:history="1">
        <w:r w:rsidR="00F349A7" w:rsidRPr="003F5E45">
          <w:rPr>
            <w:rStyle w:val="Hyperlnk"/>
          </w:rPr>
          <w:t>https://www.sakervatten.se/branschreglerna</w:t>
        </w:r>
      </w:hyperlink>
    </w:p>
    <w:p w14:paraId="1A7D142D" w14:textId="3E41971B" w:rsidR="00BC0095" w:rsidRDefault="00BC0095" w:rsidP="00DD7126">
      <w:pPr>
        <w:pStyle w:val="Brdtext"/>
        <w:numPr>
          <w:ilvl w:val="0"/>
          <w:numId w:val="13"/>
        </w:numPr>
      </w:pPr>
      <w:proofErr w:type="spellStart"/>
      <w:proofErr w:type="gramStart"/>
      <w:r>
        <w:t>GVKs</w:t>
      </w:r>
      <w:proofErr w:type="spellEnd"/>
      <w:proofErr w:type="gramEnd"/>
      <w:r>
        <w:t xml:space="preserve"> branschregler för säkra våtrum, </w:t>
      </w:r>
      <w:hyperlink r:id="rId12" w:history="1">
        <w:r w:rsidR="00D07E97">
          <w:rPr>
            <w:rStyle w:val="Hyperlnk"/>
          </w:rPr>
          <w:t>https://www.gvk.se/branschregler</w:t>
        </w:r>
      </w:hyperlink>
    </w:p>
    <w:p w14:paraId="4B7BC568" w14:textId="20D91576" w:rsidR="00BC0095" w:rsidRDefault="00BC0095" w:rsidP="00DD7126">
      <w:pPr>
        <w:pStyle w:val="Brdtext"/>
        <w:numPr>
          <w:ilvl w:val="0"/>
          <w:numId w:val="13"/>
        </w:numPr>
      </w:pPr>
      <w:proofErr w:type="spellStart"/>
      <w:r>
        <w:t>Byggkeramikrådets</w:t>
      </w:r>
      <w:proofErr w:type="spellEnd"/>
      <w:r>
        <w:t xml:space="preserve"> branschregler för våtrum, </w:t>
      </w:r>
      <w:hyperlink r:id="rId13" w:history="1">
        <w:r w:rsidR="007B57AB" w:rsidRPr="00E10206">
          <w:rPr>
            <w:rStyle w:val="Hyperlnk"/>
          </w:rPr>
          <w:t>https://www.bkr.se/fakta/branschregler</w:t>
        </w:r>
      </w:hyperlink>
    </w:p>
    <w:p w14:paraId="6651166C" w14:textId="0C8F8BE4" w:rsidR="00BC0095" w:rsidRDefault="00BC0095" w:rsidP="00DD7126">
      <w:pPr>
        <w:pStyle w:val="Brdtext"/>
        <w:numPr>
          <w:ilvl w:val="0"/>
          <w:numId w:val="13"/>
        </w:numPr>
      </w:pPr>
      <w:r>
        <w:t xml:space="preserve">Elsäkerhetsverkets föreskrifter, </w:t>
      </w:r>
      <w:hyperlink r:id="rId14" w:history="1">
        <w:r w:rsidR="001A029C" w:rsidRPr="00E10206">
          <w:rPr>
            <w:rStyle w:val="Hyperlnk"/>
          </w:rPr>
          <w:t>https://www.elsakerhetsverket.se/om-oss/lag-och-ratt/foreskrifter</w:t>
        </w:r>
      </w:hyperlink>
    </w:p>
    <w:p w14:paraId="229C1C14" w14:textId="15822D8D" w:rsidR="0027658A" w:rsidRPr="00F349A7" w:rsidRDefault="00F349A7" w:rsidP="005C5F8A">
      <w:pPr>
        <w:pStyle w:val="Brdtext"/>
        <w:numPr>
          <w:ilvl w:val="0"/>
          <w:numId w:val="13"/>
        </w:numPr>
        <w:rPr>
          <w:rStyle w:val="Hyperlnk"/>
          <w:color w:val="auto"/>
          <w:u w:val="none"/>
        </w:rPr>
      </w:pPr>
      <w:r w:rsidRPr="00F349A7">
        <w:t>Elsäke</w:t>
      </w:r>
      <w:r>
        <w:t>rhetsverkets anslutna företag:</w:t>
      </w:r>
      <w:r w:rsidR="0027658A" w:rsidRPr="00F349A7">
        <w:t xml:space="preserve"> </w:t>
      </w:r>
      <w:hyperlink r:id="rId15" w:history="1">
        <w:r w:rsidR="0027658A" w:rsidRPr="00F349A7">
          <w:rPr>
            <w:rStyle w:val="Hyperlnk"/>
          </w:rPr>
          <w:t>https://e-tjanster.elsakerhetsverket.se/foretag/kolla-elforetaget</w:t>
        </w:r>
      </w:hyperlink>
    </w:p>
    <w:p w14:paraId="49B8ABE0" w14:textId="5EEA562F" w:rsidR="00F349A7" w:rsidRDefault="00F349A7" w:rsidP="005C5F8A">
      <w:pPr>
        <w:pStyle w:val="Brdtext"/>
        <w:numPr>
          <w:ilvl w:val="0"/>
          <w:numId w:val="13"/>
        </w:numPr>
      </w:pPr>
      <w:r>
        <w:t xml:space="preserve">Asbestprov: </w:t>
      </w:r>
      <w:r w:rsidRPr="00F349A7">
        <w:t>https://safecontrol.se/</w:t>
      </w:r>
    </w:p>
    <w:p w14:paraId="4FD61FCD" w14:textId="77777777" w:rsidR="00BC0095" w:rsidRPr="00D3643F" w:rsidRDefault="00BC0095" w:rsidP="00BC0095"/>
    <w:p w14:paraId="7E0614D5" w14:textId="77777777" w:rsidR="00200A7A" w:rsidRPr="003C4C0F" w:rsidRDefault="00200A7A" w:rsidP="003C4C0F"/>
    <w:sectPr w:rsidR="00200A7A" w:rsidRPr="003C4C0F" w:rsidSect="000E7B46">
      <w:headerReference w:type="default" r:id="rId16"/>
      <w:footerReference w:type="default" r:id="rId17"/>
      <w:headerReference w:type="first" r:id="rId18"/>
      <w:footerReference w:type="first" r:id="rId1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24E1" w14:textId="77777777" w:rsidR="003D189C" w:rsidRDefault="003D189C" w:rsidP="00216B9D">
      <w:r>
        <w:separator/>
      </w:r>
    </w:p>
  </w:endnote>
  <w:endnote w:type="continuationSeparator" w:id="0">
    <w:p w14:paraId="7C2188DC" w14:textId="77777777" w:rsidR="003D189C" w:rsidRDefault="003D189C" w:rsidP="00216B9D">
      <w:r>
        <w:continuationSeparator/>
      </w:r>
    </w:p>
  </w:endnote>
  <w:endnote w:type="continuationNotice" w:id="1">
    <w:p w14:paraId="7DFCF59C" w14:textId="77777777" w:rsidR="003D189C" w:rsidRDefault="003D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2E9E2B90" w14:textId="77777777" w:rsidTr="00170459">
      <w:trPr>
        <w:cantSplit/>
        <w:trHeight w:hRule="exact" w:val="10347"/>
      </w:trPr>
      <w:tc>
        <w:tcPr>
          <w:tcW w:w="624" w:type="dxa"/>
          <w:tcBorders>
            <w:top w:val="nil"/>
            <w:left w:val="nil"/>
            <w:bottom w:val="nil"/>
            <w:right w:val="nil"/>
          </w:tcBorders>
          <w:textDirection w:val="btLr"/>
        </w:tcPr>
        <w:p w14:paraId="04A0F9DC" w14:textId="77777777" w:rsidR="00B7315C" w:rsidRPr="00207570" w:rsidRDefault="00B7315C" w:rsidP="00170459">
          <w:pPr>
            <w:pStyle w:val="DokNamn"/>
            <w:framePr w:w="0" w:hRule="auto" w:hSpace="0" w:wrap="auto" w:vAnchor="margin" w:xAlign="left" w:yAlign="inline" w:anchorLock="0"/>
            <w:spacing w:before="240"/>
            <w:suppressOverlap w:val="0"/>
            <w:textDirection w:val="lrTb"/>
          </w:pPr>
          <w:bookmarkStart w:id="2" w:name="bmSokvagSecond"/>
          <w:bookmarkEnd w:id="2"/>
        </w:p>
      </w:tc>
    </w:tr>
  </w:tbl>
  <w:p w14:paraId="04FA0776" w14:textId="77777777" w:rsidR="00B7315C" w:rsidRPr="00407291" w:rsidRDefault="00B7315C"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1D972BAE" w14:textId="77777777" w:rsidTr="00F40C6C">
      <w:trPr>
        <w:cantSplit/>
        <w:trHeight w:hRule="exact" w:val="10348"/>
      </w:trPr>
      <w:tc>
        <w:tcPr>
          <w:tcW w:w="624" w:type="dxa"/>
          <w:tcBorders>
            <w:top w:val="nil"/>
            <w:left w:val="nil"/>
            <w:bottom w:val="nil"/>
            <w:right w:val="nil"/>
          </w:tcBorders>
          <w:textDirection w:val="btLr"/>
        </w:tcPr>
        <w:p w14:paraId="6EDFDFBC" w14:textId="77777777" w:rsidR="00B7315C" w:rsidRPr="00207570" w:rsidRDefault="00B7315C" w:rsidP="00F40C6C">
          <w:pPr>
            <w:pStyle w:val="DokNamn"/>
            <w:framePr w:w="0" w:hRule="auto" w:hSpace="0" w:wrap="auto" w:vAnchor="margin" w:xAlign="left" w:yAlign="inline" w:anchorLock="0"/>
            <w:spacing w:before="240"/>
            <w:suppressOverlap w:val="0"/>
            <w:textDirection w:val="lrTb"/>
          </w:pPr>
          <w:bookmarkStart w:id="7" w:name="bmSokvagFirst"/>
          <w:bookmarkEnd w:id="7"/>
        </w:p>
      </w:tc>
    </w:tr>
  </w:tbl>
  <w:p w14:paraId="05892EC3" w14:textId="77777777" w:rsidR="002433D2" w:rsidRPr="00407291" w:rsidRDefault="002433D2" w:rsidP="00130004">
    <w:pPr>
      <w:pStyle w:val="Sidfot"/>
    </w:pPr>
  </w:p>
  <w:p w14:paraId="7AD3AE60" w14:textId="77777777" w:rsidR="00B7315C" w:rsidRPr="00407291" w:rsidRDefault="00B7315C" w:rsidP="002433D2">
    <w:pPr>
      <w:pStyle w:val="SidfotFt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B726" w14:textId="77777777" w:rsidR="003D189C" w:rsidRDefault="003D189C" w:rsidP="00216B9D">
      <w:r>
        <w:separator/>
      </w:r>
    </w:p>
  </w:footnote>
  <w:footnote w:type="continuationSeparator" w:id="0">
    <w:p w14:paraId="58493B2A" w14:textId="77777777" w:rsidR="003D189C" w:rsidRDefault="003D189C" w:rsidP="00216B9D">
      <w:r>
        <w:continuationSeparator/>
      </w:r>
    </w:p>
  </w:footnote>
  <w:footnote w:type="continuationNotice" w:id="1">
    <w:p w14:paraId="31298264" w14:textId="77777777" w:rsidR="003D189C" w:rsidRDefault="003D1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0ACE789B" w14:textId="77777777" w:rsidTr="4ED91E11">
      <w:tc>
        <w:tcPr>
          <w:tcW w:w="1843" w:type="dxa"/>
        </w:tcPr>
        <w:p w14:paraId="419B1773" w14:textId="77777777" w:rsidR="00B7315C" w:rsidRPr="00BA5D8C" w:rsidRDefault="4ED91E11" w:rsidP="00A214E5">
          <w:pPr>
            <w:pStyle w:val="Sidhuvud"/>
            <w:jc w:val="center"/>
          </w:pPr>
          <w:bookmarkStart w:id="0" w:name="bkmlogoimg_col_10"/>
          <w:bookmarkEnd w:id="0"/>
          <w:r>
            <w:rPr>
              <w:noProof/>
            </w:rPr>
            <w:drawing>
              <wp:inline distT="0" distB="0" distL="0" distR="0" wp14:anchorId="3AE2FFB3" wp14:editId="63CAA084">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3827" w:type="dxa"/>
        </w:tcPr>
        <w:p w14:paraId="75DF6E5E" w14:textId="77777777" w:rsidR="00B7315C" w:rsidRPr="00BA5D8C" w:rsidRDefault="00B7315C" w:rsidP="00A214E5">
          <w:pPr>
            <w:pStyle w:val="Sidhuvud"/>
          </w:pPr>
        </w:p>
      </w:tc>
      <w:tc>
        <w:tcPr>
          <w:tcW w:w="1985" w:type="dxa"/>
        </w:tcPr>
        <w:p w14:paraId="1799F2F4" w14:textId="77777777" w:rsidR="00B7315C" w:rsidRPr="006B1AAF" w:rsidRDefault="00B7315C" w:rsidP="00A214E5">
          <w:pPr>
            <w:pStyle w:val="Sidhuvud"/>
          </w:pPr>
        </w:p>
      </w:tc>
      <w:tc>
        <w:tcPr>
          <w:tcW w:w="1417" w:type="dxa"/>
        </w:tcPr>
        <w:p w14:paraId="080A3636" w14:textId="340C86B5" w:rsidR="00B7315C" w:rsidRPr="00F43914" w:rsidRDefault="00B7315C" w:rsidP="00A214E5">
          <w:pPr>
            <w:pStyle w:val="Sidhuvud"/>
            <w:jc w:val="right"/>
            <w:rPr>
              <w:rStyle w:val="Sidnummer"/>
            </w:rPr>
          </w:pPr>
          <w:bookmarkStart w:id="1" w:name="bmSidnrSecondTrue"/>
          <w:bookmarkEnd w:id="1"/>
        </w:p>
      </w:tc>
    </w:tr>
  </w:tbl>
  <w:p w14:paraId="2DF5949F" w14:textId="77777777" w:rsidR="00B7315C" w:rsidRPr="00F02AFC" w:rsidRDefault="00B7315C"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320AD530" w14:textId="77777777" w:rsidTr="4ED91E11">
      <w:tc>
        <w:tcPr>
          <w:tcW w:w="1843" w:type="dxa"/>
        </w:tcPr>
        <w:p w14:paraId="30103BCE" w14:textId="77777777" w:rsidR="00B7315C" w:rsidRPr="00BA5D8C" w:rsidRDefault="4ED91E11" w:rsidP="00F02AFC">
          <w:pPr>
            <w:pStyle w:val="Sidhuvud"/>
            <w:jc w:val="center"/>
          </w:pPr>
          <w:bookmarkStart w:id="3" w:name="bkmlogoimg_col_9"/>
          <w:bookmarkStart w:id="4" w:name="bmLogga2"/>
          <w:bookmarkEnd w:id="3"/>
          <w:r>
            <w:rPr>
              <w:noProof/>
            </w:rPr>
            <w:drawing>
              <wp:inline distT="0" distB="0" distL="0" distR="0" wp14:anchorId="6E271A21" wp14:editId="178064D8">
                <wp:extent cx="864110" cy="601981"/>
                <wp:effectExtent l="19050" t="0" r="0"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4"/>
        </w:p>
      </w:tc>
      <w:tc>
        <w:tcPr>
          <w:tcW w:w="3827" w:type="dxa"/>
        </w:tcPr>
        <w:p w14:paraId="79D325F3" w14:textId="77777777" w:rsidR="00B7315C" w:rsidRPr="00BA5D8C" w:rsidRDefault="00B7315C" w:rsidP="00BA5D8C">
          <w:pPr>
            <w:pStyle w:val="Sidhuvud"/>
          </w:pPr>
        </w:p>
      </w:tc>
      <w:tc>
        <w:tcPr>
          <w:tcW w:w="1985" w:type="dxa"/>
        </w:tcPr>
        <w:p w14:paraId="3463CC7F" w14:textId="2A076B33" w:rsidR="00B7315C" w:rsidRPr="006B1AAF" w:rsidRDefault="00B7315C" w:rsidP="006B1AAF">
          <w:pPr>
            <w:pStyle w:val="Sidhuvud"/>
          </w:pPr>
          <w:bookmarkStart w:id="5" w:name="bmDatum"/>
          <w:bookmarkEnd w:id="5"/>
        </w:p>
      </w:tc>
      <w:tc>
        <w:tcPr>
          <w:tcW w:w="1417" w:type="dxa"/>
        </w:tcPr>
        <w:p w14:paraId="73A8E94B" w14:textId="5F71EB57" w:rsidR="00B7315C" w:rsidRPr="00F43914" w:rsidRDefault="00B7315C" w:rsidP="006704D2">
          <w:pPr>
            <w:pStyle w:val="Sidhuvud"/>
            <w:jc w:val="right"/>
            <w:rPr>
              <w:rStyle w:val="Sidnummer"/>
            </w:rPr>
          </w:pPr>
          <w:bookmarkStart w:id="6" w:name="bmSidnrFirstTrue"/>
          <w:bookmarkEnd w:id="6"/>
        </w:p>
      </w:tc>
    </w:tr>
  </w:tbl>
  <w:p w14:paraId="64A15E7D" w14:textId="77777777" w:rsidR="00B7315C" w:rsidRDefault="00B7315C" w:rsidP="000E3C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93E"/>
    <w:multiLevelType w:val="hybridMultilevel"/>
    <w:tmpl w:val="CC4E8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9347DB"/>
    <w:multiLevelType w:val="hybridMultilevel"/>
    <w:tmpl w:val="D0921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A517AC"/>
    <w:multiLevelType w:val="hybridMultilevel"/>
    <w:tmpl w:val="266C7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FE3EEF"/>
    <w:multiLevelType w:val="hybridMultilevel"/>
    <w:tmpl w:val="4CB2D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521445"/>
    <w:multiLevelType w:val="hybridMultilevel"/>
    <w:tmpl w:val="B60C9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7D2C1A"/>
    <w:multiLevelType w:val="hybridMultilevel"/>
    <w:tmpl w:val="AF98D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AA1248"/>
    <w:multiLevelType w:val="hybridMultilevel"/>
    <w:tmpl w:val="FCE68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432934"/>
    <w:multiLevelType w:val="hybridMultilevel"/>
    <w:tmpl w:val="EB3C2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AE4537"/>
    <w:multiLevelType w:val="hybridMultilevel"/>
    <w:tmpl w:val="3954C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03F13A7"/>
    <w:multiLevelType w:val="hybridMultilevel"/>
    <w:tmpl w:val="55D64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A24D66"/>
    <w:multiLevelType w:val="hybridMultilevel"/>
    <w:tmpl w:val="8F925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55976350">
    <w:abstractNumId w:val="11"/>
  </w:num>
  <w:num w:numId="2" w16cid:durableId="655112398">
    <w:abstractNumId w:val="9"/>
  </w:num>
  <w:num w:numId="3" w16cid:durableId="235209337">
    <w:abstractNumId w:val="10"/>
  </w:num>
  <w:num w:numId="4" w16cid:durableId="1360664480">
    <w:abstractNumId w:val="6"/>
  </w:num>
  <w:num w:numId="5" w16cid:durableId="644820787">
    <w:abstractNumId w:val="3"/>
  </w:num>
  <w:num w:numId="6" w16cid:durableId="22026653">
    <w:abstractNumId w:val="13"/>
  </w:num>
  <w:num w:numId="7" w16cid:durableId="1284381593">
    <w:abstractNumId w:val="1"/>
  </w:num>
  <w:num w:numId="8" w16cid:durableId="153109562">
    <w:abstractNumId w:val="7"/>
  </w:num>
  <w:num w:numId="9" w16cid:durableId="754742743">
    <w:abstractNumId w:val="12"/>
  </w:num>
  <w:num w:numId="10" w16cid:durableId="46415827">
    <w:abstractNumId w:val="2"/>
  </w:num>
  <w:num w:numId="11" w16cid:durableId="1753232163">
    <w:abstractNumId w:val="8"/>
  </w:num>
  <w:num w:numId="12" w16cid:durableId="1714845790">
    <w:abstractNumId w:val="5"/>
  </w:num>
  <w:num w:numId="13" w16cid:durableId="860049917">
    <w:abstractNumId w:val="4"/>
  </w:num>
  <w:num w:numId="14" w16cid:durableId="117271811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D2"/>
    <w:rsid w:val="000042B8"/>
    <w:rsid w:val="00005A36"/>
    <w:rsid w:val="000200C8"/>
    <w:rsid w:val="00022BB6"/>
    <w:rsid w:val="00023126"/>
    <w:rsid w:val="00023BD1"/>
    <w:rsid w:val="0002789E"/>
    <w:rsid w:val="00033BA1"/>
    <w:rsid w:val="0003686C"/>
    <w:rsid w:val="00037370"/>
    <w:rsid w:val="0004224B"/>
    <w:rsid w:val="00042F39"/>
    <w:rsid w:val="00043FEE"/>
    <w:rsid w:val="00045623"/>
    <w:rsid w:val="00046431"/>
    <w:rsid w:val="00052E24"/>
    <w:rsid w:val="000533B9"/>
    <w:rsid w:val="00055E5D"/>
    <w:rsid w:val="00056AA3"/>
    <w:rsid w:val="00061842"/>
    <w:rsid w:val="000649A5"/>
    <w:rsid w:val="00065CC2"/>
    <w:rsid w:val="00071ECE"/>
    <w:rsid w:val="00072187"/>
    <w:rsid w:val="00074CD0"/>
    <w:rsid w:val="00075E55"/>
    <w:rsid w:val="000771F0"/>
    <w:rsid w:val="000807E7"/>
    <w:rsid w:val="00090E65"/>
    <w:rsid w:val="000933D5"/>
    <w:rsid w:val="00093C90"/>
    <w:rsid w:val="00094EDD"/>
    <w:rsid w:val="000953D8"/>
    <w:rsid w:val="00097E2A"/>
    <w:rsid w:val="000A0596"/>
    <w:rsid w:val="000A1366"/>
    <w:rsid w:val="000A5BF3"/>
    <w:rsid w:val="000B0970"/>
    <w:rsid w:val="000B0A57"/>
    <w:rsid w:val="000B1A9D"/>
    <w:rsid w:val="000B1E3F"/>
    <w:rsid w:val="000B3234"/>
    <w:rsid w:val="000B7074"/>
    <w:rsid w:val="000C0955"/>
    <w:rsid w:val="000C1933"/>
    <w:rsid w:val="000C3103"/>
    <w:rsid w:val="000C6AFE"/>
    <w:rsid w:val="000C7F50"/>
    <w:rsid w:val="000D0081"/>
    <w:rsid w:val="000D1F66"/>
    <w:rsid w:val="000D5C09"/>
    <w:rsid w:val="000D6BBA"/>
    <w:rsid w:val="000D6C0B"/>
    <w:rsid w:val="000E1269"/>
    <w:rsid w:val="000E1C6D"/>
    <w:rsid w:val="000E31E4"/>
    <w:rsid w:val="000E3C8A"/>
    <w:rsid w:val="000E3F78"/>
    <w:rsid w:val="000E442E"/>
    <w:rsid w:val="000E7B46"/>
    <w:rsid w:val="000F07E2"/>
    <w:rsid w:val="000F56CA"/>
    <w:rsid w:val="000F6015"/>
    <w:rsid w:val="001001F1"/>
    <w:rsid w:val="00104E07"/>
    <w:rsid w:val="00104F97"/>
    <w:rsid w:val="00106E31"/>
    <w:rsid w:val="00112C21"/>
    <w:rsid w:val="001178D3"/>
    <w:rsid w:val="001209CE"/>
    <w:rsid w:val="001227A3"/>
    <w:rsid w:val="00124F8E"/>
    <w:rsid w:val="001250D2"/>
    <w:rsid w:val="0012531D"/>
    <w:rsid w:val="001255E5"/>
    <w:rsid w:val="00132183"/>
    <w:rsid w:val="001321CC"/>
    <w:rsid w:val="001323F5"/>
    <w:rsid w:val="00133393"/>
    <w:rsid w:val="00134AEB"/>
    <w:rsid w:val="00134D74"/>
    <w:rsid w:val="00135FD2"/>
    <w:rsid w:val="001369EA"/>
    <w:rsid w:val="00143DCE"/>
    <w:rsid w:val="0014499F"/>
    <w:rsid w:val="00146B26"/>
    <w:rsid w:val="001500B8"/>
    <w:rsid w:val="00151058"/>
    <w:rsid w:val="00153E5E"/>
    <w:rsid w:val="0015563E"/>
    <w:rsid w:val="001629ED"/>
    <w:rsid w:val="00164092"/>
    <w:rsid w:val="00164FAA"/>
    <w:rsid w:val="00170459"/>
    <w:rsid w:val="00173287"/>
    <w:rsid w:val="00173AC0"/>
    <w:rsid w:val="0018375F"/>
    <w:rsid w:val="001966D0"/>
    <w:rsid w:val="001A029C"/>
    <w:rsid w:val="001A0992"/>
    <w:rsid w:val="001A5DA5"/>
    <w:rsid w:val="001A6D3E"/>
    <w:rsid w:val="001B1F96"/>
    <w:rsid w:val="001B61B6"/>
    <w:rsid w:val="001B6AFD"/>
    <w:rsid w:val="001B7966"/>
    <w:rsid w:val="001B7B33"/>
    <w:rsid w:val="001B7CA6"/>
    <w:rsid w:val="001C516D"/>
    <w:rsid w:val="001C548E"/>
    <w:rsid w:val="001C592D"/>
    <w:rsid w:val="001C5B67"/>
    <w:rsid w:val="001C5F4C"/>
    <w:rsid w:val="001C76B8"/>
    <w:rsid w:val="001D7497"/>
    <w:rsid w:val="001E01B3"/>
    <w:rsid w:val="001E09F7"/>
    <w:rsid w:val="001E1AB6"/>
    <w:rsid w:val="001E3011"/>
    <w:rsid w:val="001E72C6"/>
    <w:rsid w:val="001F068D"/>
    <w:rsid w:val="001F2387"/>
    <w:rsid w:val="001F54DD"/>
    <w:rsid w:val="001F6466"/>
    <w:rsid w:val="001F65CD"/>
    <w:rsid w:val="001F6ADC"/>
    <w:rsid w:val="001F7BB6"/>
    <w:rsid w:val="00200604"/>
    <w:rsid w:val="00200A7A"/>
    <w:rsid w:val="002013B5"/>
    <w:rsid w:val="00201E61"/>
    <w:rsid w:val="00202EDF"/>
    <w:rsid w:val="00204089"/>
    <w:rsid w:val="002070AC"/>
    <w:rsid w:val="00207570"/>
    <w:rsid w:val="00210259"/>
    <w:rsid w:val="00216672"/>
    <w:rsid w:val="00216B9D"/>
    <w:rsid w:val="00217E75"/>
    <w:rsid w:val="00220B67"/>
    <w:rsid w:val="00235E19"/>
    <w:rsid w:val="002433D2"/>
    <w:rsid w:val="00243808"/>
    <w:rsid w:val="002461F4"/>
    <w:rsid w:val="0025232F"/>
    <w:rsid w:val="00255007"/>
    <w:rsid w:val="0026519C"/>
    <w:rsid w:val="002656C4"/>
    <w:rsid w:val="00266285"/>
    <w:rsid w:val="00272B4A"/>
    <w:rsid w:val="0027485A"/>
    <w:rsid w:val="0027651D"/>
    <w:rsid w:val="0027658A"/>
    <w:rsid w:val="00277C53"/>
    <w:rsid w:val="0028035D"/>
    <w:rsid w:val="00280BF8"/>
    <w:rsid w:val="00281162"/>
    <w:rsid w:val="00282C1B"/>
    <w:rsid w:val="00284D43"/>
    <w:rsid w:val="002854B8"/>
    <w:rsid w:val="0028679B"/>
    <w:rsid w:val="00287214"/>
    <w:rsid w:val="002911A1"/>
    <w:rsid w:val="00293671"/>
    <w:rsid w:val="00295EF7"/>
    <w:rsid w:val="00297629"/>
    <w:rsid w:val="00297CB6"/>
    <w:rsid w:val="002A006D"/>
    <w:rsid w:val="002A082C"/>
    <w:rsid w:val="002A1ED3"/>
    <w:rsid w:val="002A34DF"/>
    <w:rsid w:val="002A3826"/>
    <w:rsid w:val="002A513F"/>
    <w:rsid w:val="002A7660"/>
    <w:rsid w:val="002A799B"/>
    <w:rsid w:val="002B2358"/>
    <w:rsid w:val="002B54ED"/>
    <w:rsid w:val="002C0810"/>
    <w:rsid w:val="002C6D50"/>
    <w:rsid w:val="002C7230"/>
    <w:rsid w:val="002C7D9D"/>
    <w:rsid w:val="002D1F16"/>
    <w:rsid w:val="002D2E87"/>
    <w:rsid w:val="002D620F"/>
    <w:rsid w:val="002D7C36"/>
    <w:rsid w:val="002E2B1C"/>
    <w:rsid w:val="002E2EE0"/>
    <w:rsid w:val="002E593B"/>
    <w:rsid w:val="002E7F97"/>
    <w:rsid w:val="002F093B"/>
    <w:rsid w:val="002F2592"/>
    <w:rsid w:val="002F2740"/>
    <w:rsid w:val="002F3A16"/>
    <w:rsid w:val="002F6465"/>
    <w:rsid w:val="002F70FD"/>
    <w:rsid w:val="002F7263"/>
    <w:rsid w:val="002F7854"/>
    <w:rsid w:val="003034FD"/>
    <w:rsid w:val="003050F8"/>
    <w:rsid w:val="003058B4"/>
    <w:rsid w:val="003076B3"/>
    <w:rsid w:val="00307E31"/>
    <w:rsid w:val="0031206D"/>
    <w:rsid w:val="0031225E"/>
    <w:rsid w:val="003122E8"/>
    <w:rsid w:val="00313185"/>
    <w:rsid w:val="0031338A"/>
    <w:rsid w:val="00314120"/>
    <w:rsid w:val="00315341"/>
    <w:rsid w:val="003157FB"/>
    <w:rsid w:val="00315D36"/>
    <w:rsid w:val="00321F1D"/>
    <w:rsid w:val="003270B8"/>
    <w:rsid w:val="00327A8A"/>
    <w:rsid w:val="003304F9"/>
    <w:rsid w:val="003331E9"/>
    <w:rsid w:val="00333B5F"/>
    <w:rsid w:val="003363E5"/>
    <w:rsid w:val="00337A58"/>
    <w:rsid w:val="00347ACA"/>
    <w:rsid w:val="00350F30"/>
    <w:rsid w:val="00352CDD"/>
    <w:rsid w:val="00355060"/>
    <w:rsid w:val="00355ECC"/>
    <w:rsid w:val="0036188A"/>
    <w:rsid w:val="00361D3A"/>
    <w:rsid w:val="00366920"/>
    <w:rsid w:val="00367B32"/>
    <w:rsid w:val="00371319"/>
    <w:rsid w:val="00374AFB"/>
    <w:rsid w:val="003758D5"/>
    <w:rsid w:val="00376E1F"/>
    <w:rsid w:val="003771B3"/>
    <w:rsid w:val="00381FD0"/>
    <w:rsid w:val="003822CD"/>
    <w:rsid w:val="00384192"/>
    <w:rsid w:val="003863E4"/>
    <w:rsid w:val="00387B41"/>
    <w:rsid w:val="00390848"/>
    <w:rsid w:val="00393760"/>
    <w:rsid w:val="00393D9D"/>
    <w:rsid w:val="0039690E"/>
    <w:rsid w:val="00397AA4"/>
    <w:rsid w:val="003A1292"/>
    <w:rsid w:val="003A306C"/>
    <w:rsid w:val="003B1DDE"/>
    <w:rsid w:val="003B4427"/>
    <w:rsid w:val="003B45FF"/>
    <w:rsid w:val="003B4A2A"/>
    <w:rsid w:val="003B6456"/>
    <w:rsid w:val="003B6886"/>
    <w:rsid w:val="003C0C6F"/>
    <w:rsid w:val="003C1D28"/>
    <w:rsid w:val="003C4C0F"/>
    <w:rsid w:val="003D011B"/>
    <w:rsid w:val="003D0760"/>
    <w:rsid w:val="003D189C"/>
    <w:rsid w:val="003D1B03"/>
    <w:rsid w:val="003D3EEB"/>
    <w:rsid w:val="003D43D2"/>
    <w:rsid w:val="003D4419"/>
    <w:rsid w:val="003D48EC"/>
    <w:rsid w:val="003D4A50"/>
    <w:rsid w:val="003D5F3B"/>
    <w:rsid w:val="003E1507"/>
    <w:rsid w:val="003E5727"/>
    <w:rsid w:val="003E63B9"/>
    <w:rsid w:val="003E7544"/>
    <w:rsid w:val="003F075A"/>
    <w:rsid w:val="003F2C4E"/>
    <w:rsid w:val="003F4B93"/>
    <w:rsid w:val="004005A2"/>
    <w:rsid w:val="004071CF"/>
    <w:rsid w:val="00407291"/>
    <w:rsid w:val="00410196"/>
    <w:rsid w:val="00411027"/>
    <w:rsid w:val="00414740"/>
    <w:rsid w:val="00416A66"/>
    <w:rsid w:val="004208C7"/>
    <w:rsid w:val="00420B14"/>
    <w:rsid w:val="00420BA5"/>
    <w:rsid w:val="0042328A"/>
    <w:rsid w:val="004324B1"/>
    <w:rsid w:val="0043407A"/>
    <w:rsid w:val="00435C5C"/>
    <w:rsid w:val="00436775"/>
    <w:rsid w:val="00446FD0"/>
    <w:rsid w:val="00450224"/>
    <w:rsid w:val="00450425"/>
    <w:rsid w:val="004525D1"/>
    <w:rsid w:val="00452E32"/>
    <w:rsid w:val="00454064"/>
    <w:rsid w:val="0045533E"/>
    <w:rsid w:val="004562E9"/>
    <w:rsid w:val="00456F6E"/>
    <w:rsid w:val="004622F8"/>
    <w:rsid w:val="004631BA"/>
    <w:rsid w:val="00463DC9"/>
    <w:rsid w:val="004666DC"/>
    <w:rsid w:val="0046719E"/>
    <w:rsid w:val="00477EAA"/>
    <w:rsid w:val="004955A5"/>
    <w:rsid w:val="00497CEF"/>
    <w:rsid w:val="00497DA1"/>
    <w:rsid w:val="004A1AF2"/>
    <w:rsid w:val="004A3F5C"/>
    <w:rsid w:val="004A493E"/>
    <w:rsid w:val="004A5E28"/>
    <w:rsid w:val="004A7C61"/>
    <w:rsid w:val="004B2A60"/>
    <w:rsid w:val="004B5759"/>
    <w:rsid w:val="004B7ABC"/>
    <w:rsid w:val="004B7D34"/>
    <w:rsid w:val="004C1D5A"/>
    <w:rsid w:val="004C76C7"/>
    <w:rsid w:val="004C7E42"/>
    <w:rsid w:val="004D0699"/>
    <w:rsid w:val="004D2B1A"/>
    <w:rsid w:val="004D3C6E"/>
    <w:rsid w:val="004D4287"/>
    <w:rsid w:val="004E057A"/>
    <w:rsid w:val="004E06B8"/>
    <w:rsid w:val="004E2A51"/>
    <w:rsid w:val="004E2E75"/>
    <w:rsid w:val="004E5A42"/>
    <w:rsid w:val="004E5AF9"/>
    <w:rsid w:val="004F10D4"/>
    <w:rsid w:val="004F13E7"/>
    <w:rsid w:val="004F2AB2"/>
    <w:rsid w:val="0050215D"/>
    <w:rsid w:val="005024B3"/>
    <w:rsid w:val="00502CB1"/>
    <w:rsid w:val="00507F12"/>
    <w:rsid w:val="0051257B"/>
    <w:rsid w:val="00513861"/>
    <w:rsid w:val="0051430F"/>
    <w:rsid w:val="005157E6"/>
    <w:rsid w:val="005158F2"/>
    <w:rsid w:val="005164B3"/>
    <w:rsid w:val="005171E0"/>
    <w:rsid w:val="00525D57"/>
    <w:rsid w:val="00531329"/>
    <w:rsid w:val="00532CC7"/>
    <w:rsid w:val="00532D0A"/>
    <w:rsid w:val="00533638"/>
    <w:rsid w:val="00536E17"/>
    <w:rsid w:val="00546582"/>
    <w:rsid w:val="00546E6E"/>
    <w:rsid w:val="005541BE"/>
    <w:rsid w:val="00554F86"/>
    <w:rsid w:val="005561E0"/>
    <w:rsid w:val="00560ACA"/>
    <w:rsid w:val="005613D3"/>
    <w:rsid w:val="0056485A"/>
    <w:rsid w:val="00565121"/>
    <w:rsid w:val="00566316"/>
    <w:rsid w:val="00577889"/>
    <w:rsid w:val="0058130E"/>
    <w:rsid w:val="00581AE4"/>
    <w:rsid w:val="00582CE9"/>
    <w:rsid w:val="0058450C"/>
    <w:rsid w:val="005856EC"/>
    <w:rsid w:val="005863D2"/>
    <w:rsid w:val="005869F0"/>
    <w:rsid w:val="00593278"/>
    <w:rsid w:val="00593A5E"/>
    <w:rsid w:val="00595E51"/>
    <w:rsid w:val="0059620B"/>
    <w:rsid w:val="00596C05"/>
    <w:rsid w:val="005A0701"/>
    <w:rsid w:val="005A0F36"/>
    <w:rsid w:val="005A6BB7"/>
    <w:rsid w:val="005B1F54"/>
    <w:rsid w:val="005B2218"/>
    <w:rsid w:val="005B4CEB"/>
    <w:rsid w:val="005B672C"/>
    <w:rsid w:val="005C1D34"/>
    <w:rsid w:val="005C219D"/>
    <w:rsid w:val="005C2BD6"/>
    <w:rsid w:val="005C3810"/>
    <w:rsid w:val="005C5F8A"/>
    <w:rsid w:val="005C65EB"/>
    <w:rsid w:val="005C68D0"/>
    <w:rsid w:val="005D1DF1"/>
    <w:rsid w:val="005D3C71"/>
    <w:rsid w:val="005E02CF"/>
    <w:rsid w:val="005E0A48"/>
    <w:rsid w:val="005E56F9"/>
    <w:rsid w:val="005F02D5"/>
    <w:rsid w:val="005F1FC9"/>
    <w:rsid w:val="005F3957"/>
    <w:rsid w:val="005F613E"/>
    <w:rsid w:val="005F6530"/>
    <w:rsid w:val="005F674E"/>
    <w:rsid w:val="005F72FD"/>
    <w:rsid w:val="00600823"/>
    <w:rsid w:val="0060083C"/>
    <w:rsid w:val="006030B8"/>
    <w:rsid w:val="00603995"/>
    <w:rsid w:val="006044DD"/>
    <w:rsid w:val="00605AC7"/>
    <w:rsid w:val="00605D39"/>
    <w:rsid w:val="00613E81"/>
    <w:rsid w:val="00614C6C"/>
    <w:rsid w:val="00615EF7"/>
    <w:rsid w:val="006164B2"/>
    <w:rsid w:val="00617E58"/>
    <w:rsid w:val="00620EAC"/>
    <w:rsid w:val="006231A3"/>
    <w:rsid w:val="00624D9E"/>
    <w:rsid w:val="00634A31"/>
    <w:rsid w:val="006430E4"/>
    <w:rsid w:val="00643965"/>
    <w:rsid w:val="00653066"/>
    <w:rsid w:val="006603A5"/>
    <w:rsid w:val="00662ED2"/>
    <w:rsid w:val="00662EF5"/>
    <w:rsid w:val="00664958"/>
    <w:rsid w:val="006650C8"/>
    <w:rsid w:val="00666019"/>
    <w:rsid w:val="006704D2"/>
    <w:rsid w:val="0067106F"/>
    <w:rsid w:val="00672363"/>
    <w:rsid w:val="00674805"/>
    <w:rsid w:val="00675559"/>
    <w:rsid w:val="006806C8"/>
    <w:rsid w:val="006831F8"/>
    <w:rsid w:val="00684157"/>
    <w:rsid w:val="0068656E"/>
    <w:rsid w:val="00696159"/>
    <w:rsid w:val="006A53DB"/>
    <w:rsid w:val="006A7CAE"/>
    <w:rsid w:val="006B123E"/>
    <w:rsid w:val="006B1AAF"/>
    <w:rsid w:val="006B2D76"/>
    <w:rsid w:val="006B384D"/>
    <w:rsid w:val="006B5329"/>
    <w:rsid w:val="006B59BD"/>
    <w:rsid w:val="006C00E5"/>
    <w:rsid w:val="006C4965"/>
    <w:rsid w:val="006C4BBA"/>
    <w:rsid w:val="006C68FC"/>
    <w:rsid w:val="006D4F71"/>
    <w:rsid w:val="006E2CAB"/>
    <w:rsid w:val="006F04BA"/>
    <w:rsid w:val="006F1FD1"/>
    <w:rsid w:val="006F68AB"/>
    <w:rsid w:val="006F6A23"/>
    <w:rsid w:val="00700F35"/>
    <w:rsid w:val="00704203"/>
    <w:rsid w:val="00705F2D"/>
    <w:rsid w:val="00710918"/>
    <w:rsid w:val="0071133E"/>
    <w:rsid w:val="00712C97"/>
    <w:rsid w:val="007141E7"/>
    <w:rsid w:val="00717019"/>
    <w:rsid w:val="0071750A"/>
    <w:rsid w:val="00721426"/>
    <w:rsid w:val="007225FD"/>
    <w:rsid w:val="007235C7"/>
    <w:rsid w:val="00734631"/>
    <w:rsid w:val="00735EA0"/>
    <w:rsid w:val="00736D7B"/>
    <w:rsid w:val="00736E6D"/>
    <w:rsid w:val="00741424"/>
    <w:rsid w:val="00745C45"/>
    <w:rsid w:val="0075081A"/>
    <w:rsid w:val="0075138B"/>
    <w:rsid w:val="00756D75"/>
    <w:rsid w:val="00763003"/>
    <w:rsid w:val="00765042"/>
    <w:rsid w:val="007669D2"/>
    <w:rsid w:val="007675AF"/>
    <w:rsid w:val="00767816"/>
    <w:rsid w:val="00771189"/>
    <w:rsid w:val="007720B9"/>
    <w:rsid w:val="007730B6"/>
    <w:rsid w:val="00774ECE"/>
    <w:rsid w:val="00781699"/>
    <w:rsid w:val="0078518E"/>
    <w:rsid w:val="007908B8"/>
    <w:rsid w:val="00792E58"/>
    <w:rsid w:val="0079517A"/>
    <w:rsid w:val="00796064"/>
    <w:rsid w:val="007A0CE8"/>
    <w:rsid w:val="007A0DC5"/>
    <w:rsid w:val="007A4259"/>
    <w:rsid w:val="007A7C22"/>
    <w:rsid w:val="007B2326"/>
    <w:rsid w:val="007B57AB"/>
    <w:rsid w:val="007B799C"/>
    <w:rsid w:val="007C06A8"/>
    <w:rsid w:val="007C248C"/>
    <w:rsid w:val="007C2E04"/>
    <w:rsid w:val="007C53FE"/>
    <w:rsid w:val="007C5C89"/>
    <w:rsid w:val="007D0A04"/>
    <w:rsid w:val="007D0EB9"/>
    <w:rsid w:val="007D20A9"/>
    <w:rsid w:val="007D34F3"/>
    <w:rsid w:val="007D355C"/>
    <w:rsid w:val="007D4064"/>
    <w:rsid w:val="007E16B4"/>
    <w:rsid w:val="007E179D"/>
    <w:rsid w:val="007E1ED5"/>
    <w:rsid w:val="007E4F40"/>
    <w:rsid w:val="007E59E9"/>
    <w:rsid w:val="007E7D1A"/>
    <w:rsid w:val="007F0ADC"/>
    <w:rsid w:val="007F21F2"/>
    <w:rsid w:val="007F759B"/>
    <w:rsid w:val="00813285"/>
    <w:rsid w:val="0081363A"/>
    <w:rsid w:val="00820489"/>
    <w:rsid w:val="0082246C"/>
    <w:rsid w:val="00822C1F"/>
    <w:rsid w:val="0082308C"/>
    <w:rsid w:val="00826BA2"/>
    <w:rsid w:val="00836C7E"/>
    <w:rsid w:val="00837C28"/>
    <w:rsid w:val="008408FC"/>
    <w:rsid w:val="0084677B"/>
    <w:rsid w:val="00846D54"/>
    <w:rsid w:val="00847B0E"/>
    <w:rsid w:val="00850586"/>
    <w:rsid w:val="008511A8"/>
    <w:rsid w:val="00851B7A"/>
    <w:rsid w:val="00853958"/>
    <w:rsid w:val="008568CD"/>
    <w:rsid w:val="00863632"/>
    <w:rsid w:val="00864ADD"/>
    <w:rsid w:val="00864B2A"/>
    <w:rsid w:val="00865357"/>
    <w:rsid w:val="00865BCC"/>
    <w:rsid w:val="0087281A"/>
    <w:rsid w:val="00875FEE"/>
    <w:rsid w:val="008763D5"/>
    <w:rsid w:val="00876743"/>
    <w:rsid w:val="00876AA4"/>
    <w:rsid w:val="0088237C"/>
    <w:rsid w:val="008860F0"/>
    <w:rsid w:val="00892E93"/>
    <w:rsid w:val="00895077"/>
    <w:rsid w:val="00895BB0"/>
    <w:rsid w:val="008976DB"/>
    <w:rsid w:val="008A0968"/>
    <w:rsid w:val="008A3623"/>
    <w:rsid w:val="008A3CE4"/>
    <w:rsid w:val="008A5810"/>
    <w:rsid w:val="008A6557"/>
    <w:rsid w:val="008B23A2"/>
    <w:rsid w:val="008B5722"/>
    <w:rsid w:val="008B6E3B"/>
    <w:rsid w:val="008B7C25"/>
    <w:rsid w:val="008C129E"/>
    <w:rsid w:val="008C31D1"/>
    <w:rsid w:val="008C5E9B"/>
    <w:rsid w:val="008D0E0A"/>
    <w:rsid w:val="008E2628"/>
    <w:rsid w:val="008E3217"/>
    <w:rsid w:val="008E4450"/>
    <w:rsid w:val="008E4878"/>
    <w:rsid w:val="008E49C2"/>
    <w:rsid w:val="008E6F78"/>
    <w:rsid w:val="008E73CE"/>
    <w:rsid w:val="008F0BD8"/>
    <w:rsid w:val="008F0D91"/>
    <w:rsid w:val="008F1BE3"/>
    <w:rsid w:val="008F3A16"/>
    <w:rsid w:val="008F5C70"/>
    <w:rsid w:val="00901B2C"/>
    <w:rsid w:val="009030B5"/>
    <w:rsid w:val="0090701E"/>
    <w:rsid w:val="00907285"/>
    <w:rsid w:val="00910FA2"/>
    <w:rsid w:val="009156CA"/>
    <w:rsid w:val="009159AC"/>
    <w:rsid w:val="00916EE1"/>
    <w:rsid w:val="00921319"/>
    <w:rsid w:val="00925FA8"/>
    <w:rsid w:val="0092769D"/>
    <w:rsid w:val="00930880"/>
    <w:rsid w:val="009311EE"/>
    <w:rsid w:val="00931C74"/>
    <w:rsid w:val="00940670"/>
    <w:rsid w:val="00940D4F"/>
    <w:rsid w:val="00944CA0"/>
    <w:rsid w:val="009469CD"/>
    <w:rsid w:val="00947C1D"/>
    <w:rsid w:val="009501A5"/>
    <w:rsid w:val="0095196D"/>
    <w:rsid w:val="0095257F"/>
    <w:rsid w:val="009537E0"/>
    <w:rsid w:val="00953C7C"/>
    <w:rsid w:val="00955266"/>
    <w:rsid w:val="00961584"/>
    <w:rsid w:val="009623DE"/>
    <w:rsid w:val="0096290E"/>
    <w:rsid w:val="009630AC"/>
    <w:rsid w:val="00963881"/>
    <w:rsid w:val="0096453C"/>
    <w:rsid w:val="009706F9"/>
    <w:rsid w:val="009775A2"/>
    <w:rsid w:val="00980F0A"/>
    <w:rsid w:val="00981375"/>
    <w:rsid w:val="009817AB"/>
    <w:rsid w:val="009836D3"/>
    <w:rsid w:val="009876B3"/>
    <w:rsid w:val="00995423"/>
    <w:rsid w:val="009973F6"/>
    <w:rsid w:val="00997946"/>
    <w:rsid w:val="009A0906"/>
    <w:rsid w:val="009A1BD8"/>
    <w:rsid w:val="009A268E"/>
    <w:rsid w:val="009A7CD0"/>
    <w:rsid w:val="009B0190"/>
    <w:rsid w:val="009B4A18"/>
    <w:rsid w:val="009B581B"/>
    <w:rsid w:val="009B73FB"/>
    <w:rsid w:val="009C3716"/>
    <w:rsid w:val="009C4C9A"/>
    <w:rsid w:val="009D1157"/>
    <w:rsid w:val="009D3911"/>
    <w:rsid w:val="009E1695"/>
    <w:rsid w:val="009E6E97"/>
    <w:rsid w:val="009F22D3"/>
    <w:rsid w:val="00A01F74"/>
    <w:rsid w:val="00A02CF5"/>
    <w:rsid w:val="00A03F2F"/>
    <w:rsid w:val="00A04773"/>
    <w:rsid w:val="00A06522"/>
    <w:rsid w:val="00A17DBC"/>
    <w:rsid w:val="00A214E5"/>
    <w:rsid w:val="00A22DDF"/>
    <w:rsid w:val="00A22F25"/>
    <w:rsid w:val="00A23FC6"/>
    <w:rsid w:val="00A27290"/>
    <w:rsid w:val="00A31064"/>
    <w:rsid w:val="00A414BF"/>
    <w:rsid w:val="00A417FD"/>
    <w:rsid w:val="00A46CBA"/>
    <w:rsid w:val="00A471D5"/>
    <w:rsid w:val="00A51DD1"/>
    <w:rsid w:val="00A56F98"/>
    <w:rsid w:val="00A5761A"/>
    <w:rsid w:val="00A57AB7"/>
    <w:rsid w:val="00A6080C"/>
    <w:rsid w:val="00A61C93"/>
    <w:rsid w:val="00A645AE"/>
    <w:rsid w:val="00A64FAF"/>
    <w:rsid w:val="00A672C3"/>
    <w:rsid w:val="00A6797E"/>
    <w:rsid w:val="00A729B4"/>
    <w:rsid w:val="00A73D9F"/>
    <w:rsid w:val="00A7476F"/>
    <w:rsid w:val="00A77985"/>
    <w:rsid w:val="00A8165A"/>
    <w:rsid w:val="00A8206A"/>
    <w:rsid w:val="00A8242D"/>
    <w:rsid w:val="00A83B56"/>
    <w:rsid w:val="00A864E3"/>
    <w:rsid w:val="00A93A91"/>
    <w:rsid w:val="00A947B0"/>
    <w:rsid w:val="00AA19DE"/>
    <w:rsid w:val="00AB03E5"/>
    <w:rsid w:val="00AB06DB"/>
    <w:rsid w:val="00AB0E28"/>
    <w:rsid w:val="00AB0FAA"/>
    <w:rsid w:val="00AB2172"/>
    <w:rsid w:val="00AB459D"/>
    <w:rsid w:val="00AC0272"/>
    <w:rsid w:val="00AC0608"/>
    <w:rsid w:val="00AD07AD"/>
    <w:rsid w:val="00AD1218"/>
    <w:rsid w:val="00AD47FA"/>
    <w:rsid w:val="00AE0CAC"/>
    <w:rsid w:val="00AE51CA"/>
    <w:rsid w:val="00AE6198"/>
    <w:rsid w:val="00AE7ECD"/>
    <w:rsid w:val="00AF2703"/>
    <w:rsid w:val="00AF4DB4"/>
    <w:rsid w:val="00AF4FB5"/>
    <w:rsid w:val="00B02F7D"/>
    <w:rsid w:val="00B06B34"/>
    <w:rsid w:val="00B114B8"/>
    <w:rsid w:val="00B12227"/>
    <w:rsid w:val="00B14C92"/>
    <w:rsid w:val="00B212C3"/>
    <w:rsid w:val="00B257ED"/>
    <w:rsid w:val="00B25F9A"/>
    <w:rsid w:val="00B264A0"/>
    <w:rsid w:val="00B266DF"/>
    <w:rsid w:val="00B26A8B"/>
    <w:rsid w:val="00B310AA"/>
    <w:rsid w:val="00B320FB"/>
    <w:rsid w:val="00B32888"/>
    <w:rsid w:val="00B32E91"/>
    <w:rsid w:val="00B37C62"/>
    <w:rsid w:val="00B37FCE"/>
    <w:rsid w:val="00B415ED"/>
    <w:rsid w:val="00B4175B"/>
    <w:rsid w:val="00B436B6"/>
    <w:rsid w:val="00B4414F"/>
    <w:rsid w:val="00B52C35"/>
    <w:rsid w:val="00B62968"/>
    <w:rsid w:val="00B63D8D"/>
    <w:rsid w:val="00B64030"/>
    <w:rsid w:val="00B64383"/>
    <w:rsid w:val="00B649A8"/>
    <w:rsid w:val="00B70393"/>
    <w:rsid w:val="00B7270B"/>
    <w:rsid w:val="00B7315C"/>
    <w:rsid w:val="00B75FF8"/>
    <w:rsid w:val="00B77424"/>
    <w:rsid w:val="00B819BC"/>
    <w:rsid w:val="00B84318"/>
    <w:rsid w:val="00B847CA"/>
    <w:rsid w:val="00B87519"/>
    <w:rsid w:val="00B93E95"/>
    <w:rsid w:val="00B97646"/>
    <w:rsid w:val="00BA23FA"/>
    <w:rsid w:val="00BA4909"/>
    <w:rsid w:val="00BA5D8C"/>
    <w:rsid w:val="00BA63AE"/>
    <w:rsid w:val="00BB21C9"/>
    <w:rsid w:val="00BB5F1F"/>
    <w:rsid w:val="00BB7D58"/>
    <w:rsid w:val="00BC0095"/>
    <w:rsid w:val="00BC0BFB"/>
    <w:rsid w:val="00BD08B8"/>
    <w:rsid w:val="00BD1E54"/>
    <w:rsid w:val="00BE2A9E"/>
    <w:rsid w:val="00BE53B5"/>
    <w:rsid w:val="00BF1678"/>
    <w:rsid w:val="00BF3CFB"/>
    <w:rsid w:val="00BF49AD"/>
    <w:rsid w:val="00BF4E00"/>
    <w:rsid w:val="00BF7355"/>
    <w:rsid w:val="00BF779C"/>
    <w:rsid w:val="00BF7C5E"/>
    <w:rsid w:val="00C01FAB"/>
    <w:rsid w:val="00C06D7D"/>
    <w:rsid w:val="00C10571"/>
    <w:rsid w:val="00C12617"/>
    <w:rsid w:val="00C126B3"/>
    <w:rsid w:val="00C12845"/>
    <w:rsid w:val="00C13583"/>
    <w:rsid w:val="00C17E72"/>
    <w:rsid w:val="00C20598"/>
    <w:rsid w:val="00C214F4"/>
    <w:rsid w:val="00C21744"/>
    <w:rsid w:val="00C22369"/>
    <w:rsid w:val="00C23F2A"/>
    <w:rsid w:val="00C25BA2"/>
    <w:rsid w:val="00C25C19"/>
    <w:rsid w:val="00C3381E"/>
    <w:rsid w:val="00C366E6"/>
    <w:rsid w:val="00C37D03"/>
    <w:rsid w:val="00C403E0"/>
    <w:rsid w:val="00C409AF"/>
    <w:rsid w:val="00C441F2"/>
    <w:rsid w:val="00C45113"/>
    <w:rsid w:val="00C45302"/>
    <w:rsid w:val="00C5640D"/>
    <w:rsid w:val="00C61433"/>
    <w:rsid w:val="00C655D2"/>
    <w:rsid w:val="00C674DE"/>
    <w:rsid w:val="00C70C09"/>
    <w:rsid w:val="00C77704"/>
    <w:rsid w:val="00C805B6"/>
    <w:rsid w:val="00C80CDA"/>
    <w:rsid w:val="00C84184"/>
    <w:rsid w:val="00C915EF"/>
    <w:rsid w:val="00C91CB8"/>
    <w:rsid w:val="00C91F31"/>
    <w:rsid w:val="00C9250D"/>
    <w:rsid w:val="00C93D36"/>
    <w:rsid w:val="00C940A0"/>
    <w:rsid w:val="00C96225"/>
    <w:rsid w:val="00C96EBA"/>
    <w:rsid w:val="00C977CD"/>
    <w:rsid w:val="00CA2D74"/>
    <w:rsid w:val="00CA57AC"/>
    <w:rsid w:val="00CA5CCD"/>
    <w:rsid w:val="00CB1C23"/>
    <w:rsid w:val="00CB24DE"/>
    <w:rsid w:val="00CB6FC3"/>
    <w:rsid w:val="00CC1623"/>
    <w:rsid w:val="00CC2FF2"/>
    <w:rsid w:val="00CC5F63"/>
    <w:rsid w:val="00CC6B91"/>
    <w:rsid w:val="00CC7DAB"/>
    <w:rsid w:val="00CD1193"/>
    <w:rsid w:val="00CD4FF1"/>
    <w:rsid w:val="00CD5DD5"/>
    <w:rsid w:val="00CE11AA"/>
    <w:rsid w:val="00CE3652"/>
    <w:rsid w:val="00CE3CCF"/>
    <w:rsid w:val="00CE4915"/>
    <w:rsid w:val="00CE5686"/>
    <w:rsid w:val="00CE7CD6"/>
    <w:rsid w:val="00CF3A93"/>
    <w:rsid w:val="00D001AD"/>
    <w:rsid w:val="00D00A6F"/>
    <w:rsid w:val="00D00FA7"/>
    <w:rsid w:val="00D028F5"/>
    <w:rsid w:val="00D03CAE"/>
    <w:rsid w:val="00D05E83"/>
    <w:rsid w:val="00D06C7C"/>
    <w:rsid w:val="00D07365"/>
    <w:rsid w:val="00D07E97"/>
    <w:rsid w:val="00D12893"/>
    <w:rsid w:val="00D13AE3"/>
    <w:rsid w:val="00D13C3F"/>
    <w:rsid w:val="00D15E54"/>
    <w:rsid w:val="00D17832"/>
    <w:rsid w:val="00D202CA"/>
    <w:rsid w:val="00D226C7"/>
    <w:rsid w:val="00D22875"/>
    <w:rsid w:val="00D23035"/>
    <w:rsid w:val="00D33334"/>
    <w:rsid w:val="00D34F15"/>
    <w:rsid w:val="00D36EAF"/>
    <w:rsid w:val="00D371B1"/>
    <w:rsid w:val="00D40A78"/>
    <w:rsid w:val="00D40E13"/>
    <w:rsid w:val="00D41163"/>
    <w:rsid w:val="00D422D0"/>
    <w:rsid w:val="00D43117"/>
    <w:rsid w:val="00D439A8"/>
    <w:rsid w:val="00D441CC"/>
    <w:rsid w:val="00D50611"/>
    <w:rsid w:val="00D50C55"/>
    <w:rsid w:val="00D5219B"/>
    <w:rsid w:val="00D525BB"/>
    <w:rsid w:val="00D53485"/>
    <w:rsid w:val="00D5421F"/>
    <w:rsid w:val="00D55573"/>
    <w:rsid w:val="00D57DA9"/>
    <w:rsid w:val="00D657C1"/>
    <w:rsid w:val="00D65B70"/>
    <w:rsid w:val="00D67A5A"/>
    <w:rsid w:val="00D73166"/>
    <w:rsid w:val="00D816E4"/>
    <w:rsid w:val="00D83668"/>
    <w:rsid w:val="00D9692A"/>
    <w:rsid w:val="00D971BE"/>
    <w:rsid w:val="00DA055D"/>
    <w:rsid w:val="00DA30ED"/>
    <w:rsid w:val="00DA376E"/>
    <w:rsid w:val="00DA7DE6"/>
    <w:rsid w:val="00DB0D03"/>
    <w:rsid w:val="00DB1A01"/>
    <w:rsid w:val="00DB7484"/>
    <w:rsid w:val="00DB7AED"/>
    <w:rsid w:val="00DC0385"/>
    <w:rsid w:val="00DC21ED"/>
    <w:rsid w:val="00DC75AA"/>
    <w:rsid w:val="00DC7877"/>
    <w:rsid w:val="00DD07C6"/>
    <w:rsid w:val="00DD2969"/>
    <w:rsid w:val="00DD3743"/>
    <w:rsid w:val="00DD7126"/>
    <w:rsid w:val="00DE5250"/>
    <w:rsid w:val="00DE600A"/>
    <w:rsid w:val="00DE67DE"/>
    <w:rsid w:val="00DE7F50"/>
    <w:rsid w:val="00DF1D2F"/>
    <w:rsid w:val="00DF2601"/>
    <w:rsid w:val="00DF4FEE"/>
    <w:rsid w:val="00DF5D59"/>
    <w:rsid w:val="00DF6D02"/>
    <w:rsid w:val="00E00AF8"/>
    <w:rsid w:val="00E02D6D"/>
    <w:rsid w:val="00E060CD"/>
    <w:rsid w:val="00E10153"/>
    <w:rsid w:val="00E1178F"/>
    <w:rsid w:val="00E16153"/>
    <w:rsid w:val="00E163A9"/>
    <w:rsid w:val="00E22249"/>
    <w:rsid w:val="00E23402"/>
    <w:rsid w:val="00E240C5"/>
    <w:rsid w:val="00E24663"/>
    <w:rsid w:val="00E2534B"/>
    <w:rsid w:val="00E26D90"/>
    <w:rsid w:val="00E2798E"/>
    <w:rsid w:val="00E30AD5"/>
    <w:rsid w:val="00E37D95"/>
    <w:rsid w:val="00E40308"/>
    <w:rsid w:val="00E44113"/>
    <w:rsid w:val="00E447B0"/>
    <w:rsid w:val="00E45524"/>
    <w:rsid w:val="00E4558C"/>
    <w:rsid w:val="00E5044A"/>
    <w:rsid w:val="00E51744"/>
    <w:rsid w:val="00E524F6"/>
    <w:rsid w:val="00E530FC"/>
    <w:rsid w:val="00E56DA9"/>
    <w:rsid w:val="00E56EAA"/>
    <w:rsid w:val="00E64A5E"/>
    <w:rsid w:val="00E65CF5"/>
    <w:rsid w:val="00E65EC6"/>
    <w:rsid w:val="00E66084"/>
    <w:rsid w:val="00E6677F"/>
    <w:rsid w:val="00E70141"/>
    <w:rsid w:val="00E708FD"/>
    <w:rsid w:val="00E70E38"/>
    <w:rsid w:val="00E77E2F"/>
    <w:rsid w:val="00E77E58"/>
    <w:rsid w:val="00E811B1"/>
    <w:rsid w:val="00E816CC"/>
    <w:rsid w:val="00E81A47"/>
    <w:rsid w:val="00E90BDA"/>
    <w:rsid w:val="00E917EC"/>
    <w:rsid w:val="00E9189A"/>
    <w:rsid w:val="00E9368B"/>
    <w:rsid w:val="00E94F70"/>
    <w:rsid w:val="00EA155E"/>
    <w:rsid w:val="00EA1BCE"/>
    <w:rsid w:val="00EA5EB2"/>
    <w:rsid w:val="00EB73AE"/>
    <w:rsid w:val="00EB7FA4"/>
    <w:rsid w:val="00EC10A1"/>
    <w:rsid w:val="00EC30F6"/>
    <w:rsid w:val="00EC3340"/>
    <w:rsid w:val="00ED1C4D"/>
    <w:rsid w:val="00ED20BC"/>
    <w:rsid w:val="00ED27D4"/>
    <w:rsid w:val="00ED336B"/>
    <w:rsid w:val="00ED3D56"/>
    <w:rsid w:val="00ED4936"/>
    <w:rsid w:val="00ED59A4"/>
    <w:rsid w:val="00ED5A31"/>
    <w:rsid w:val="00EE124A"/>
    <w:rsid w:val="00EE1D6E"/>
    <w:rsid w:val="00EE2A3C"/>
    <w:rsid w:val="00EE3573"/>
    <w:rsid w:val="00EF01B8"/>
    <w:rsid w:val="00EF1F02"/>
    <w:rsid w:val="00EF714B"/>
    <w:rsid w:val="00EF7743"/>
    <w:rsid w:val="00F00DF6"/>
    <w:rsid w:val="00F0103D"/>
    <w:rsid w:val="00F019DF"/>
    <w:rsid w:val="00F02AFC"/>
    <w:rsid w:val="00F043A5"/>
    <w:rsid w:val="00F047A3"/>
    <w:rsid w:val="00F047E4"/>
    <w:rsid w:val="00F04B70"/>
    <w:rsid w:val="00F06789"/>
    <w:rsid w:val="00F07A22"/>
    <w:rsid w:val="00F13BE8"/>
    <w:rsid w:val="00F15221"/>
    <w:rsid w:val="00F17B55"/>
    <w:rsid w:val="00F23053"/>
    <w:rsid w:val="00F25055"/>
    <w:rsid w:val="00F2676D"/>
    <w:rsid w:val="00F26D37"/>
    <w:rsid w:val="00F26D4F"/>
    <w:rsid w:val="00F27335"/>
    <w:rsid w:val="00F315CF"/>
    <w:rsid w:val="00F349A7"/>
    <w:rsid w:val="00F34C9B"/>
    <w:rsid w:val="00F34D30"/>
    <w:rsid w:val="00F35A37"/>
    <w:rsid w:val="00F35BA5"/>
    <w:rsid w:val="00F3657B"/>
    <w:rsid w:val="00F409C0"/>
    <w:rsid w:val="00F40C6C"/>
    <w:rsid w:val="00F41694"/>
    <w:rsid w:val="00F428A5"/>
    <w:rsid w:val="00F43914"/>
    <w:rsid w:val="00F446EC"/>
    <w:rsid w:val="00F47167"/>
    <w:rsid w:val="00F53108"/>
    <w:rsid w:val="00F56C3A"/>
    <w:rsid w:val="00F61CFA"/>
    <w:rsid w:val="00F630CA"/>
    <w:rsid w:val="00F632B3"/>
    <w:rsid w:val="00F63E0C"/>
    <w:rsid w:val="00F6649F"/>
    <w:rsid w:val="00F7026D"/>
    <w:rsid w:val="00F73FF0"/>
    <w:rsid w:val="00F75914"/>
    <w:rsid w:val="00F75F7A"/>
    <w:rsid w:val="00F76123"/>
    <w:rsid w:val="00F832A2"/>
    <w:rsid w:val="00F83AE9"/>
    <w:rsid w:val="00F83B6C"/>
    <w:rsid w:val="00F84B1A"/>
    <w:rsid w:val="00F87434"/>
    <w:rsid w:val="00F935F1"/>
    <w:rsid w:val="00F9543B"/>
    <w:rsid w:val="00F96BAF"/>
    <w:rsid w:val="00FA69D5"/>
    <w:rsid w:val="00FA7106"/>
    <w:rsid w:val="00FB0CA0"/>
    <w:rsid w:val="00FB1691"/>
    <w:rsid w:val="00FB272F"/>
    <w:rsid w:val="00FB43F4"/>
    <w:rsid w:val="00FC0156"/>
    <w:rsid w:val="00FC0408"/>
    <w:rsid w:val="00FC5EF7"/>
    <w:rsid w:val="00FC7D68"/>
    <w:rsid w:val="00FD1355"/>
    <w:rsid w:val="00FD313D"/>
    <w:rsid w:val="00FD3E28"/>
    <w:rsid w:val="00FD3FEB"/>
    <w:rsid w:val="00FD450B"/>
    <w:rsid w:val="00FD47B8"/>
    <w:rsid w:val="00FD6FAA"/>
    <w:rsid w:val="00FE0E7B"/>
    <w:rsid w:val="00FE4617"/>
    <w:rsid w:val="00FE667F"/>
    <w:rsid w:val="00FF0D7C"/>
    <w:rsid w:val="00FF1E91"/>
    <w:rsid w:val="00FF33A6"/>
    <w:rsid w:val="00FF77CD"/>
    <w:rsid w:val="4ED91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56EA"/>
  <w15:docId w15:val="{1F9697EC-D631-4A47-9996-C3F05CA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FF33A6"/>
    <w:pPr>
      <w:spacing w:after="0" w:line="240" w:lineRule="auto"/>
    </w:pPr>
    <w:rPr>
      <w:rFonts w:ascii="Times New Roman" w:hAnsi="Times New Roman"/>
    </w:rPr>
  </w:style>
  <w:style w:type="paragraph" w:styleId="Rubrik1">
    <w:name w:val="heading 1"/>
    <w:next w:val="Brdtext"/>
    <w:link w:val="Rubrik1Char"/>
    <w:qFormat/>
    <w:rsid w:val="00997946"/>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997946"/>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997946"/>
    <w:pPr>
      <w:outlineLvl w:val="2"/>
    </w:pPr>
    <w:rPr>
      <w:caps w:val="0"/>
      <w:sz w:val="26"/>
    </w:rPr>
  </w:style>
  <w:style w:type="paragraph" w:styleId="Rubrik4">
    <w:name w:val="heading 4"/>
    <w:basedOn w:val="Rubrik3"/>
    <w:next w:val="Brdtext"/>
    <w:link w:val="Rubrik4Char"/>
    <w:uiPriority w:val="3"/>
    <w:qFormat/>
    <w:rsid w:val="00997946"/>
    <w:pPr>
      <w:spacing w:before="240" w:line="300" w:lineRule="atLeast"/>
      <w:outlineLvl w:val="3"/>
    </w:p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997946"/>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997946"/>
    <w:rPr>
      <w:rFonts w:ascii="Arial" w:eastAsiaTheme="majorEastAsia" w:hAnsi="Arial" w:cstheme="majorBidi"/>
      <w:b/>
      <w:bCs/>
      <w:caps/>
      <w:color w:val="00257A"/>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997946"/>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997946"/>
    <w:rPr>
      <w:rFonts w:ascii="Arial" w:eastAsiaTheme="majorEastAsia" w:hAnsi="Arial" w:cstheme="majorBidi"/>
      <w:b/>
      <w:bCs/>
      <w:color w:val="00257A"/>
      <w:sz w:val="26"/>
      <w:szCs w:val="26"/>
    </w:rPr>
  </w:style>
  <w:style w:type="paragraph" w:styleId="Punktlista">
    <w:name w:val="List Bullet"/>
    <w:basedOn w:val="Normal"/>
    <w:uiPriority w:val="10"/>
    <w:qFormat/>
    <w:rsid w:val="00FF33A6"/>
    <w:pPr>
      <w:numPr>
        <w:numId w:val="3"/>
      </w:numPr>
      <w:spacing w:before="120" w:after="120" w:line="260" w:lineRule="exact"/>
    </w:pPr>
  </w:style>
  <w:style w:type="paragraph" w:styleId="Numreradlista">
    <w:name w:val="List Number"/>
    <w:basedOn w:val="Normal"/>
    <w:uiPriority w:val="11"/>
    <w:qFormat/>
    <w:rsid w:val="00FF33A6"/>
    <w:pPr>
      <w:numPr>
        <w:numId w:val="2"/>
      </w:numPr>
      <w:spacing w:before="120" w:after="120" w:line="260" w:lineRule="exact"/>
    </w:pPr>
  </w:style>
  <w:style w:type="character" w:customStyle="1" w:styleId="Rubrik4Char">
    <w:name w:val="Rubrik 4 Char"/>
    <w:basedOn w:val="Standardstycketeckensnitt"/>
    <w:link w:val="Rubrik4"/>
    <w:uiPriority w:val="3"/>
    <w:rsid w:val="00997946"/>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3"/>
      </w:numPr>
      <w:spacing w:before="120" w:after="120"/>
    </w:pPr>
  </w:style>
  <w:style w:type="paragraph" w:styleId="Punktlista3">
    <w:name w:val="List Bullet 3"/>
    <w:basedOn w:val="Normal"/>
    <w:uiPriority w:val="99"/>
    <w:rsid w:val="00FF33A6"/>
    <w:pPr>
      <w:numPr>
        <w:ilvl w:val="2"/>
        <w:numId w:val="3"/>
      </w:numPr>
      <w:spacing w:before="120" w:after="120"/>
    </w:pPr>
  </w:style>
  <w:style w:type="paragraph" w:styleId="Punktlista4">
    <w:name w:val="List Bullet 4"/>
    <w:basedOn w:val="Normal"/>
    <w:uiPriority w:val="99"/>
    <w:rsid w:val="00FF33A6"/>
    <w:pPr>
      <w:numPr>
        <w:ilvl w:val="3"/>
        <w:numId w:val="3"/>
      </w:numPr>
      <w:spacing w:before="120" w:after="120"/>
    </w:pPr>
  </w:style>
  <w:style w:type="paragraph" w:styleId="Punktlista5">
    <w:name w:val="List Bullet 5"/>
    <w:basedOn w:val="Normal"/>
    <w:uiPriority w:val="99"/>
    <w:rsid w:val="00FF33A6"/>
    <w:pPr>
      <w:numPr>
        <w:ilvl w:val="4"/>
        <w:numId w:val="3"/>
      </w:numPr>
      <w:spacing w:before="120" w:after="120"/>
    </w:p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997946"/>
    <w:rPr>
      <w:rFonts w:ascii="Times New Roman" w:eastAsiaTheme="majorEastAsia" w:hAnsi="Times New Roman" w:cstheme="majorBidi"/>
      <w:b/>
      <w:iCs/>
      <w:color w:val="00257A"/>
      <w:lang w:eastAsia="sv-SE"/>
    </w:rPr>
  </w:style>
  <w:style w:type="paragraph" w:customStyle="1" w:styleId="nRubrik1">
    <w:name w:val="nRubrik 1"/>
    <w:basedOn w:val="Rubrik1"/>
    <w:next w:val="Brdtext"/>
    <w:uiPriority w:val="1"/>
    <w:rsid w:val="00FF33A6"/>
    <w:pPr>
      <w:numPr>
        <w:numId w:val="1"/>
      </w:numPr>
    </w:pPr>
  </w:style>
  <w:style w:type="paragraph" w:customStyle="1" w:styleId="nRubrik2">
    <w:name w:val="nRubrik 2"/>
    <w:basedOn w:val="Rubrik2"/>
    <w:next w:val="Brdtext"/>
    <w:uiPriority w:val="1"/>
    <w:rsid w:val="00FF33A6"/>
    <w:pPr>
      <w:numPr>
        <w:ilvl w:val="1"/>
        <w:numId w:val="1"/>
      </w:numPr>
    </w:pPr>
  </w:style>
  <w:style w:type="paragraph" w:customStyle="1" w:styleId="nRubrik3">
    <w:name w:val="nRubrik 3"/>
    <w:basedOn w:val="Rubrik3"/>
    <w:next w:val="Brdtext"/>
    <w:uiPriority w:val="1"/>
    <w:rsid w:val="00FF33A6"/>
    <w:pPr>
      <w:numPr>
        <w:ilvl w:val="2"/>
        <w:numId w:val="1"/>
      </w:numPr>
    </w:pPr>
  </w:style>
  <w:style w:type="character" w:styleId="Hyperlnk">
    <w:name w:val="Hyperlink"/>
    <w:basedOn w:val="Standardstycketeckensnitt"/>
    <w:uiPriority w:val="99"/>
    <w:unhideWhenUsed/>
    <w:rsid w:val="002433D2"/>
    <w:rPr>
      <w:color w:val="0000FF" w:themeColor="hyperlink"/>
      <w:u w:val="single"/>
    </w:rPr>
  </w:style>
  <w:style w:type="character" w:styleId="Olstomnmnande">
    <w:name w:val="Unresolved Mention"/>
    <w:basedOn w:val="Standardstycketeckensnitt"/>
    <w:uiPriority w:val="99"/>
    <w:semiHidden/>
    <w:unhideWhenUsed/>
    <w:rsid w:val="002433D2"/>
    <w:rPr>
      <w:color w:val="808080"/>
      <w:shd w:val="clear" w:color="auto" w:fill="E6E6E6"/>
    </w:rPr>
  </w:style>
  <w:style w:type="paragraph" w:styleId="Rubrik">
    <w:name w:val="Title"/>
    <w:basedOn w:val="Normal"/>
    <w:next w:val="Normal"/>
    <w:link w:val="RubrikChar"/>
    <w:uiPriority w:val="10"/>
    <w:qFormat/>
    <w:rsid w:val="00BC0095"/>
    <w:pPr>
      <w:pBdr>
        <w:bottom w:val="single" w:sz="8" w:space="4" w:color="00257A" w:themeColor="accent1"/>
      </w:pBdr>
      <w:spacing w:after="300"/>
      <w:contextualSpacing/>
    </w:pPr>
    <w:rPr>
      <w:rFonts w:asciiTheme="majorHAnsi" w:eastAsiaTheme="majorEastAsia" w:hAnsiTheme="majorHAnsi" w:cstheme="majorBidi"/>
      <w:color w:val="001B5B"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BC0095"/>
    <w:rPr>
      <w:rFonts w:asciiTheme="majorHAnsi" w:eastAsiaTheme="majorEastAsia" w:hAnsiTheme="majorHAnsi" w:cstheme="majorBidi"/>
      <w:color w:val="001B5B" w:themeColor="text2" w:themeShade="BF"/>
      <w:spacing w:val="5"/>
      <w:kern w:val="28"/>
      <w:sz w:val="52"/>
      <w:szCs w:val="52"/>
      <w:lang w:eastAsia="sv-SE"/>
    </w:rPr>
  </w:style>
  <w:style w:type="paragraph" w:styleId="Liststycke">
    <w:name w:val="List Paragraph"/>
    <w:basedOn w:val="Normal"/>
    <w:uiPriority w:val="34"/>
    <w:qFormat/>
    <w:rsid w:val="00BC0095"/>
    <w:pPr>
      <w:spacing w:after="200" w:line="276" w:lineRule="auto"/>
      <w:ind w:left="720"/>
      <w:contextualSpacing/>
    </w:pPr>
    <w:rPr>
      <w:rFonts w:asciiTheme="minorHAnsi" w:eastAsiaTheme="minorEastAsia" w:hAnsiTheme="minorHAnsi"/>
      <w:lang w:eastAsia="sv-SE"/>
    </w:rPr>
  </w:style>
  <w:style w:type="character" w:styleId="AnvndHyperlnk">
    <w:name w:val="FollowedHyperlink"/>
    <w:basedOn w:val="Standardstycketeckensnitt"/>
    <w:uiPriority w:val="99"/>
    <w:semiHidden/>
    <w:unhideWhenUsed/>
    <w:rsid w:val="00F3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kr.se/fakta/branschregl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vk.se/branschregl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kervatten.se/branschreglerna" TargetMode="External"/><Relationship Id="rId5" Type="http://schemas.openxmlformats.org/officeDocument/2006/relationships/numbering" Target="numbering.xml"/><Relationship Id="rId15" Type="http://schemas.openxmlformats.org/officeDocument/2006/relationships/hyperlink" Target="https://e-tjanster.elsakerhetsverket.se/foretag/kolla-elforetag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sakerhetsverket.se/om-oss/lag-och-ratt/foreskrif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SB Kund" ma:contentTypeID="0x01005835D4ED3C771D429416BCC6AC09ECA20088362C2DF6A0F0488AEFAA36D6C88623" ma:contentTypeVersion="19" ma:contentTypeDescription="Skapa ett nytt listobjekt." ma:contentTypeScope="" ma:versionID="ed50cce4516f92a1a3120d2986bde353">
  <xsd:schema xmlns:xsd="http://www.w3.org/2001/XMLSchema" xmlns:xs="http://www.w3.org/2001/XMLSchema" xmlns:p="http://schemas.microsoft.com/office/2006/metadata/properties" xmlns:ns2="4c8f3c08-6657-4f6e-ba22-86bd9cb9dc59" xmlns:ns3="18bae2ef-a250-4804-88a6-233a937961dd" targetNamespace="http://schemas.microsoft.com/office/2006/metadata/properties" ma:root="true" ma:fieldsID="98a6427b537b35a1bc9d4c93d634ba47" ns2:_="" ns3:_="">
    <xsd:import namespace="4c8f3c08-6657-4f6e-ba22-86bd9cb9dc59"/>
    <xsd:import namespace="18bae2ef-a250-4804-88a6-233a937961dd"/>
    <xsd:element name="properties">
      <xsd:complexType>
        <xsd:sequence>
          <xsd:element name="documentManagement">
            <xsd:complexType>
              <xsd:all>
                <xsd:element ref="ns2:HSB_Customer" minOccurs="0"/>
                <xsd:element ref="ns2:HSB_Owner"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f3c08-6657-4f6e-ba22-86bd9cb9dc59" elementFormDefault="qualified">
    <xsd:import namespace="http://schemas.microsoft.com/office/2006/documentManagement/types"/>
    <xsd:import namespace="http://schemas.microsoft.com/office/infopath/2007/PartnerControls"/>
    <xsd:element name="HSB_Customer" ma:index="1" nillable="true" ma:displayName="Kund" ma:internalName="HSB_Customer">
      <xsd:simpleType>
        <xsd:restriction base="dms:Text"/>
      </xsd:simpleType>
    </xsd:element>
    <xsd:element name="HSB_Owner" ma:index="2" nillable="true" ma:displayName="Ägare" ma:internalName="HSB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ae2ef-a250-4804-88a6-233a937961d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SB_Customer xmlns="4c8f3c08-6657-4f6e-ba22-86bd9cb9dc59">Backadalen - 2101</HSB_Customer>
    <HSB_Owner xmlns="4c8f3c08-6657-4f6e-ba22-86bd9cb9dc59">
      <UserInfo>
        <DisplayName/>
        <AccountId xsi:nil="true"/>
        <AccountType/>
      </UserInfo>
    </HSB_Owner>
  </documentManagement>
</p:properties>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870998B1-2E27-45A4-8989-B4C498AB02B2}">
  <ds:schemaRefs>
    <ds:schemaRef ds:uri="http://schemas.openxmlformats.org/officeDocument/2006/bibliography"/>
  </ds:schemaRefs>
</ds:datastoreItem>
</file>

<file path=customXml/itemProps2.xml><?xml version="1.0" encoding="utf-8"?>
<ds:datastoreItem xmlns:ds="http://schemas.openxmlformats.org/officeDocument/2006/customXml" ds:itemID="{AADD10FA-525F-4A54-853E-0251F3753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f3c08-6657-4f6e-ba22-86bd9cb9dc59"/>
    <ds:schemaRef ds:uri="18bae2ef-a250-4804-88a6-233a93796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3A041-B6A5-4E5B-B990-7096A34F1580}">
  <ds:schemaRefs>
    <ds:schemaRef ds:uri="http://schemas.microsoft.com/office/2006/metadata/properties"/>
    <ds:schemaRef ds:uri="http://schemas.microsoft.com/office/infopath/2007/PartnerControls"/>
    <ds:schemaRef ds:uri="4c8f3c08-6657-4f6e-ba22-86bd9cb9dc59"/>
  </ds:schemaRefs>
</ds:datastoreItem>
</file>

<file path=customXml/itemProps4.xml><?xml version="1.0" encoding="utf-8"?>
<ds:datastoreItem xmlns:ds="http://schemas.openxmlformats.org/officeDocument/2006/customXml" ds:itemID="{FC7B4F4D-7378-4981-8CE2-20AD2556C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151</TotalTime>
  <Pages>4</Pages>
  <Words>1147</Words>
  <Characters>6085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Brev..docx</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subject/>
  <dc:creator>Rickard Segerfelt</dc:creator>
  <cp:keywords>Brevmall - HSB</cp:keywords>
  <dc:description/>
  <cp:lastModifiedBy>Paul Jones</cp:lastModifiedBy>
  <cp:revision>244</cp:revision>
  <cp:lastPrinted>2021-03-11T07:40:00Z</cp:lastPrinted>
  <dcterms:created xsi:type="dcterms:W3CDTF">2020-11-03T13:05:00Z</dcterms:created>
  <dcterms:modified xsi:type="dcterms:W3CDTF">2022-05-03T17:26:00Z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2018-02-21</vt:lpwstr>
  </property>
  <property fmtid="{D5CDD505-2E9C-101B-9397-08002B2CF9AE}" pid="4" name="Rubrik">
    <vt:lpwstr/>
  </property>
  <property fmtid="{D5CDD505-2E9C-101B-9397-08002B2CF9AE}" pid="5" name="Mottagare">
    <vt:lpwstr/>
  </property>
  <property fmtid="{D5CDD505-2E9C-101B-9397-08002B2CF9AE}" pid="6" name="Avslut">
    <vt:lpwstr>Med vänlig hälsning</vt:lpwstr>
  </property>
  <property fmtid="{D5CDD505-2E9C-101B-9397-08002B2CF9AE}" pid="7" name="Namn">
    <vt:lpwstr>Rickard Segerfelt</vt:lpwstr>
  </property>
  <property fmtid="{D5CDD505-2E9C-101B-9397-08002B2CF9AE}" pid="8" name="Titel">
    <vt:lpwstr>Förvaltare</vt:lpwstr>
  </property>
  <property fmtid="{D5CDD505-2E9C-101B-9397-08002B2CF9AE}" pid="9" name="DirektTelefon">
    <vt:lpwstr>010-442 21 71</vt:lpwstr>
  </property>
  <property fmtid="{D5CDD505-2E9C-101B-9397-08002B2CF9AE}" pid="10" name="Mobil">
    <vt:lpwstr/>
  </property>
  <property fmtid="{D5CDD505-2E9C-101B-9397-08002B2CF9AE}" pid="11" name="Epost">
    <vt:lpwstr>rickard.segerfelt@hsb.se</vt:lpwstr>
  </property>
  <property fmtid="{D5CDD505-2E9C-101B-9397-08002B2CF9AE}" pid="12" name="ContentTypeId">
    <vt:lpwstr>0x01005835D4ED3C771D429416BCC6AC09ECA20088362C2DF6A0F0488AEFAA36D6C88623</vt:lpwstr>
  </property>
</Properties>
</file>