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C3EC" w14:textId="1D464E98" w:rsidR="00076EC5" w:rsidRPr="00C2546E" w:rsidRDefault="00076EC5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>Hej,</w:t>
      </w:r>
    </w:p>
    <w:p w14:paraId="68213977" w14:textId="7F70B7E0" w:rsidR="00045457" w:rsidRPr="00C2546E" w:rsidRDefault="00045457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Vi planerar att genomföra OVK, obligatorisk ventilationskontroll, i samtliga lägenheter under mars månad. </w:t>
      </w: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Vi återkommer angående datum och insamling av nycklar.</w:t>
      </w:r>
    </w:p>
    <w:p w14:paraId="534B89F9" w14:textId="7E835EB3" w:rsidR="00045457" w:rsidRPr="00C2546E" w:rsidRDefault="00045457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Vi vill påminna er om att filtren ska bytas </w:t>
      </w:r>
      <w:r w:rsidR="00C2546E"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>minst</w:t>
      </w: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</w:t>
      </w:r>
      <w:r w:rsid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var </w:t>
      </w: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>sjätte månad.</w:t>
      </w:r>
      <w:r w:rsidR="005F74C8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 xml:space="preserve">Videofilm om filterbyte finns på </w:t>
      </w:r>
      <w:proofErr w:type="spellStart"/>
      <w:r w:rsidR="001230F0">
        <w:rPr>
          <w:rFonts w:ascii="Arial" w:hAnsi="Arial" w:cs="Arial"/>
          <w:color w:val="434343"/>
          <w:sz w:val="28"/>
          <w:szCs w:val="28"/>
          <w:shd w:val="clear" w:color="auto" w:fill="FFFFFF"/>
        </w:rPr>
        <w:t>Swegon</w:t>
      </w:r>
      <w:proofErr w:type="spellEnd"/>
      <w:r w:rsidR="001230F0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hemsida och på </w:t>
      </w:r>
      <w:r w:rsidR="005F74C8">
        <w:rPr>
          <w:rFonts w:ascii="Arial" w:hAnsi="Arial" w:cs="Arial"/>
          <w:color w:val="434343"/>
          <w:sz w:val="28"/>
          <w:szCs w:val="28"/>
          <w:shd w:val="clear" w:color="auto" w:fill="FFFFFF"/>
        </w:rPr>
        <w:t>YouTube.</w:t>
      </w:r>
      <w:r w:rsidR="005F74C8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</w:r>
      <w:r w:rsidR="005F74C8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</w: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Filter kan ni beställa från </w:t>
      </w:r>
      <w:proofErr w:type="spellStart"/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>Swegon</w:t>
      </w:r>
      <w:proofErr w:type="spellEnd"/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AB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t>,</w:t>
      </w:r>
      <w:r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</w:t>
      </w:r>
      <w:hyperlink r:id="rId6" w:history="1">
        <w:r w:rsidR="005A7D26" w:rsidRPr="00261D39">
          <w:rPr>
            <w:rStyle w:val="Hyperlnk"/>
            <w:rFonts w:ascii="Arial" w:hAnsi="Arial" w:cs="Arial"/>
            <w:sz w:val="28"/>
            <w:szCs w:val="28"/>
            <w:shd w:val="clear" w:color="auto" w:fill="FFFFFF"/>
          </w:rPr>
          <w:t>www.swegon.com</w:t>
        </w:r>
      </w:hyperlink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</w:t>
      </w:r>
    </w:p>
    <w:p w14:paraId="3E566679" w14:textId="77777777" w:rsidR="006975FA" w:rsidRPr="006975FA" w:rsidRDefault="006975FA" w:rsidP="006975FA">
      <w:pPr>
        <w:pStyle w:val="Rubrik1"/>
        <w:shd w:val="clear" w:color="auto" w:fill="FFFFFF"/>
        <w:spacing w:before="330" w:beforeAutospacing="0" w:after="165" w:afterAutospacing="0"/>
        <w:rPr>
          <w:rFonts w:ascii="Arial" w:hAnsi="Arial" w:cs="Arial"/>
          <w:b w:val="0"/>
          <w:bCs w:val="0"/>
          <w:color w:val="191919"/>
          <w:sz w:val="28"/>
          <w:szCs w:val="28"/>
        </w:rPr>
      </w:pPr>
      <w:r w:rsidRPr="006975FA">
        <w:rPr>
          <w:rFonts w:ascii="Arial" w:hAnsi="Arial" w:cs="Arial"/>
          <w:b w:val="0"/>
          <w:bCs w:val="0"/>
          <w:color w:val="191919"/>
          <w:sz w:val="28"/>
          <w:szCs w:val="28"/>
        </w:rPr>
        <w:t xml:space="preserve">Filtersats </w:t>
      </w:r>
      <w:proofErr w:type="spellStart"/>
      <w:r w:rsidRPr="006975FA">
        <w:rPr>
          <w:rFonts w:ascii="Arial" w:hAnsi="Arial" w:cs="Arial"/>
          <w:b w:val="0"/>
          <w:bCs w:val="0"/>
          <w:color w:val="191919"/>
          <w:sz w:val="28"/>
          <w:szCs w:val="28"/>
        </w:rPr>
        <w:t>Swegon</w:t>
      </w:r>
      <w:proofErr w:type="spellEnd"/>
      <w:r w:rsidRPr="006975FA">
        <w:rPr>
          <w:rFonts w:ascii="Arial" w:hAnsi="Arial" w:cs="Arial"/>
          <w:b w:val="0"/>
          <w:bCs w:val="0"/>
          <w:color w:val="191919"/>
          <w:sz w:val="28"/>
          <w:szCs w:val="28"/>
        </w:rPr>
        <w:t xml:space="preserve"> CASA R5 Smart/R120 </w:t>
      </w:r>
      <w:r w:rsidRPr="006975FA">
        <w:rPr>
          <w:rFonts w:ascii="Arial" w:hAnsi="Arial" w:cs="Arial"/>
          <w:b w:val="0"/>
          <w:bCs w:val="0"/>
          <w:sz w:val="28"/>
          <w:szCs w:val="28"/>
        </w:rPr>
        <w:t>10212RSS</w:t>
      </w:r>
    </w:p>
    <w:p w14:paraId="20B6215E" w14:textId="46BA7690" w:rsidR="00C2546E" w:rsidRDefault="006975FA" w:rsidP="00C2546E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4AC9263" wp14:editId="1CCC8BB8">
            <wp:extent cx="2977243" cy="1575849"/>
            <wp:effectExtent l="0" t="0" r="0" b="0"/>
            <wp:docPr id="520208508" name="Bildobjekt 3" descr="En bild som visar brev, Pappersprodukt, papper, as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08508" name="Bildobjekt 3" descr="En bild som visar brev, Pappersprodukt, papper, as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52" cy="157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46E" w:rsidRPr="00C2546E">
        <w:rPr>
          <w:rFonts w:ascii="Arial" w:hAnsi="Arial" w:cs="Arial"/>
          <w:b/>
          <w:bCs/>
          <w:color w:val="434343"/>
          <w:sz w:val="28"/>
          <w:szCs w:val="28"/>
          <w:shd w:val="clear" w:color="auto" w:fill="FFFFFF"/>
        </w:rPr>
        <w:br/>
      </w:r>
      <w:r w:rsidR="00C2546E" w:rsidRPr="00C2546E">
        <w:rPr>
          <w:rFonts w:ascii="Arial" w:hAnsi="Arial" w:cs="Arial"/>
          <w:b/>
          <w:bCs/>
          <w:color w:val="434343"/>
          <w:sz w:val="28"/>
          <w:szCs w:val="28"/>
          <w:shd w:val="clear" w:color="auto" w:fill="FFFFFF"/>
        </w:rPr>
        <w:br/>
      </w:r>
      <w:r w:rsidR="00C2546E" w:rsidRPr="00C2546E">
        <w:rPr>
          <w:rFonts w:ascii="Arial" w:hAnsi="Arial" w:cs="Arial"/>
          <w:color w:val="434343"/>
          <w:sz w:val="28"/>
          <w:szCs w:val="28"/>
          <w:shd w:val="clear" w:color="auto" w:fill="FFFFFF"/>
        </w:rPr>
        <w:t>Kontakta oss om ni behöver hjälp med beställning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t>.</w:t>
      </w:r>
    </w:p>
    <w:p w14:paraId="5BDEDEDF" w14:textId="1957ED25" w:rsidR="003F7C0C" w:rsidRDefault="003F7C0C">
      <w:pPr>
        <w:rPr>
          <w:rFonts w:ascii="Arial" w:hAnsi="Arial" w:cs="Arial"/>
          <w:sz w:val="28"/>
          <w:szCs w:val="28"/>
        </w:rPr>
      </w:pPr>
    </w:p>
    <w:p w14:paraId="53FD4619" w14:textId="06CF0E3F" w:rsidR="005A7D26" w:rsidRDefault="005A7D26">
      <w:pPr>
        <w:rPr>
          <w:rFonts w:ascii="Arial" w:hAnsi="Arial" w:cs="Arial"/>
          <w:sz w:val="28"/>
          <w:szCs w:val="28"/>
        </w:rPr>
      </w:pPr>
      <w:r w:rsidRPr="00E07466">
        <w:rPr>
          <w:rFonts w:ascii="Arial" w:hAnsi="Arial" w:cs="Arial"/>
          <w:b/>
          <w:bCs/>
          <w:sz w:val="28"/>
          <w:szCs w:val="28"/>
        </w:rPr>
        <w:t>Be</w:t>
      </w:r>
      <w:r w:rsidR="00E07466" w:rsidRPr="00E07466">
        <w:rPr>
          <w:rFonts w:ascii="Arial" w:hAnsi="Arial" w:cs="Arial"/>
          <w:b/>
          <w:bCs/>
          <w:sz w:val="28"/>
          <w:szCs w:val="28"/>
        </w:rPr>
        <w:t>s</w:t>
      </w:r>
      <w:r w:rsidRPr="00E07466">
        <w:rPr>
          <w:rFonts w:ascii="Arial" w:hAnsi="Arial" w:cs="Arial"/>
          <w:b/>
          <w:bCs/>
          <w:sz w:val="28"/>
          <w:szCs w:val="28"/>
        </w:rPr>
        <w:t>tällning via dator</w:t>
      </w:r>
      <w:r w:rsidR="00E07466" w:rsidRPr="00E07466">
        <w:rPr>
          <w:rFonts w:ascii="Arial" w:hAnsi="Arial" w:cs="Arial"/>
          <w:b/>
          <w:bCs/>
          <w:sz w:val="28"/>
          <w:szCs w:val="28"/>
        </w:rPr>
        <w:t>:</w:t>
      </w:r>
      <w:r w:rsidR="00E07466">
        <w:rPr>
          <w:rFonts w:ascii="Arial" w:hAnsi="Arial" w:cs="Arial"/>
          <w:sz w:val="28"/>
          <w:szCs w:val="28"/>
        </w:rPr>
        <w:br/>
      </w:r>
      <w:r w:rsidR="00E07466">
        <w:rPr>
          <w:rFonts w:ascii="Arial" w:hAnsi="Arial" w:cs="Arial"/>
          <w:color w:val="434343"/>
          <w:sz w:val="28"/>
          <w:szCs w:val="28"/>
          <w:shd w:val="clear" w:color="auto" w:fill="FFFFFF"/>
        </w:rPr>
        <w:t>(exempel hur det kan se ut)</w:t>
      </w:r>
    </w:p>
    <w:p w14:paraId="3F29ED4F" w14:textId="157B1E25" w:rsidR="00E07466" w:rsidRDefault="001B28D8" w:rsidP="00E07466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434343"/>
          <w:sz w:val="28"/>
          <w:szCs w:val="28"/>
          <w:shd w:val="clear" w:color="auto" w:fill="FFFFFF"/>
        </w:rPr>
        <w:drawing>
          <wp:anchor distT="0" distB="0" distL="114300" distR="114300" simplePos="0" relativeHeight="251657728" behindDoc="0" locked="0" layoutInCell="1" allowOverlap="1" wp14:anchorId="3E8887F2" wp14:editId="781F2676">
            <wp:simplePos x="0" y="0"/>
            <wp:positionH relativeFrom="column">
              <wp:posOffset>3432719</wp:posOffset>
            </wp:positionH>
            <wp:positionV relativeFrom="paragraph">
              <wp:posOffset>847544</wp:posOffset>
            </wp:positionV>
            <wp:extent cx="1894115" cy="1894115"/>
            <wp:effectExtent l="0" t="0" r="0" b="0"/>
            <wp:wrapNone/>
            <wp:docPr id="1952711410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21" cy="189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5A7D26" w:rsidRPr="00261D39">
          <w:rPr>
            <w:rStyle w:val="Hyperlnk"/>
            <w:rFonts w:ascii="Arial" w:hAnsi="Arial" w:cs="Arial"/>
            <w:sz w:val="28"/>
            <w:szCs w:val="28"/>
            <w:shd w:val="clear" w:color="auto" w:fill="FFFFFF"/>
          </w:rPr>
          <w:t>www.swegon.com</w:t>
        </w:r>
      </w:hyperlink>
      <w:r w:rsidR="00EE4837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t>SWEDEN</w:t>
      </w:r>
      <w:r w:rsidR="00E07466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(byt till svenska)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FÖR PRIVATPERSONER</w:t>
      </w:r>
      <w:r w:rsidR="00E07466">
        <w:rPr>
          <w:rFonts w:ascii="Arial" w:hAnsi="Arial" w:cs="Arial"/>
          <w:color w:val="434343"/>
          <w:sz w:val="28"/>
          <w:szCs w:val="28"/>
          <w:shd w:val="clear" w:color="auto" w:fill="FFFFFF"/>
        </w:rPr>
        <w:tab/>
      </w:r>
      <w:r w:rsidR="00E07466">
        <w:rPr>
          <w:rFonts w:ascii="Arial" w:hAnsi="Arial" w:cs="Arial"/>
          <w:color w:val="434343"/>
          <w:sz w:val="28"/>
          <w:szCs w:val="28"/>
          <w:shd w:val="clear" w:color="auto" w:fill="FFFFFF"/>
        </w:rPr>
        <w:tab/>
      </w:r>
      <w:r w:rsidR="00E07466" w:rsidRPr="00E07466">
        <w:rPr>
          <w:rFonts w:ascii="Arial" w:hAnsi="Arial" w:cs="Arial"/>
          <w:b/>
          <w:bCs/>
          <w:color w:val="434343"/>
          <w:sz w:val="28"/>
          <w:szCs w:val="28"/>
          <w:shd w:val="clear" w:color="auto" w:fill="FFFFFF"/>
        </w:rPr>
        <w:t>Beställning via QR-kod: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 xml:space="preserve">Köpa </w:t>
      </w:r>
    </w:p>
    <w:p w14:paraId="38754B1B" w14:textId="1196A264" w:rsidR="00E07466" w:rsidRDefault="00E07466" w:rsidP="00E07466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</w:p>
    <w:p w14:paraId="1C93DB0E" w14:textId="2DB1B50A" w:rsidR="005A7D26" w:rsidRDefault="005A7D26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 w:rsidRPr="00E07466">
        <w:rPr>
          <w:rFonts w:ascii="Arial" w:hAnsi="Arial" w:cs="Arial"/>
          <w:b/>
          <w:bCs/>
          <w:color w:val="434343"/>
          <w:sz w:val="28"/>
          <w:szCs w:val="28"/>
          <w:shd w:val="clear" w:color="auto" w:fill="FFFFFF"/>
        </w:rPr>
        <w:t>Beställning via mobil:</w:t>
      </w:r>
      <w:r w:rsidR="00E0746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(exempel hur det kan se ut)</w:t>
      </w:r>
    </w:p>
    <w:p w14:paraId="5FA2A229" w14:textId="57B9FF7B" w:rsidR="005A7D26" w:rsidRDefault="00000000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hyperlink r:id="rId10" w:history="1">
        <w:r w:rsidR="005A7D26" w:rsidRPr="00261D39">
          <w:rPr>
            <w:rStyle w:val="Hyperlnk"/>
            <w:rFonts w:ascii="Arial" w:hAnsi="Arial" w:cs="Arial"/>
            <w:sz w:val="28"/>
            <w:szCs w:val="28"/>
            <w:shd w:val="clear" w:color="auto" w:fill="FFFFFF"/>
          </w:rPr>
          <w:t>www.swegon.com</w:t>
        </w:r>
      </w:hyperlink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</w:r>
      <w:proofErr w:type="spellStart"/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t>Menu</w:t>
      </w:r>
      <w:proofErr w:type="spellEnd"/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SWEDEN</w:t>
      </w:r>
      <w:r w:rsidR="005F74C8">
        <w:rPr>
          <w:rFonts w:ascii="Arial" w:hAnsi="Arial" w:cs="Arial"/>
          <w:color w:val="434343"/>
          <w:sz w:val="28"/>
          <w:szCs w:val="28"/>
          <w:shd w:val="clear" w:color="auto" w:fill="FFFFFF"/>
        </w:rPr>
        <w:t xml:space="preserve"> byt till svenska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Meny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FÖR PRIVATPERSONER</w:t>
      </w:r>
      <w:r w:rsidR="005A7D26">
        <w:rPr>
          <w:rFonts w:ascii="Arial" w:hAnsi="Arial" w:cs="Arial"/>
          <w:color w:val="434343"/>
          <w:sz w:val="28"/>
          <w:szCs w:val="28"/>
          <w:shd w:val="clear" w:color="auto" w:fill="FFFFFF"/>
        </w:rPr>
        <w:br/>
        <w:t>Köpa filter</w:t>
      </w:r>
    </w:p>
    <w:p w14:paraId="545E282D" w14:textId="77777777" w:rsidR="00D80A79" w:rsidRDefault="00D80A79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</w:p>
    <w:p w14:paraId="56205928" w14:textId="7D1757AD" w:rsidR="00D80A79" w:rsidRDefault="00D80A79">
      <w:pPr>
        <w:rPr>
          <w:rFonts w:ascii="Arial" w:hAnsi="Arial" w:cs="Arial"/>
          <w:color w:val="434343"/>
          <w:sz w:val="28"/>
          <w:szCs w:val="28"/>
          <w:shd w:val="clear" w:color="auto" w:fill="FFFFFF"/>
        </w:rPr>
      </w:pPr>
      <w:r w:rsidRPr="007B1E2B">
        <w:rPr>
          <w:rFonts w:ascii="Arial" w:hAnsi="Arial" w:cs="Arial"/>
          <w:i/>
          <w:iCs/>
          <w:color w:val="434343"/>
          <w:sz w:val="28"/>
          <w:szCs w:val="28"/>
          <w:shd w:val="clear" w:color="auto" w:fill="FFFFFF"/>
        </w:rPr>
        <w:t>Styrelsen</w:t>
      </w:r>
      <w:r>
        <w:rPr>
          <w:rFonts w:ascii="Arial" w:hAnsi="Arial" w:cs="Arial"/>
          <w:i/>
          <w:iCs/>
          <w:color w:val="434343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434343"/>
          <w:sz w:val="28"/>
          <w:szCs w:val="28"/>
          <w:shd w:val="clear" w:color="auto" w:fill="FFFFFF"/>
        </w:rPr>
        <w:t>Brf Ormingeringen 62</w:t>
      </w:r>
    </w:p>
    <w:sectPr w:rsidR="00D80A79" w:rsidSect="00C50C78">
      <w:headerReference w:type="default" r:id="rId11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88A8" w14:textId="77777777" w:rsidR="00C50C78" w:rsidRDefault="00C50C78" w:rsidP="00D80A79">
      <w:pPr>
        <w:spacing w:after="0" w:line="240" w:lineRule="auto"/>
      </w:pPr>
      <w:r>
        <w:separator/>
      </w:r>
    </w:p>
  </w:endnote>
  <w:endnote w:type="continuationSeparator" w:id="0">
    <w:p w14:paraId="01E6EF53" w14:textId="77777777" w:rsidR="00C50C78" w:rsidRDefault="00C50C78" w:rsidP="00D8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F933" w14:textId="77777777" w:rsidR="00C50C78" w:rsidRDefault="00C50C78" w:rsidP="00D80A79">
      <w:pPr>
        <w:spacing w:after="0" w:line="240" w:lineRule="auto"/>
      </w:pPr>
      <w:r>
        <w:separator/>
      </w:r>
    </w:p>
  </w:footnote>
  <w:footnote w:type="continuationSeparator" w:id="0">
    <w:p w14:paraId="456CD8AA" w14:textId="77777777" w:rsidR="00C50C78" w:rsidRDefault="00C50C78" w:rsidP="00D8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42F7" w14:textId="1741E356" w:rsidR="00D80A79" w:rsidRDefault="00D80A79">
    <w:pPr>
      <w:pStyle w:val="Sidhuvud"/>
    </w:pPr>
    <w:r>
      <w:tab/>
    </w:r>
    <w:r>
      <w:tab/>
      <w:t>2024-02-01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C5"/>
    <w:rsid w:val="00045457"/>
    <w:rsid w:val="00045465"/>
    <w:rsid w:val="00076EC5"/>
    <w:rsid w:val="001230F0"/>
    <w:rsid w:val="001B28D8"/>
    <w:rsid w:val="003F7C0C"/>
    <w:rsid w:val="004930D7"/>
    <w:rsid w:val="005A7D26"/>
    <w:rsid w:val="005F74C8"/>
    <w:rsid w:val="00616EB6"/>
    <w:rsid w:val="006975FA"/>
    <w:rsid w:val="006A50E2"/>
    <w:rsid w:val="00A6106C"/>
    <w:rsid w:val="00A922C9"/>
    <w:rsid w:val="00AC5F30"/>
    <w:rsid w:val="00C2546E"/>
    <w:rsid w:val="00C50C78"/>
    <w:rsid w:val="00D80A79"/>
    <w:rsid w:val="00E07466"/>
    <w:rsid w:val="00EE4837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37BD"/>
  <w15:docId w15:val="{CA624CA2-242B-47F8-AF94-83DD406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25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46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unhideWhenUsed/>
    <w:rsid w:val="005A7D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7D2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8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0A79"/>
  </w:style>
  <w:style w:type="paragraph" w:styleId="Sidfot">
    <w:name w:val="footer"/>
    <w:basedOn w:val="Normal"/>
    <w:link w:val="SidfotChar"/>
    <w:uiPriority w:val="99"/>
    <w:unhideWhenUsed/>
    <w:rsid w:val="00D8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egon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weg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wego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Jansson</dc:creator>
  <cp:keywords/>
  <dc:description/>
  <cp:lastModifiedBy>Ann-Sofie Jansson</cp:lastModifiedBy>
  <cp:revision>5</cp:revision>
  <cp:lastPrinted>2024-01-31T13:41:00Z</cp:lastPrinted>
  <dcterms:created xsi:type="dcterms:W3CDTF">2024-01-31T09:50:00Z</dcterms:created>
  <dcterms:modified xsi:type="dcterms:W3CDTF">2024-01-31T14:20:00Z</dcterms:modified>
</cp:coreProperties>
</file>