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NewsletterTable"/>
        <w:tblW w:w="3220" w:type="pct"/>
        <w:tblLook w:val="0660" w:firstRow="1" w:lastRow="1" w:firstColumn="0" w:lastColumn="0" w:noHBand="1" w:noVBand="1"/>
        <w:tblDescription w:val="Title"/>
      </w:tblPr>
      <w:tblGrid>
        <w:gridCol w:w="6955"/>
      </w:tblGrid>
      <w:tr w:rsidR="005D5BF5" w:rsidRPr="007960F7" w14:paraId="56FDF4D3" w14:textId="77777777" w:rsidTr="005D5BF5">
        <w:trPr>
          <w:cnfStyle w:val="100000000000" w:firstRow="1" w:lastRow="0" w:firstColumn="0" w:lastColumn="0" w:oddVBand="0" w:evenVBand="0" w:oddHBand="0" w:evenHBand="0" w:firstRowFirstColumn="0" w:firstRowLastColumn="0" w:lastRowFirstColumn="0" w:lastRowLastColumn="0"/>
        </w:trPr>
        <w:tc>
          <w:tcPr>
            <w:tcW w:w="5000" w:type="pct"/>
          </w:tcPr>
          <w:p w14:paraId="5F6C40C7" w14:textId="77777777" w:rsidR="005D5BF5" w:rsidRPr="007960F7" w:rsidRDefault="005D5BF5">
            <w:pPr>
              <w:pStyle w:val="Tabellutrymme"/>
              <w:rPr>
                <w:noProof/>
                <w:lang w:val="sv-SE"/>
              </w:rPr>
            </w:pPr>
          </w:p>
        </w:tc>
      </w:tr>
      <w:tr w:rsidR="005D5BF5" w:rsidRPr="007960F7" w14:paraId="69CE08E2" w14:textId="77777777" w:rsidTr="005D5BF5">
        <w:tc>
          <w:tcPr>
            <w:tcW w:w="5000" w:type="pct"/>
          </w:tcPr>
          <w:p w14:paraId="67A61705" w14:textId="45B9BEC8" w:rsidR="005D5BF5" w:rsidRPr="007960F7" w:rsidRDefault="00EE6E25" w:rsidP="00EE6E25">
            <w:pPr>
              <w:pStyle w:val="Rubrik"/>
              <w:rPr>
                <w:noProof/>
                <w:lang w:val="sv-SE"/>
              </w:rPr>
            </w:pPr>
            <w:r w:rsidRPr="007960F7">
              <w:rPr>
                <w:noProof/>
                <w:lang w:val="sv-SE"/>
              </w:rPr>
              <w:t>Nyhetsbre</w:t>
            </w:r>
            <w:r w:rsidR="00D61B27">
              <w:rPr>
                <w:noProof/>
                <w:lang w:val="sv-SE"/>
              </w:rPr>
              <w:t>v Åkerbladet</w:t>
            </w:r>
            <w:r w:rsidR="00686AA7">
              <w:rPr>
                <w:noProof/>
                <w:lang w:val="sv-SE"/>
              </w:rPr>
              <w:t xml:space="preserve"> </w:t>
            </w:r>
            <w:r w:rsidR="005365A7">
              <w:rPr>
                <w:noProof/>
                <w:lang w:val="sv-SE"/>
              </w:rPr>
              <w:t>Juni</w:t>
            </w:r>
            <w:r w:rsidR="00686AA7">
              <w:rPr>
                <w:noProof/>
                <w:lang w:val="sv-SE"/>
              </w:rPr>
              <w:t xml:space="preserve"> </w:t>
            </w:r>
            <w:r w:rsidR="001D215A">
              <w:rPr>
                <w:noProof/>
                <w:lang w:val="sv-SE"/>
              </w:rPr>
              <w:t>202</w:t>
            </w:r>
            <w:r w:rsidR="00A935E4">
              <w:rPr>
                <w:noProof/>
                <w:lang w:val="sv-SE"/>
              </w:rPr>
              <w:t>6</w:t>
            </w:r>
          </w:p>
        </w:tc>
      </w:tr>
      <w:tr w:rsidR="005D5BF5" w:rsidRPr="007960F7" w14:paraId="15C55B43" w14:textId="77777777" w:rsidTr="005D5BF5">
        <w:trPr>
          <w:cnfStyle w:val="010000000000" w:firstRow="0" w:lastRow="1" w:firstColumn="0" w:lastColumn="0" w:oddVBand="0" w:evenVBand="0" w:oddHBand="0" w:evenHBand="0" w:firstRowFirstColumn="0" w:firstRowLastColumn="0" w:lastRowFirstColumn="0" w:lastRowLastColumn="0"/>
        </w:trPr>
        <w:tc>
          <w:tcPr>
            <w:tcW w:w="5000" w:type="pct"/>
          </w:tcPr>
          <w:p w14:paraId="2037BFCA" w14:textId="77777777" w:rsidR="005D5BF5" w:rsidRPr="007960F7" w:rsidRDefault="005D5BF5">
            <w:pPr>
              <w:pStyle w:val="Tabellutrymme"/>
              <w:rPr>
                <w:noProof/>
                <w:lang w:val="sv-SE"/>
              </w:rPr>
            </w:pPr>
          </w:p>
        </w:tc>
      </w:tr>
    </w:tbl>
    <w:p w14:paraId="4F4AD9A1" w14:textId="6D9C631E" w:rsidR="005D5BF5" w:rsidRPr="007960F7" w:rsidRDefault="00D61B27">
      <w:pPr>
        <w:pStyle w:val="Organisation"/>
        <w:rPr>
          <w:noProof/>
          <w:lang w:val="sv-SE"/>
        </w:rPr>
      </w:pPr>
      <w:r>
        <w:rPr>
          <w:noProof/>
          <w:lang w:val="sv-SE"/>
        </w:rPr>
        <w:t>Brf Åkern</w:t>
      </w:r>
    </w:p>
    <w:p w14:paraId="058BC97D" w14:textId="6E6754DB" w:rsidR="005D5BF5" w:rsidRPr="0002144F" w:rsidRDefault="00D61B27">
      <w:pPr>
        <w:pStyle w:val="Kontaktinformation"/>
        <w:rPr>
          <w:noProof/>
          <w:sz w:val="22"/>
          <w:szCs w:val="22"/>
          <w:lang w:val="sv-SE"/>
        </w:rPr>
      </w:pPr>
      <w:r w:rsidRPr="0002144F">
        <w:rPr>
          <w:noProof/>
          <w:sz w:val="22"/>
          <w:szCs w:val="22"/>
          <w:lang w:val="sv-SE"/>
        </w:rPr>
        <w:t>Veteslingan 1- 39, 2 - 96</w:t>
      </w:r>
    </w:p>
    <w:p w14:paraId="5EBD6546" w14:textId="022FE827" w:rsidR="005D5BF5" w:rsidRPr="0002144F" w:rsidRDefault="00D61B27">
      <w:pPr>
        <w:pStyle w:val="Kontaktinformation"/>
        <w:rPr>
          <w:noProof/>
          <w:sz w:val="22"/>
          <w:szCs w:val="22"/>
          <w:lang w:val="sv-SE"/>
        </w:rPr>
      </w:pPr>
      <w:r w:rsidRPr="0002144F">
        <w:rPr>
          <w:sz w:val="22"/>
          <w:szCs w:val="22"/>
          <w:lang w:val="sv-SE"/>
        </w:rPr>
        <w:t>www.hsb.se/sodra-norrland/brf/akern</w:t>
      </w:r>
    </w:p>
    <w:tbl>
      <w:tblPr>
        <w:tblStyle w:val="NewsletterTable"/>
        <w:tblW w:w="3220" w:type="pct"/>
        <w:tblLook w:val="0660" w:firstRow="1" w:lastRow="1" w:firstColumn="0" w:lastColumn="0" w:noHBand="1" w:noVBand="1"/>
        <w:tblDescription w:val="Intro letter"/>
      </w:tblPr>
      <w:tblGrid>
        <w:gridCol w:w="6955"/>
      </w:tblGrid>
      <w:tr w:rsidR="005D5BF5" w:rsidRPr="00660016" w14:paraId="7CDD786C" w14:textId="77777777" w:rsidTr="005D5BF5">
        <w:trPr>
          <w:cnfStyle w:val="100000000000" w:firstRow="1" w:lastRow="0" w:firstColumn="0" w:lastColumn="0" w:oddVBand="0" w:evenVBand="0" w:oddHBand="0" w:evenHBand="0" w:firstRowFirstColumn="0" w:firstRowLastColumn="0" w:lastRowFirstColumn="0" w:lastRowLastColumn="0"/>
        </w:trPr>
        <w:tc>
          <w:tcPr>
            <w:tcW w:w="0" w:type="auto"/>
          </w:tcPr>
          <w:p w14:paraId="22E3165B" w14:textId="0C7F32A8" w:rsidR="005D5BF5" w:rsidRPr="007960F7" w:rsidRDefault="005D5BF5">
            <w:pPr>
              <w:pStyle w:val="Tabellutrymme"/>
              <w:rPr>
                <w:noProof/>
                <w:lang w:val="sv-SE"/>
              </w:rPr>
            </w:pPr>
          </w:p>
        </w:tc>
      </w:tr>
      <w:tr w:rsidR="005D5BF5" w:rsidRPr="00D52B4D" w14:paraId="43AF9E9C" w14:textId="77777777" w:rsidTr="005D5BF5">
        <w:tc>
          <w:tcPr>
            <w:tcW w:w="6955" w:type="dxa"/>
          </w:tcPr>
          <w:p w14:paraId="035E1FC3" w14:textId="182CD6F6" w:rsidR="00B221A0" w:rsidRPr="00F540AF" w:rsidRDefault="00B221A0" w:rsidP="00B221A0">
            <w:pPr>
              <w:spacing w:after="200" w:line="276" w:lineRule="auto"/>
              <w:rPr>
                <w:noProof/>
                <w:sz w:val="22"/>
                <w:szCs w:val="22"/>
                <w:lang w:val="sv-SE"/>
              </w:rPr>
            </w:pPr>
            <w:r w:rsidRPr="00F540AF">
              <w:rPr>
                <w:noProof/>
                <w:sz w:val="22"/>
                <w:szCs w:val="22"/>
                <w:lang w:val="sv-SE"/>
              </w:rPr>
              <w:t xml:space="preserve">Tveka inte att kontakta styrelsen om ni har något som ni tycker bör publiceras i </w:t>
            </w:r>
            <w:r w:rsidR="00806EF5" w:rsidRPr="0006673F">
              <w:rPr>
                <w:noProof/>
                <w:sz w:val="22"/>
                <w:szCs w:val="22"/>
                <w:lang w:val="sv-SE"/>
              </w:rPr>
              <w:t>Å</w:t>
            </w:r>
            <w:r w:rsidRPr="00F540AF">
              <w:rPr>
                <w:noProof/>
                <w:sz w:val="22"/>
                <w:szCs w:val="22"/>
                <w:lang w:val="sv-SE"/>
              </w:rPr>
              <w:t>kerbladet/hemsidan.</w:t>
            </w:r>
          </w:p>
          <w:p w14:paraId="43131C8D" w14:textId="4F3B3154" w:rsidR="00B221A0" w:rsidRPr="00F540AF" w:rsidRDefault="00B221A0" w:rsidP="00B221A0">
            <w:pPr>
              <w:spacing w:after="200" w:line="276" w:lineRule="auto"/>
              <w:rPr>
                <w:noProof/>
                <w:sz w:val="22"/>
                <w:szCs w:val="22"/>
                <w:lang w:val="sv-SE"/>
              </w:rPr>
            </w:pPr>
            <w:r w:rsidRPr="00F540AF">
              <w:rPr>
                <w:noProof/>
                <w:sz w:val="22"/>
                <w:szCs w:val="22"/>
                <w:lang w:val="sv-SE"/>
              </w:rPr>
              <w:t>Med vänliga hälsningar</w:t>
            </w:r>
          </w:p>
          <w:p w14:paraId="1BC3DADA" w14:textId="3782549F" w:rsidR="00B221A0" w:rsidRPr="007960F7" w:rsidRDefault="00B221A0" w:rsidP="00B221A0">
            <w:pPr>
              <w:spacing w:after="200" w:line="276" w:lineRule="auto"/>
              <w:rPr>
                <w:noProof/>
                <w:lang w:val="sv-SE"/>
              </w:rPr>
            </w:pPr>
            <w:r w:rsidRPr="00F540AF">
              <w:rPr>
                <w:noProof/>
                <w:sz w:val="22"/>
                <w:szCs w:val="22"/>
                <w:lang w:val="sv-SE"/>
              </w:rPr>
              <w:t>Styrelsen</w:t>
            </w:r>
          </w:p>
        </w:tc>
      </w:tr>
      <w:tr w:rsidR="005D5BF5" w:rsidRPr="00D52B4D" w14:paraId="03F90F97" w14:textId="77777777" w:rsidTr="005D5BF5">
        <w:trPr>
          <w:cnfStyle w:val="010000000000" w:firstRow="0" w:lastRow="1" w:firstColumn="0" w:lastColumn="0" w:oddVBand="0" w:evenVBand="0" w:oddHBand="0" w:evenHBand="0" w:firstRowFirstColumn="0" w:firstRowLastColumn="0" w:lastRowFirstColumn="0" w:lastRowLastColumn="0"/>
        </w:trPr>
        <w:tc>
          <w:tcPr>
            <w:tcW w:w="0" w:type="auto"/>
          </w:tcPr>
          <w:p w14:paraId="4364901A" w14:textId="77777777" w:rsidR="005D5BF5" w:rsidRPr="007960F7" w:rsidRDefault="005D5BF5">
            <w:pPr>
              <w:pStyle w:val="Tabellutrymme"/>
              <w:rPr>
                <w:noProof/>
                <w:lang w:val="sv-SE"/>
              </w:rPr>
            </w:pPr>
          </w:p>
        </w:tc>
      </w:tr>
    </w:tbl>
    <w:p w14:paraId="74D0D6FD" w14:textId="32A60AF1" w:rsidR="005D5BF5" w:rsidRPr="00D04B96" w:rsidRDefault="005D5BF5" w:rsidP="00D04B96">
      <w:pPr>
        <w:pStyle w:val="Rubrik2"/>
        <w:rPr>
          <w:noProof/>
          <w:lang w:val="sv-SE"/>
        </w:rPr>
      </w:pPr>
    </w:p>
    <w:p w14:paraId="1DFC2A6D" w14:textId="2F83C800" w:rsidR="00D04B96" w:rsidRDefault="009B4B0A" w:rsidP="00AE268F">
      <w:pPr>
        <w:jc w:val="center"/>
        <w:rPr>
          <w:rFonts w:ascii="Century Gothic" w:hAnsi="Century Gothic"/>
          <w:b/>
          <w:bCs/>
          <w:noProof/>
          <w:color w:val="956AAC"/>
          <w:sz w:val="36"/>
          <w:szCs w:val="36"/>
          <w:lang w:val="sv-SE"/>
        </w:rPr>
      </w:pPr>
      <w:r w:rsidRPr="007960F7">
        <w:rPr>
          <w:noProof/>
        </w:rPr>
        <mc:AlternateContent>
          <mc:Choice Requires="wps">
            <w:drawing>
              <wp:anchor distT="0" distB="0" distL="114300" distR="114300" simplePos="0" relativeHeight="251659264" behindDoc="0" locked="0" layoutInCell="1" allowOverlap="0" wp14:anchorId="342DEE41" wp14:editId="3B52B117">
                <wp:simplePos x="0" y="0"/>
                <wp:positionH relativeFrom="page">
                  <wp:posOffset>5200015</wp:posOffset>
                </wp:positionH>
                <wp:positionV relativeFrom="margin">
                  <wp:posOffset>0</wp:posOffset>
                </wp:positionV>
                <wp:extent cx="2217420" cy="8397240"/>
                <wp:effectExtent l="0" t="0" r="5715" b="11430"/>
                <wp:wrapSquare wrapText="left"/>
                <wp:docPr id="5" name="Textruta 5" descr="Newsletter sidebar 1"/>
                <wp:cNvGraphicFramePr/>
                <a:graphic xmlns:a="http://schemas.openxmlformats.org/drawingml/2006/main">
                  <a:graphicData uri="http://schemas.microsoft.com/office/word/2010/wordprocessingShape">
                    <wps:wsp>
                      <wps:cNvSpPr txBox="1"/>
                      <wps:spPr>
                        <a:xfrm>
                          <a:off x="0" y="0"/>
                          <a:ext cx="3067050" cy="358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011507" w14:textId="51BB9EF4" w:rsidR="006D7967" w:rsidRPr="007960F7" w:rsidRDefault="00267AA5" w:rsidP="009B4B0A">
                            <w:pPr>
                              <w:pStyle w:val="Foto"/>
                              <w:rPr>
                                <w:lang w:val="sv-SE"/>
                              </w:rPr>
                            </w:pPr>
                            <w:r w:rsidRPr="00A5384D">
                              <w:rPr>
                                <w:noProof/>
                                <w:lang w:val="sv-SE"/>
                              </w:rPr>
                              <w:t xml:space="preserve">  </w:t>
                            </w:r>
                            <w:r w:rsidR="003952A7">
                              <w:rPr>
                                <w:noProof/>
                              </w:rPr>
                              <w:drawing>
                                <wp:inline distT="0" distB="0" distL="0" distR="0" wp14:anchorId="4D3647BB" wp14:editId="3E6F5FD1">
                                  <wp:extent cx="2174240" cy="1355090"/>
                                  <wp:effectExtent l="0" t="0" r="0" b="0"/>
                                  <wp:docPr id="1258556223" name="Bildobjekt 1" descr="En bild som visar utomhus, gräs, hus, himme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556223" name="Bildobjekt 1" descr="En bild som visar utomhus, gräs, hus, himmel&#10;&#10;Automatiskt genererad beskrivning"/>
                                          <pic:cNvPicPr/>
                                        </pic:nvPicPr>
                                        <pic:blipFill>
                                          <a:blip r:embed="rId11"/>
                                          <a:stretch>
                                            <a:fillRect/>
                                          </a:stretch>
                                        </pic:blipFill>
                                        <pic:spPr>
                                          <a:xfrm>
                                            <a:off x="0" y="0"/>
                                            <a:ext cx="2174240" cy="1355090"/>
                                          </a:xfrm>
                                          <a:prstGeom prst="rect">
                                            <a:avLst/>
                                          </a:prstGeom>
                                        </pic:spPr>
                                      </pic:pic>
                                    </a:graphicData>
                                  </a:graphic>
                                </wp:inline>
                              </w:drawing>
                            </w:r>
                          </w:p>
                          <w:tbl>
                            <w:tblPr>
                              <w:tblStyle w:val="NewsletterTable"/>
                              <w:tblW w:w="4978" w:type="pct"/>
                              <w:jc w:val="center"/>
                              <w:tblLook w:val="04A0" w:firstRow="1" w:lastRow="0" w:firstColumn="1" w:lastColumn="0" w:noHBand="0" w:noVBand="1"/>
                              <w:tblDescription w:val="Announcement table"/>
                            </w:tblPr>
                            <w:tblGrid>
                              <w:gridCol w:w="3424"/>
                            </w:tblGrid>
                            <w:tr w:rsidR="006D7967" w:rsidRPr="007960F7" w14:paraId="05639B2D" w14:textId="77777777" w:rsidTr="00686AA7">
                              <w:trPr>
                                <w:cnfStyle w:val="100000000000" w:firstRow="1" w:lastRow="0" w:firstColumn="0" w:lastColumn="0" w:oddVBand="0" w:evenVBand="0" w:oddHBand="0" w:evenHBand="0" w:firstRowFirstColumn="0" w:firstRowLastColumn="0" w:lastRowFirstColumn="0" w:lastRowLastColumn="0"/>
                                <w:jc w:val="center"/>
                              </w:trPr>
                              <w:tc>
                                <w:tcPr>
                                  <w:tcW w:w="3424" w:type="dxa"/>
                                  <w:tcBorders>
                                    <w:bottom w:val="nil"/>
                                  </w:tcBorders>
                                </w:tcPr>
                                <w:p w14:paraId="3AF5DE72" w14:textId="77777777" w:rsidR="006D7967" w:rsidRPr="007960F7" w:rsidRDefault="006D7967">
                                  <w:pPr>
                                    <w:pStyle w:val="Tabellutrymme"/>
                                    <w:rPr>
                                      <w:lang w:val="sv-SE"/>
                                    </w:rPr>
                                  </w:pPr>
                                </w:p>
                              </w:tc>
                            </w:tr>
                            <w:tr w:rsidR="006D7967" w:rsidRPr="00660016" w14:paraId="52D9ADE3" w14:textId="77777777" w:rsidTr="00686AA7">
                              <w:trPr>
                                <w:trHeight w:val="5760"/>
                                <w:jc w:val="center"/>
                              </w:trPr>
                              <w:tc>
                                <w:tcPr>
                                  <w:tcW w:w="3424" w:type="dxa"/>
                                  <w:tcBorders>
                                    <w:top w:val="nil"/>
                                    <w:bottom w:val="nil"/>
                                  </w:tcBorders>
                                </w:tcPr>
                                <w:p w14:paraId="1C109A96" w14:textId="555D155A" w:rsidR="00551F7D" w:rsidRDefault="00557E32" w:rsidP="001E5522">
                                  <w:pPr>
                                    <w:pStyle w:val="Rubrik1"/>
                                    <w:jc w:val="center"/>
                                    <w:rPr>
                                      <w:lang w:val="sv-SE"/>
                                    </w:rPr>
                                  </w:pPr>
                                  <w:r>
                                    <w:rPr>
                                      <w:sz w:val="28"/>
                                      <w:szCs w:val="28"/>
                                      <w:lang w:val="sv-SE"/>
                                    </w:rPr>
                                    <w:t>Kommande händelser:</w:t>
                                  </w:r>
                                  <w:r>
                                    <w:rPr>
                                      <w:sz w:val="28"/>
                                      <w:szCs w:val="28"/>
                                      <w:lang w:val="sv-SE"/>
                                    </w:rPr>
                                    <w:br/>
                                  </w:r>
                                </w:p>
                                <w:p w14:paraId="0C6AD264" w14:textId="3D1361B5" w:rsidR="00732964" w:rsidRDefault="005365A7" w:rsidP="005365A7">
                                  <w:pPr>
                                    <w:jc w:val="center"/>
                                    <w:rPr>
                                      <w:rFonts w:asciiTheme="majorHAnsi" w:eastAsiaTheme="majorEastAsia" w:hAnsiTheme="majorHAnsi" w:cstheme="majorBidi"/>
                                      <w:sz w:val="22"/>
                                      <w:szCs w:val="22"/>
                                      <w:lang w:val="sv-SE"/>
                                    </w:rPr>
                                  </w:pPr>
                                  <w:r>
                                    <w:rPr>
                                      <w:rFonts w:asciiTheme="majorHAnsi" w:eastAsiaTheme="majorEastAsia" w:hAnsiTheme="majorHAnsi" w:cstheme="majorBidi"/>
                                      <w:sz w:val="22"/>
                                      <w:szCs w:val="22"/>
                                      <w:lang w:val="sv-SE"/>
                                    </w:rPr>
                                    <w:t>Inga kommande händelser för tillfället</w:t>
                                  </w:r>
                                </w:p>
                                <w:p w14:paraId="4789AF50" w14:textId="77777777" w:rsidR="00551F7D" w:rsidRDefault="00551F7D" w:rsidP="00551F7D">
                                  <w:pPr>
                                    <w:rPr>
                                      <w:rFonts w:asciiTheme="majorHAnsi" w:eastAsiaTheme="majorEastAsia" w:hAnsiTheme="majorHAnsi" w:cstheme="majorBidi"/>
                                      <w:sz w:val="22"/>
                                      <w:szCs w:val="22"/>
                                      <w:lang w:val="sv-SE"/>
                                    </w:rPr>
                                  </w:pPr>
                                </w:p>
                                <w:p w14:paraId="39A5A694" w14:textId="77777777" w:rsidR="00686AA7" w:rsidRPr="0062169B" w:rsidRDefault="00686AA7" w:rsidP="00686AA7">
                                  <w:pPr>
                                    <w:pStyle w:val="Rubrik1"/>
                                    <w:jc w:val="center"/>
                                    <w:rPr>
                                      <w:sz w:val="28"/>
                                      <w:szCs w:val="28"/>
                                      <w:lang w:val="sv-SE"/>
                                    </w:rPr>
                                  </w:pPr>
                                  <w:r>
                                    <w:rPr>
                                      <w:sz w:val="28"/>
                                      <w:szCs w:val="28"/>
                                      <w:lang w:val="sv-SE"/>
                                    </w:rPr>
                                    <w:t>Viktig information!</w:t>
                                  </w:r>
                                </w:p>
                                <w:p w14:paraId="22F43C0E" w14:textId="77777777" w:rsidR="00686AA7" w:rsidRDefault="00686AA7" w:rsidP="00686AA7">
                                  <w:pPr>
                                    <w:rPr>
                                      <w:lang w:val="sv-SE"/>
                                    </w:rPr>
                                  </w:pPr>
                                </w:p>
                                <w:p w14:paraId="0EB0B915" w14:textId="77777777" w:rsidR="00686AA7" w:rsidRDefault="00686AA7" w:rsidP="00686AA7">
                                  <w:pPr>
                                    <w:jc w:val="center"/>
                                    <w:rPr>
                                      <w:lang w:val="sv-SE"/>
                                    </w:rPr>
                                  </w:pPr>
                                </w:p>
                                <w:p w14:paraId="2CB925DC" w14:textId="77777777" w:rsidR="00686AA7" w:rsidRDefault="00686AA7" w:rsidP="00686AA7">
                                  <w:pPr>
                                    <w:jc w:val="center"/>
                                    <w:rPr>
                                      <w:lang w:val="sv-SE"/>
                                    </w:rPr>
                                  </w:pPr>
                                  <w:r>
                                    <w:rPr>
                                      <w:lang w:val="sv-SE"/>
                                    </w:rPr>
                                    <w:t>Inga uteplatser eller dylikt får byggas utan styrelsens godkännande.</w:t>
                                  </w:r>
                                </w:p>
                                <w:p w14:paraId="55EE2A7C" w14:textId="77777777" w:rsidR="00686AA7" w:rsidRDefault="00686AA7" w:rsidP="00686AA7">
                                  <w:pPr>
                                    <w:jc w:val="center"/>
                                    <w:rPr>
                                      <w:lang w:val="sv-SE"/>
                                    </w:rPr>
                                  </w:pPr>
                                </w:p>
                                <w:p w14:paraId="2CE0AE6A" w14:textId="77777777" w:rsidR="00686AA7" w:rsidRDefault="00686AA7" w:rsidP="00686AA7">
                                  <w:pPr>
                                    <w:jc w:val="center"/>
                                    <w:rPr>
                                      <w:lang w:val="sv-SE"/>
                                    </w:rPr>
                                  </w:pPr>
                                  <w:r>
                                    <w:rPr>
                                      <w:lang w:val="sv-SE"/>
                                    </w:rPr>
                                    <w:t>Ni som har utbyggnader såsom tak över uteplatserna, trallgolv har fullt ansvar för detta, föreningen har inget ansvar om något skulle gå sönder vid exempelvis snöskottning, målning eller dylikt.</w:t>
                                  </w:r>
                                </w:p>
                                <w:p w14:paraId="428FEA68" w14:textId="77777777" w:rsidR="00686AA7" w:rsidRDefault="00686AA7" w:rsidP="00686AA7">
                                  <w:pPr>
                                    <w:jc w:val="center"/>
                                    <w:rPr>
                                      <w:lang w:val="sv-SE"/>
                                    </w:rPr>
                                  </w:pPr>
                                  <w:r>
                                    <w:rPr>
                                      <w:lang w:val="sv-SE"/>
                                    </w:rPr>
                                    <w:t>Ni ansvarar även för underhållet av detta.</w:t>
                                  </w:r>
                                </w:p>
                                <w:p w14:paraId="0C15C14F" w14:textId="77777777" w:rsidR="00686AA7" w:rsidRDefault="00686AA7" w:rsidP="00686AA7">
                                  <w:pPr>
                                    <w:jc w:val="center"/>
                                    <w:rPr>
                                      <w:rFonts w:asciiTheme="majorHAnsi" w:eastAsiaTheme="majorEastAsia" w:hAnsiTheme="majorHAnsi" w:cstheme="majorBidi"/>
                                      <w:sz w:val="22"/>
                                      <w:szCs w:val="22"/>
                                      <w:lang w:val="sv-SE"/>
                                    </w:rPr>
                                  </w:pPr>
                                </w:p>
                                <w:p w14:paraId="6FF81339" w14:textId="77777777" w:rsidR="00686AA7" w:rsidRDefault="00686AA7" w:rsidP="00686AA7">
                                  <w:pPr>
                                    <w:jc w:val="center"/>
                                    <w:rPr>
                                      <w:rFonts w:asciiTheme="majorHAnsi" w:eastAsiaTheme="majorEastAsia" w:hAnsiTheme="majorHAnsi" w:cstheme="majorBidi"/>
                                      <w:sz w:val="22"/>
                                      <w:szCs w:val="22"/>
                                      <w:lang w:val="sv-SE"/>
                                    </w:rPr>
                                  </w:pPr>
                                </w:p>
                                <w:p w14:paraId="1C3296F4" w14:textId="77777777" w:rsidR="00686AA7" w:rsidRDefault="00686AA7" w:rsidP="00551F7D">
                                  <w:pPr>
                                    <w:rPr>
                                      <w:rFonts w:asciiTheme="majorHAnsi" w:eastAsiaTheme="majorEastAsia" w:hAnsiTheme="majorHAnsi" w:cstheme="majorBidi"/>
                                      <w:sz w:val="22"/>
                                      <w:szCs w:val="22"/>
                                      <w:lang w:val="sv-SE"/>
                                    </w:rPr>
                                  </w:pPr>
                                </w:p>
                                <w:p w14:paraId="342E376E" w14:textId="77777777" w:rsidR="00686AA7" w:rsidRDefault="00686AA7" w:rsidP="00551F7D">
                                  <w:pPr>
                                    <w:rPr>
                                      <w:rFonts w:asciiTheme="majorHAnsi" w:eastAsiaTheme="majorEastAsia" w:hAnsiTheme="majorHAnsi" w:cstheme="majorBidi"/>
                                      <w:sz w:val="22"/>
                                      <w:szCs w:val="22"/>
                                      <w:lang w:val="sv-SE"/>
                                    </w:rPr>
                                  </w:pPr>
                                </w:p>
                                <w:p w14:paraId="6FBCEED9" w14:textId="5BD5CD34" w:rsidR="00557E32" w:rsidRDefault="00551F7D" w:rsidP="00551F7D">
                                  <w:pPr>
                                    <w:rPr>
                                      <w:sz w:val="28"/>
                                      <w:szCs w:val="28"/>
                                      <w:lang w:val="sv-SE"/>
                                    </w:rPr>
                                  </w:pPr>
                                  <w:r>
                                    <w:rPr>
                                      <w:rFonts w:asciiTheme="majorHAnsi" w:eastAsiaTheme="majorEastAsia" w:hAnsiTheme="majorHAnsi" w:cstheme="majorBidi"/>
                                      <w:sz w:val="22"/>
                                      <w:szCs w:val="22"/>
                                      <w:lang w:val="sv-SE"/>
                                    </w:rPr>
                                    <w:br/>
                                  </w:r>
                                </w:p>
                                <w:p w14:paraId="4193F791" w14:textId="648D5CDA" w:rsidR="001D227C" w:rsidRDefault="001D227C" w:rsidP="00897DAB">
                                  <w:pPr>
                                    <w:jc w:val="center"/>
                                    <w:rPr>
                                      <w:lang w:val="sv-SE"/>
                                    </w:rPr>
                                  </w:pPr>
                                </w:p>
                                <w:p w14:paraId="1E2FF59B" w14:textId="77777777" w:rsidR="001D227C" w:rsidRDefault="001D227C" w:rsidP="00897DAB">
                                  <w:pPr>
                                    <w:jc w:val="center"/>
                                    <w:rPr>
                                      <w:lang w:val="sv-SE"/>
                                    </w:rPr>
                                  </w:pPr>
                                </w:p>
                                <w:p w14:paraId="73489782" w14:textId="42E94619" w:rsidR="001D227C" w:rsidRDefault="001D227C" w:rsidP="00897DAB">
                                  <w:pPr>
                                    <w:jc w:val="center"/>
                                    <w:rPr>
                                      <w:lang w:val="sv-SE"/>
                                    </w:rPr>
                                  </w:pPr>
                                </w:p>
                                <w:p w14:paraId="44608BFB" w14:textId="77777777" w:rsidR="001D227C" w:rsidRDefault="001D227C" w:rsidP="001D227C">
                                  <w:pPr>
                                    <w:rPr>
                                      <w:lang w:val="sv-SE"/>
                                    </w:rPr>
                                  </w:pPr>
                                </w:p>
                                <w:p w14:paraId="48C82E43" w14:textId="77777777" w:rsidR="00897DAB" w:rsidRDefault="00897DAB" w:rsidP="00897DAB">
                                  <w:pPr>
                                    <w:jc w:val="center"/>
                                    <w:rPr>
                                      <w:lang w:val="sv-SE"/>
                                    </w:rPr>
                                  </w:pPr>
                                </w:p>
                                <w:p w14:paraId="1C0509DD" w14:textId="77777777" w:rsidR="00897DAB" w:rsidRDefault="00897DAB" w:rsidP="00897DAB">
                                  <w:pPr>
                                    <w:jc w:val="center"/>
                                    <w:rPr>
                                      <w:lang w:val="sv-SE"/>
                                    </w:rPr>
                                  </w:pPr>
                                </w:p>
                                <w:p w14:paraId="3A171E5A" w14:textId="77777777" w:rsidR="00897DAB" w:rsidRDefault="00897DAB" w:rsidP="00897DAB">
                                  <w:pPr>
                                    <w:jc w:val="center"/>
                                    <w:rPr>
                                      <w:lang w:val="sv-SE"/>
                                    </w:rPr>
                                  </w:pPr>
                                </w:p>
                                <w:p w14:paraId="3E6F6746" w14:textId="08582F31" w:rsidR="00897DAB" w:rsidRPr="00897DAB" w:rsidRDefault="00897DAB" w:rsidP="00897DAB">
                                  <w:pPr>
                                    <w:jc w:val="center"/>
                                    <w:rPr>
                                      <w:lang w:val="sv-SE"/>
                                    </w:rPr>
                                  </w:pPr>
                                </w:p>
                              </w:tc>
                            </w:tr>
                          </w:tbl>
                          <w:p w14:paraId="03F0C5EB" w14:textId="77777777" w:rsidR="006D7967" w:rsidRPr="007960F7" w:rsidRDefault="006D7967" w:rsidP="009B4B0A">
                            <w:pPr>
                              <w:pStyle w:val="Ingetavstnd"/>
                              <w:rPr>
                                <w:lang w:val="sv-SE"/>
                              </w:rPr>
                            </w:pPr>
                          </w:p>
                        </w:txbxContent>
                      </wps:txbx>
                      <wps:bodyPr rot="0" spcFirstLastPara="0" vertOverflow="overflow" horzOverflow="overflow" vert="horz" wrap="square" lIns="18288" tIns="0" rIns="18288" bIns="0" numCol="1" spcCol="0" rtlCol="0" fromWordArt="0" anchor="t" anchorCtr="0" forceAA="0" compatLnSpc="1">
                        <a:prstTxWarp prst="textNoShape">
                          <a:avLst/>
                        </a:prstTxWarp>
                        <a:noAutofit/>
                      </wps:bodyPr>
                    </wps:wsp>
                  </a:graphicData>
                </a:graphic>
                <wp14:sizeRelH relativeFrom="page">
                  <wp14:pctWidth>28600</wp14:pctWidth>
                </wp14:sizeRelH>
                <wp14:sizeRelV relativeFrom="page">
                  <wp14:pctHeight>83600</wp14:pctHeight>
                </wp14:sizeRelV>
              </wp:anchor>
            </w:drawing>
          </mc:Choice>
          <mc:Fallback>
            <w:pict>
              <v:shapetype w14:anchorId="342DEE41" id="_x0000_t202" coordsize="21600,21600" o:spt="202" path="m,l,21600r21600,l21600,xe">
                <v:stroke joinstyle="miter"/>
                <v:path gradientshapeok="t" o:connecttype="rect"/>
              </v:shapetype>
              <v:shape id="Textruta 5" o:spid="_x0000_s1026" type="#_x0000_t202" alt="Newsletter sidebar 1" style="position:absolute;left:0;text-align:left;margin-left:409.45pt;margin-top:0;width:174.6pt;height:661.2pt;z-index:251659264;visibility:visible;mso-wrap-style:square;mso-width-percent:286;mso-height-percent:836;mso-wrap-distance-left:9pt;mso-wrap-distance-top:0;mso-wrap-distance-right:9pt;mso-wrap-distance-bottom:0;mso-position-horizontal:absolute;mso-position-horizontal-relative:page;mso-position-vertical:absolute;mso-position-vertical-relative:margin;mso-width-percent:286;mso-height-percent:836;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" o:allowoverlap="f" filled="f" stroked="f" strokeweight=".5pt">
                <v:textbox inset="1.44pt,0,1.44pt,0">
                  <w:txbxContent>
                    <w:p w14:paraId="35011507" w14:textId="51BB9EF4" w:rsidR="006D7967" w:rsidRPr="007960F7" w:rsidRDefault="00267AA5" w:rsidP="009B4B0A">
                      <w:pPr>
                        <w:pStyle w:val="Foto"/>
                        <w:rPr>
                          <w:lang w:val="sv-SE"/>
                        </w:rPr>
                      </w:pPr>
                      <w:r w:rsidRPr="00A5384D">
                        <w:rPr>
                          <w:noProof/>
                          <w:lang w:val="sv-SE"/>
                        </w:rPr>
                        <w:t xml:space="preserve">  </w:t>
                      </w:r>
                      <w:r w:rsidR="003952A7">
                        <w:rPr>
                          <w:noProof/>
                        </w:rPr>
                        <w:drawing>
                          <wp:inline distT="0" distB="0" distL="0" distR="0" wp14:anchorId="4D3647BB" wp14:editId="3E6F5FD1">
                            <wp:extent cx="2174240" cy="1355090"/>
                            <wp:effectExtent l="0" t="0" r="0" b="0"/>
                            <wp:docPr id="1258556223" name="Bildobjekt 1" descr="En bild som visar utomhus, gräs, hus, himme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556223" name="Bildobjekt 1" descr="En bild som visar utomhus, gräs, hus, himmel&#10;&#10;Automatiskt genererad beskrivning"/>
                                    <pic:cNvPicPr/>
                                  </pic:nvPicPr>
                                  <pic:blipFill>
                                    <a:blip r:embed="rId11"/>
                                    <a:stretch>
                                      <a:fillRect/>
                                    </a:stretch>
                                  </pic:blipFill>
                                  <pic:spPr>
                                    <a:xfrm>
                                      <a:off x="0" y="0"/>
                                      <a:ext cx="2174240" cy="1355090"/>
                                    </a:xfrm>
                                    <a:prstGeom prst="rect">
                                      <a:avLst/>
                                    </a:prstGeom>
                                  </pic:spPr>
                                </pic:pic>
                              </a:graphicData>
                            </a:graphic>
                          </wp:inline>
                        </w:drawing>
                      </w:r>
                    </w:p>
                    <w:tbl>
                      <w:tblPr>
                        <w:tblStyle w:val="NewsletterTable"/>
                        <w:tblW w:w="4978" w:type="pct"/>
                        <w:jc w:val="center"/>
                        <w:tblLook w:val="04A0" w:firstRow="1" w:lastRow="0" w:firstColumn="1" w:lastColumn="0" w:noHBand="0" w:noVBand="1"/>
                        <w:tblDescription w:val="Announcement table"/>
                      </w:tblPr>
                      <w:tblGrid>
                        <w:gridCol w:w="3424"/>
                      </w:tblGrid>
                      <w:tr w:rsidR="006D7967" w:rsidRPr="007960F7" w14:paraId="05639B2D" w14:textId="77777777" w:rsidTr="00686AA7">
                        <w:trPr>
                          <w:cnfStyle w:val="100000000000" w:firstRow="1" w:lastRow="0" w:firstColumn="0" w:lastColumn="0" w:oddVBand="0" w:evenVBand="0" w:oddHBand="0" w:evenHBand="0" w:firstRowFirstColumn="0" w:firstRowLastColumn="0" w:lastRowFirstColumn="0" w:lastRowLastColumn="0"/>
                          <w:jc w:val="center"/>
                        </w:trPr>
                        <w:tc>
                          <w:tcPr>
                            <w:tcW w:w="3424" w:type="dxa"/>
                            <w:tcBorders>
                              <w:bottom w:val="nil"/>
                            </w:tcBorders>
                          </w:tcPr>
                          <w:p w14:paraId="3AF5DE72" w14:textId="77777777" w:rsidR="006D7967" w:rsidRPr="007960F7" w:rsidRDefault="006D7967">
                            <w:pPr>
                              <w:pStyle w:val="Tabellutrymme"/>
                              <w:rPr>
                                <w:lang w:val="sv-SE"/>
                              </w:rPr>
                            </w:pPr>
                          </w:p>
                        </w:tc>
                      </w:tr>
                      <w:tr w:rsidR="006D7967" w:rsidRPr="00660016" w14:paraId="52D9ADE3" w14:textId="77777777" w:rsidTr="00686AA7">
                        <w:trPr>
                          <w:trHeight w:val="5760"/>
                          <w:jc w:val="center"/>
                        </w:trPr>
                        <w:tc>
                          <w:tcPr>
                            <w:tcW w:w="3424" w:type="dxa"/>
                            <w:tcBorders>
                              <w:top w:val="nil"/>
                              <w:bottom w:val="nil"/>
                            </w:tcBorders>
                          </w:tcPr>
                          <w:p w14:paraId="1C109A96" w14:textId="555D155A" w:rsidR="00551F7D" w:rsidRDefault="00557E32" w:rsidP="001E5522">
                            <w:pPr>
                              <w:pStyle w:val="Rubrik1"/>
                              <w:jc w:val="center"/>
                              <w:rPr>
                                <w:lang w:val="sv-SE"/>
                              </w:rPr>
                            </w:pPr>
                            <w:r>
                              <w:rPr>
                                <w:sz w:val="28"/>
                                <w:szCs w:val="28"/>
                                <w:lang w:val="sv-SE"/>
                              </w:rPr>
                              <w:t>Kommande händelser:</w:t>
                            </w:r>
                            <w:r>
                              <w:rPr>
                                <w:sz w:val="28"/>
                                <w:szCs w:val="28"/>
                                <w:lang w:val="sv-SE"/>
                              </w:rPr>
                              <w:br/>
                            </w:r>
                          </w:p>
                          <w:p w14:paraId="0C6AD264" w14:textId="3D1361B5" w:rsidR="00732964" w:rsidRDefault="005365A7" w:rsidP="005365A7">
                            <w:pPr>
                              <w:jc w:val="center"/>
                              <w:rPr>
                                <w:rFonts w:asciiTheme="majorHAnsi" w:eastAsiaTheme="majorEastAsia" w:hAnsiTheme="majorHAnsi" w:cstheme="majorBidi"/>
                                <w:sz w:val="22"/>
                                <w:szCs w:val="22"/>
                                <w:lang w:val="sv-SE"/>
                              </w:rPr>
                            </w:pPr>
                            <w:r>
                              <w:rPr>
                                <w:rFonts w:asciiTheme="majorHAnsi" w:eastAsiaTheme="majorEastAsia" w:hAnsiTheme="majorHAnsi" w:cstheme="majorBidi"/>
                                <w:sz w:val="22"/>
                                <w:szCs w:val="22"/>
                                <w:lang w:val="sv-SE"/>
                              </w:rPr>
                              <w:t>Inga kommande händelser för tillfället</w:t>
                            </w:r>
                          </w:p>
                          <w:p w14:paraId="4789AF50" w14:textId="77777777" w:rsidR="00551F7D" w:rsidRDefault="00551F7D" w:rsidP="00551F7D">
                            <w:pPr>
                              <w:rPr>
                                <w:rFonts w:asciiTheme="majorHAnsi" w:eastAsiaTheme="majorEastAsia" w:hAnsiTheme="majorHAnsi" w:cstheme="majorBidi"/>
                                <w:sz w:val="22"/>
                                <w:szCs w:val="22"/>
                                <w:lang w:val="sv-SE"/>
                              </w:rPr>
                            </w:pPr>
                          </w:p>
                          <w:p w14:paraId="39A5A694" w14:textId="77777777" w:rsidR="00686AA7" w:rsidRPr="0062169B" w:rsidRDefault="00686AA7" w:rsidP="00686AA7">
                            <w:pPr>
                              <w:pStyle w:val="Rubrik1"/>
                              <w:jc w:val="center"/>
                              <w:rPr>
                                <w:sz w:val="28"/>
                                <w:szCs w:val="28"/>
                                <w:lang w:val="sv-SE"/>
                              </w:rPr>
                            </w:pPr>
                            <w:r>
                              <w:rPr>
                                <w:sz w:val="28"/>
                                <w:szCs w:val="28"/>
                                <w:lang w:val="sv-SE"/>
                              </w:rPr>
                              <w:t>Viktig information!</w:t>
                            </w:r>
                          </w:p>
                          <w:p w14:paraId="22F43C0E" w14:textId="77777777" w:rsidR="00686AA7" w:rsidRDefault="00686AA7" w:rsidP="00686AA7">
                            <w:pPr>
                              <w:rPr>
                                <w:lang w:val="sv-SE"/>
                              </w:rPr>
                            </w:pPr>
                          </w:p>
                          <w:p w14:paraId="0EB0B915" w14:textId="77777777" w:rsidR="00686AA7" w:rsidRDefault="00686AA7" w:rsidP="00686AA7">
                            <w:pPr>
                              <w:jc w:val="center"/>
                              <w:rPr>
                                <w:lang w:val="sv-SE"/>
                              </w:rPr>
                            </w:pPr>
                          </w:p>
                          <w:p w14:paraId="2CB925DC" w14:textId="77777777" w:rsidR="00686AA7" w:rsidRDefault="00686AA7" w:rsidP="00686AA7">
                            <w:pPr>
                              <w:jc w:val="center"/>
                              <w:rPr>
                                <w:lang w:val="sv-SE"/>
                              </w:rPr>
                            </w:pPr>
                            <w:r>
                              <w:rPr>
                                <w:lang w:val="sv-SE"/>
                              </w:rPr>
                              <w:t>Inga uteplatser eller dylikt får byggas utan styrelsens godkännande.</w:t>
                            </w:r>
                          </w:p>
                          <w:p w14:paraId="55EE2A7C" w14:textId="77777777" w:rsidR="00686AA7" w:rsidRDefault="00686AA7" w:rsidP="00686AA7">
                            <w:pPr>
                              <w:jc w:val="center"/>
                              <w:rPr>
                                <w:lang w:val="sv-SE"/>
                              </w:rPr>
                            </w:pPr>
                          </w:p>
                          <w:p w14:paraId="2CE0AE6A" w14:textId="77777777" w:rsidR="00686AA7" w:rsidRDefault="00686AA7" w:rsidP="00686AA7">
                            <w:pPr>
                              <w:jc w:val="center"/>
                              <w:rPr>
                                <w:lang w:val="sv-SE"/>
                              </w:rPr>
                            </w:pPr>
                            <w:r>
                              <w:rPr>
                                <w:lang w:val="sv-SE"/>
                              </w:rPr>
                              <w:t>Ni som har utbyggnader såsom tak över uteplatserna, trallgolv har fullt ansvar för detta, föreningen har inget ansvar om något skulle gå sönder vid exempelvis snöskottning, målning eller dylikt.</w:t>
                            </w:r>
                          </w:p>
                          <w:p w14:paraId="428FEA68" w14:textId="77777777" w:rsidR="00686AA7" w:rsidRDefault="00686AA7" w:rsidP="00686AA7">
                            <w:pPr>
                              <w:jc w:val="center"/>
                              <w:rPr>
                                <w:lang w:val="sv-SE"/>
                              </w:rPr>
                            </w:pPr>
                            <w:r>
                              <w:rPr>
                                <w:lang w:val="sv-SE"/>
                              </w:rPr>
                              <w:t>Ni ansvarar även för underhållet av detta.</w:t>
                            </w:r>
                          </w:p>
                          <w:p w14:paraId="0C15C14F" w14:textId="77777777" w:rsidR="00686AA7" w:rsidRDefault="00686AA7" w:rsidP="00686AA7">
                            <w:pPr>
                              <w:jc w:val="center"/>
                              <w:rPr>
                                <w:rFonts w:asciiTheme="majorHAnsi" w:eastAsiaTheme="majorEastAsia" w:hAnsiTheme="majorHAnsi" w:cstheme="majorBidi"/>
                                <w:sz w:val="22"/>
                                <w:szCs w:val="22"/>
                                <w:lang w:val="sv-SE"/>
                              </w:rPr>
                            </w:pPr>
                          </w:p>
                          <w:p w14:paraId="6FF81339" w14:textId="77777777" w:rsidR="00686AA7" w:rsidRDefault="00686AA7" w:rsidP="00686AA7">
                            <w:pPr>
                              <w:jc w:val="center"/>
                              <w:rPr>
                                <w:rFonts w:asciiTheme="majorHAnsi" w:eastAsiaTheme="majorEastAsia" w:hAnsiTheme="majorHAnsi" w:cstheme="majorBidi"/>
                                <w:sz w:val="22"/>
                                <w:szCs w:val="22"/>
                                <w:lang w:val="sv-SE"/>
                              </w:rPr>
                            </w:pPr>
                          </w:p>
                          <w:p w14:paraId="1C3296F4" w14:textId="77777777" w:rsidR="00686AA7" w:rsidRDefault="00686AA7" w:rsidP="00551F7D">
                            <w:pPr>
                              <w:rPr>
                                <w:rFonts w:asciiTheme="majorHAnsi" w:eastAsiaTheme="majorEastAsia" w:hAnsiTheme="majorHAnsi" w:cstheme="majorBidi"/>
                                <w:sz w:val="22"/>
                                <w:szCs w:val="22"/>
                                <w:lang w:val="sv-SE"/>
                              </w:rPr>
                            </w:pPr>
                          </w:p>
                          <w:p w14:paraId="342E376E" w14:textId="77777777" w:rsidR="00686AA7" w:rsidRDefault="00686AA7" w:rsidP="00551F7D">
                            <w:pPr>
                              <w:rPr>
                                <w:rFonts w:asciiTheme="majorHAnsi" w:eastAsiaTheme="majorEastAsia" w:hAnsiTheme="majorHAnsi" w:cstheme="majorBidi"/>
                                <w:sz w:val="22"/>
                                <w:szCs w:val="22"/>
                                <w:lang w:val="sv-SE"/>
                              </w:rPr>
                            </w:pPr>
                          </w:p>
                          <w:p w14:paraId="6FBCEED9" w14:textId="5BD5CD34" w:rsidR="00557E32" w:rsidRDefault="00551F7D" w:rsidP="00551F7D">
                            <w:pPr>
                              <w:rPr>
                                <w:sz w:val="28"/>
                                <w:szCs w:val="28"/>
                                <w:lang w:val="sv-SE"/>
                              </w:rPr>
                            </w:pPr>
                            <w:r>
                              <w:rPr>
                                <w:rFonts w:asciiTheme="majorHAnsi" w:eastAsiaTheme="majorEastAsia" w:hAnsiTheme="majorHAnsi" w:cstheme="majorBidi"/>
                                <w:sz w:val="22"/>
                                <w:szCs w:val="22"/>
                                <w:lang w:val="sv-SE"/>
                              </w:rPr>
                              <w:br/>
                            </w:r>
                          </w:p>
                          <w:p w14:paraId="4193F791" w14:textId="648D5CDA" w:rsidR="001D227C" w:rsidRDefault="001D227C" w:rsidP="00897DAB">
                            <w:pPr>
                              <w:jc w:val="center"/>
                              <w:rPr>
                                <w:lang w:val="sv-SE"/>
                              </w:rPr>
                            </w:pPr>
                          </w:p>
                          <w:p w14:paraId="1E2FF59B" w14:textId="77777777" w:rsidR="001D227C" w:rsidRDefault="001D227C" w:rsidP="00897DAB">
                            <w:pPr>
                              <w:jc w:val="center"/>
                              <w:rPr>
                                <w:lang w:val="sv-SE"/>
                              </w:rPr>
                            </w:pPr>
                          </w:p>
                          <w:p w14:paraId="73489782" w14:textId="42E94619" w:rsidR="001D227C" w:rsidRDefault="001D227C" w:rsidP="00897DAB">
                            <w:pPr>
                              <w:jc w:val="center"/>
                              <w:rPr>
                                <w:lang w:val="sv-SE"/>
                              </w:rPr>
                            </w:pPr>
                          </w:p>
                          <w:p w14:paraId="44608BFB" w14:textId="77777777" w:rsidR="001D227C" w:rsidRDefault="001D227C" w:rsidP="001D227C">
                            <w:pPr>
                              <w:rPr>
                                <w:lang w:val="sv-SE"/>
                              </w:rPr>
                            </w:pPr>
                          </w:p>
                          <w:p w14:paraId="48C82E43" w14:textId="77777777" w:rsidR="00897DAB" w:rsidRDefault="00897DAB" w:rsidP="00897DAB">
                            <w:pPr>
                              <w:jc w:val="center"/>
                              <w:rPr>
                                <w:lang w:val="sv-SE"/>
                              </w:rPr>
                            </w:pPr>
                          </w:p>
                          <w:p w14:paraId="1C0509DD" w14:textId="77777777" w:rsidR="00897DAB" w:rsidRDefault="00897DAB" w:rsidP="00897DAB">
                            <w:pPr>
                              <w:jc w:val="center"/>
                              <w:rPr>
                                <w:lang w:val="sv-SE"/>
                              </w:rPr>
                            </w:pPr>
                          </w:p>
                          <w:p w14:paraId="3A171E5A" w14:textId="77777777" w:rsidR="00897DAB" w:rsidRDefault="00897DAB" w:rsidP="00897DAB">
                            <w:pPr>
                              <w:jc w:val="center"/>
                              <w:rPr>
                                <w:lang w:val="sv-SE"/>
                              </w:rPr>
                            </w:pPr>
                          </w:p>
                          <w:p w14:paraId="3E6F6746" w14:textId="08582F31" w:rsidR="00897DAB" w:rsidRPr="00897DAB" w:rsidRDefault="00897DAB" w:rsidP="00897DAB">
                            <w:pPr>
                              <w:jc w:val="center"/>
                              <w:rPr>
                                <w:lang w:val="sv-SE"/>
                              </w:rPr>
                            </w:pPr>
                          </w:p>
                        </w:tc>
                      </w:tr>
                    </w:tbl>
                    <w:p w14:paraId="03F0C5EB" w14:textId="77777777" w:rsidR="006D7967" w:rsidRPr="007960F7" w:rsidRDefault="006D7967" w:rsidP="009B4B0A">
                      <w:pPr>
                        <w:pStyle w:val="Ingetavstnd"/>
                        <w:rPr>
                          <w:lang w:val="sv-SE"/>
                        </w:rPr>
                      </w:pPr>
                    </w:p>
                  </w:txbxContent>
                </v:textbox>
                <w10:wrap type="square" side="left" anchorx="page" anchory="margin"/>
              </v:shape>
            </w:pict>
          </mc:Fallback>
        </mc:AlternateContent>
      </w:r>
      <w:r w:rsidR="00AE268F" w:rsidRPr="00AE268F">
        <w:rPr>
          <w:rFonts w:ascii="Century Gothic" w:hAnsi="Century Gothic"/>
          <w:b/>
          <w:bCs/>
          <w:noProof/>
          <w:color w:val="956AAC"/>
          <w:sz w:val="36"/>
          <w:szCs w:val="36"/>
          <w:lang w:val="sv-SE"/>
        </w:rPr>
        <w:t xml:space="preserve"> </w:t>
      </w:r>
      <w:r w:rsidR="00AE268F">
        <w:rPr>
          <w:rFonts w:ascii="Century Gothic" w:hAnsi="Century Gothic"/>
          <w:b/>
          <w:bCs/>
          <w:noProof/>
          <w:color w:val="956AAC"/>
          <w:sz w:val="36"/>
          <w:szCs w:val="36"/>
          <w:lang w:val="sv-SE"/>
        </w:rPr>
        <w:t xml:space="preserve">Nyheter </w:t>
      </w:r>
      <w:r w:rsidR="00AE268F" w:rsidRPr="00D04B96">
        <w:rPr>
          <w:rFonts w:ascii="Century Gothic" w:hAnsi="Century Gothic"/>
          <w:b/>
          <w:bCs/>
          <w:noProof/>
          <w:color w:val="956AAC"/>
          <w:sz w:val="36"/>
          <w:szCs w:val="36"/>
          <w:lang w:val="sv-SE"/>
        </w:rPr>
        <w:t>och information</w:t>
      </w:r>
    </w:p>
    <w:p w14:paraId="247701ED" w14:textId="77777777" w:rsidR="00871611" w:rsidRDefault="00871611" w:rsidP="00AE268F">
      <w:pPr>
        <w:jc w:val="center"/>
        <w:rPr>
          <w:rFonts w:ascii="Century Gothic" w:hAnsi="Century Gothic"/>
          <w:b/>
          <w:bCs/>
          <w:noProof/>
          <w:color w:val="956AAC"/>
          <w:sz w:val="36"/>
          <w:szCs w:val="36"/>
          <w:lang w:val="sv-SE"/>
        </w:rPr>
      </w:pPr>
    </w:p>
    <w:p w14:paraId="5B64CE62" w14:textId="443C2450" w:rsidR="0001440A" w:rsidRDefault="005365A7" w:rsidP="0001440A">
      <w:pPr>
        <w:rPr>
          <w:b/>
          <w:bCs/>
          <w:sz w:val="28"/>
          <w:szCs w:val="28"/>
          <w:lang w:val="sv-SE"/>
        </w:rPr>
      </w:pPr>
      <w:r>
        <w:rPr>
          <w:b/>
          <w:bCs/>
          <w:sz w:val="28"/>
          <w:szCs w:val="28"/>
          <w:lang w:val="sv-SE"/>
        </w:rPr>
        <w:t>Hundgårdar</w:t>
      </w:r>
    </w:p>
    <w:p w14:paraId="0BC70F24" w14:textId="416ADC82" w:rsidR="005365A7" w:rsidRDefault="005365A7" w:rsidP="00343C6E">
      <w:pPr>
        <w:rPr>
          <w:sz w:val="22"/>
          <w:szCs w:val="22"/>
          <w:lang w:val="sv-SE"/>
        </w:rPr>
      </w:pPr>
      <w:r>
        <w:rPr>
          <w:sz w:val="22"/>
          <w:szCs w:val="22"/>
          <w:lang w:val="sv-SE"/>
        </w:rPr>
        <w:t>Det har kommit in önskemål till styrelsen om att få bygga hundgård utanför altan</w:t>
      </w:r>
      <w:r w:rsidR="007C38E7">
        <w:rPr>
          <w:sz w:val="22"/>
          <w:szCs w:val="22"/>
          <w:lang w:val="sv-SE"/>
        </w:rPr>
        <w:t>er</w:t>
      </w:r>
      <w:r>
        <w:rPr>
          <w:sz w:val="22"/>
          <w:szCs w:val="22"/>
          <w:lang w:val="sv-SE"/>
        </w:rPr>
        <w:t xml:space="preserve"> samt att det finns medlemmar som redan har byggt hundgård utan att först kontakta styrelsen.</w:t>
      </w:r>
    </w:p>
    <w:p w14:paraId="191BC5BD" w14:textId="17E683A2" w:rsidR="005365A7" w:rsidRDefault="005365A7" w:rsidP="00343C6E">
      <w:pPr>
        <w:rPr>
          <w:sz w:val="22"/>
          <w:szCs w:val="22"/>
          <w:lang w:val="sv-SE"/>
        </w:rPr>
      </w:pPr>
      <w:r>
        <w:rPr>
          <w:sz w:val="22"/>
          <w:szCs w:val="22"/>
          <w:lang w:val="sv-SE"/>
        </w:rPr>
        <w:t xml:space="preserve">Styrelsen vill informera om att det </w:t>
      </w:r>
      <w:r w:rsidRPr="005365A7">
        <w:rPr>
          <w:b/>
          <w:bCs/>
          <w:sz w:val="22"/>
          <w:szCs w:val="22"/>
          <w:lang w:val="sv-SE"/>
        </w:rPr>
        <w:t>inte</w:t>
      </w:r>
      <w:r>
        <w:rPr>
          <w:sz w:val="22"/>
          <w:szCs w:val="22"/>
          <w:lang w:val="sv-SE"/>
        </w:rPr>
        <w:t xml:space="preserve"> är tillåtet med hundgårdar på </w:t>
      </w:r>
      <w:r w:rsidR="00660016">
        <w:rPr>
          <w:sz w:val="22"/>
          <w:szCs w:val="22"/>
          <w:lang w:val="sv-SE"/>
        </w:rPr>
        <w:t>våra allmänna gräsytor</w:t>
      </w:r>
      <w:r>
        <w:rPr>
          <w:sz w:val="22"/>
          <w:szCs w:val="22"/>
          <w:lang w:val="sv-SE"/>
        </w:rPr>
        <w:t>.</w:t>
      </w:r>
    </w:p>
    <w:p w14:paraId="59F441A1" w14:textId="4C29CA76" w:rsidR="005365A7" w:rsidRDefault="005365A7" w:rsidP="00343C6E">
      <w:pPr>
        <w:rPr>
          <w:sz w:val="22"/>
          <w:szCs w:val="22"/>
          <w:lang w:val="sv-SE"/>
        </w:rPr>
      </w:pPr>
      <w:r>
        <w:rPr>
          <w:sz w:val="22"/>
          <w:szCs w:val="22"/>
          <w:lang w:val="sv-SE"/>
        </w:rPr>
        <w:t>Orsaken är:</w:t>
      </w:r>
    </w:p>
    <w:p w14:paraId="36680793" w14:textId="57BD4E21" w:rsidR="005365A7" w:rsidRDefault="00660016" w:rsidP="005365A7">
      <w:pPr>
        <w:pStyle w:val="Liststycke"/>
        <w:numPr>
          <w:ilvl w:val="0"/>
          <w:numId w:val="9"/>
        </w:numPr>
        <w:rPr>
          <w:sz w:val="22"/>
          <w:szCs w:val="22"/>
          <w:lang w:val="sv-SE"/>
        </w:rPr>
      </w:pPr>
      <w:r>
        <w:rPr>
          <w:sz w:val="22"/>
          <w:szCs w:val="22"/>
          <w:lang w:val="sv-SE"/>
        </w:rPr>
        <w:t>Våra allmänna gräsytor</w:t>
      </w:r>
      <w:r w:rsidR="005365A7">
        <w:rPr>
          <w:sz w:val="22"/>
          <w:szCs w:val="22"/>
          <w:lang w:val="sv-SE"/>
        </w:rPr>
        <w:t xml:space="preserve"> är till för alla medlemmar och får därför inte ”mutas in” med stängsel av de som har altaner på markplan.</w:t>
      </w:r>
    </w:p>
    <w:p w14:paraId="56389297" w14:textId="27D5F9D1" w:rsidR="005365A7" w:rsidRDefault="007C38E7" w:rsidP="005365A7">
      <w:pPr>
        <w:pStyle w:val="Liststycke"/>
        <w:numPr>
          <w:ilvl w:val="0"/>
          <w:numId w:val="9"/>
        </w:numPr>
        <w:rPr>
          <w:sz w:val="22"/>
          <w:szCs w:val="22"/>
          <w:lang w:val="sv-SE"/>
        </w:rPr>
      </w:pPr>
      <w:r>
        <w:rPr>
          <w:sz w:val="22"/>
          <w:szCs w:val="22"/>
          <w:lang w:val="sv-SE"/>
        </w:rPr>
        <w:t>Inhägnader</w:t>
      </w:r>
      <w:r w:rsidR="00E565F4">
        <w:rPr>
          <w:sz w:val="22"/>
          <w:szCs w:val="22"/>
          <w:lang w:val="sv-SE"/>
        </w:rPr>
        <w:t xml:space="preserve"> på gräsmattorna försvårar gräsklippningen för våra fastighetsskötare.</w:t>
      </w:r>
    </w:p>
    <w:p w14:paraId="61E3A7F0" w14:textId="6499AFA5" w:rsidR="00E565F4" w:rsidRPr="005365A7" w:rsidRDefault="00E565F4" w:rsidP="005365A7">
      <w:pPr>
        <w:pStyle w:val="Liststycke"/>
        <w:numPr>
          <w:ilvl w:val="0"/>
          <w:numId w:val="9"/>
        </w:numPr>
        <w:rPr>
          <w:sz w:val="22"/>
          <w:szCs w:val="22"/>
          <w:lang w:val="sv-SE"/>
        </w:rPr>
      </w:pPr>
      <w:r>
        <w:rPr>
          <w:sz w:val="22"/>
          <w:szCs w:val="22"/>
          <w:lang w:val="sv-SE"/>
        </w:rPr>
        <w:t>Det blir en sanitär olägenhet då hundarna gör sina behov på gräsmattan.</w:t>
      </w:r>
    </w:p>
    <w:p w14:paraId="6C72A1FA" w14:textId="77777777" w:rsidR="00343C6E" w:rsidRPr="00D3415E" w:rsidRDefault="00343C6E" w:rsidP="00343C6E">
      <w:pPr>
        <w:rPr>
          <w:sz w:val="22"/>
          <w:szCs w:val="22"/>
          <w:lang w:val="sv-SE"/>
        </w:rPr>
      </w:pPr>
    </w:p>
    <w:p w14:paraId="1F4E996B" w14:textId="77777777" w:rsidR="007A1C26" w:rsidRDefault="007A1C26" w:rsidP="00433B35">
      <w:pPr>
        <w:rPr>
          <w:sz w:val="22"/>
          <w:szCs w:val="22"/>
          <w:lang w:val="sv-SE"/>
        </w:rPr>
      </w:pPr>
    </w:p>
    <w:p w14:paraId="7E81ADF2" w14:textId="77777777" w:rsidR="007A1C26" w:rsidRDefault="007A1C26" w:rsidP="00433B35">
      <w:pPr>
        <w:rPr>
          <w:sz w:val="22"/>
          <w:szCs w:val="22"/>
          <w:lang w:val="sv-SE"/>
        </w:rPr>
      </w:pPr>
    </w:p>
    <w:p w14:paraId="0D76E5F4" w14:textId="256067FA" w:rsidR="007C38E7" w:rsidRPr="00433B35" w:rsidRDefault="007C38E7" w:rsidP="00433B35">
      <w:pPr>
        <w:rPr>
          <w:sz w:val="22"/>
          <w:szCs w:val="22"/>
          <w:lang w:val="sv-SE"/>
        </w:rPr>
      </w:pPr>
      <w:r>
        <w:rPr>
          <w:sz w:val="22"/>
          <w:szCs w:val="22"/>
          <w:lang w:val="sv-SE"/>
        </w:rPr>
        <w:t>Styrelsen önskar alla medlemmar en fin sommar</w:t>
      </w:r>
    </w:p>
    <w:p w14:paraId="35D33A1C" w14:textId="59DA430E" w:rsidR="00CE3DB3" w:rsidRDefault="00CE3DB3" w:rsidP="00193CD3">
      <w:pPr>
        <w:rPr>
          <w:sz w:val="22"/>
          <w:szCs w:val="22"/>
          <w:lang w:val="sv-SE"/>
        </w:rPr>
      </w:pPr>
    </w:p>
    <w:p w14:paraId="6A549055" w14:textId="7162F0EE" w:rsidR="00B120D9" w:rsidRDefault="007A1C26" w:rsidP="00193CD3">
      <w:pPr>
        <w:rPr>
          <w:sz w:val="22"/>
          <w:szCs w:val="22"/>
          <w:lang w:val="sv-SE"/>
        </w:rPr>
      </w:pPr>
      <w:r w:rsidRPr="007A1C26">
        <w:rPr>
          <w:noProof/>
          <w:sz w:val="22"/>
          <w:szCs w:val="22"/>
          <w:lang w:val="sv-SE"/>
        </w:rPr>
        <w:drawing>
          <wp:anchor distT="0" distB="0" distL="114300" distR="114300" simplePos="0" relativeHeight="251662336" behindDoc="1" locked="0" layoutInCell="1" allowOverlap="1" wp14:anchorId="7CD0822D" wp14:editId="1CE34007">
            <wp:simplePos x="0" y="0"/>
            <wp:positionH relativeFrom="margin">
              <wp:posOffset>403860</wp:posOffset>
            </wp:positionH>
            <wp:positionV relativeFrom="paragraph">
              <wp:posOffset>6350</wp:posOffset>
            </wp:positionV>
            <wp:extent cx="3291840" cy="2819044"/>
            <wp:effectExtent l="0" t="0" r="3810" b="635"/>
            <wp:wrapNone/>
            <wp:docPr id="309960627"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960627" name=""/>
                    <pic:cNvPicPr/>
                  </pic:nvPicPr>
                  <pic:blipFill>
                    <a:blip r:embed="rId12">
                      <a:extLst>
                        <a:ext uri="{28A0092B-C50C-407E-A947-70E740481C1C}">
                          <a14:useLocalDpi xmlns:a14="http://schemas.microsoft.com/office/drawing/2010/main" val="0"/>
                        </a:ext>
                      </a:extLst>
                    </a:blip>
                    <a:stretch>
                      <a:fillRect/>
                    </a:stretch>
                  </pic:blipFill>
                  <pic:spPr>
                    <a:xfrm>
                      <a:off x="0" y="0"/>
                      <a:ext cx="3291840" cy="2819044"/>
                    </a:xfrm>
                    <a:prstGeom prst="rect">
                      <a:avLst/>
                    </a:prstGeom>
                  </pic:spPr>
                </pic:pic>
              </a:graphicData>
            </a:graphic>
            <wp14:sizeRelH relativeFrom="page">
              <wp14:pctWidth>0</wp14:pctWidth>
            </wp14:sizeRelH>
            <wp14:sizeRelV relativeFrom="page">
              <wp14:pctHeight>0</wp14:pctHeight>
            </wp14:sizeRelV>
          </wp:anchor>
        </w:drawing>
      </w:r>
    </w:p>
    <w:p w14:paraId="1B3BE935" w14:textId="6B6C51E1" w:rsidR="00B120D9" w:rsidRDefault="00B120D9" w:rsidP="00193CD3">
      <w:pPr>
        <w:rPr>
          <w:sz w:val="22"/>
          <w:szCs w:val="22"/>
          <w:lang w:val="sv-SE"/>
        </w:rPr>
      </w:pPr>
    </w:p>
    <w:p w14:paraId="3F62E5FD" w14:textId="00E8787C" w:rsidR="00F511FB" w:rsidRPr="00CA1D20" w:rsidRDefault="009B4B0A" w:rsidP="00E975ED">
      <w:pPr>
        <w:rPr>
          <w:b/>
          <w:bCs/>
          <w:sz w:val="28"/>
          <w:szCs w:val="28"/>
          <w:lang w:val="sv-SE"/>
        </w:rPr>
      </w:pPr>
      <w:r w:rsidRPr="0001440A">
        <w:rPr>
          <w:noProof/>
          <w:sz w:val="22"/>
          <w:szCs w:val="22"/>
          <w:lang w:val="sv-SE"/>
        </w:rPr>
        <mc:AlternateContent>
          <mc:Choice Requires="wps">
            <w:drawing>
              <wp:anchor distT="0" distB="0" distL="114300" distR="114300" simplePos="0" relativeHeight="251661312" behindDoc="0" locked="0" layoutInCell="1" allowOverlap="0" wp14:anchorId="3F2F9090" wp14:editId="34C449F0">
                <wp:simplePos x="0" y="0"/>
                <wp:positionH relativeFrom="page">
                  <wp:posOffset>5200015</wp:posOffset>
                </wp:positionH>
                <wp:positionV relativeFrom="margin">
                  <wp:posOffset>0</wp:posOffset>
                </wp:positionV>
                <wp:extent cx="2217420" cy="8397240"/>
                <wp:effectExtent l="0" t="0" r="5715" b="11430"/>
                <wp:wrapSquare wrapText="left"/>
                <wp:docPr id="3" name="Textruta 3" descr="Newsletter sidebar 2"/>
                <wp:cNvGraphicFramePr/>
                <a:graphic xmlns:a="http://schemas.openxmlformats.org/drawingml/2006/main">
                  <a:graphicData uri="http://schemas.microsoft.com/office/word/2010/wordprocessingShape">
                    <wps:wsp>
                      <wps:cNvSpPr txBox="1"/>
                      <wps:spPr>
                        <a:xfrm>
                          <a:off x="0" y="0"/>
                          <a:ext cx="3067050" cy="358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FDB7CB" w14:textId="77777777" w:rsidR="006D7967" w:rsidRPr="007960F7" w:rsidRDefault="006D7967" w:rsidP="009B4B0A">
                            <w:pPr>
                              <w:pStyle w:val="Foto"/>
                              <w:rPr>
                                <w:lang w:val="sv-SE"/>
                              </w:rPr>
                            </w:pPr>
                            <w:r w:rsidRPr="007960F7">
                              <w:rPr>
                                <w:noProof/>
                              </w:rPr>
                              <w:drawing>
                                <wp:inline distT="0" distB="0" distL="0" distR="0" wp14:anchorId="7669AF2C" wp14:editId="734B9124">
                                  <wp:extent cx="2011680" cy="1984248"/>
                                  <wp:effectExtent l="0" t="0" r="0" b="0"/>
                                  <wp:docPr id="67855407" name="Bild 67855407" descr="Diagram-och antecknings lappar med pen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 6" descr="Diagram-och antecknings lappar med penna"/>
                                          <pic:cNvPicPr preferRelativeResize="0"/>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rcRect t="682" b="682"/>
                                          <a:stretch>
                                            <a:fillRect/>
                                          </a:stretch>
                                        </pic:blipFill>
                                        <pic:spPr bwMode="auto">
                                          <a:xfrm>
                                            <a:off x="0" y="0"/>
                                            <a:ext cx="2011680" cy="1984248"/>
                                          </a:xfrm>
                                          <a:prstGeom prst="rect">
                                            <a:avLst/>
                                          </a:prstGeom>
                                          <a:extLst>
                                            <a:ext uri="{53640926-AAD7-44D8-BBD7-CCE9431645EC}">
                                              <a14:shadowObscured xmlns:a14="http://schemas.microsoft.com/office/drawing/2010/main"/>
                                            </a:ext>
                                          </a:extLst>
                                        </pic:spPr>
                                      </pic:pic>
                                    </a:graphicData>
                                  </a:graphic>
                                </wp:inline>
                              </w:drawing>
                            </w:r>
                          </w:p>
                          <w:tbl>
                            <w:tblPr>
                              <w:tblStyle w:val="NewsletterTable"/>
                              <w:tblW w:w="5000" w:type="pct"/>
                              <w:jc w:val="center"/>
                              <w:tblLook w:val="04A0" w:firstRow="1" w:lastRow="0" w:firstColumn="1" w:lastColumn="0" w:noHBand="0" w:noVBand="1"/>
                              <w:tblDescription w:val="Callout table"/>
                            </w:tblPr>
                            <w:tblGrid>
                              <w:gridCol w:w="3439"/>
                            </w:tblGrid>
                            <w:tr w:rsidR="006D7967" w:rsidRPr="007960F7" w14:paraId="1EDE6469" w14:textId="77777777" w:rsidTr="005D5BF5">
                              <w:trPr>
                                <w:cnfStyle w:val="100000000000" w:firstRow="1" w:lastRow="0" w:firstColumn="0" w:lastColumn="0" w:oddVBand="0" w:evenVBand="0" w:oddHBand="0" w:evenHBand="0" w:firstRowFirstColumn="0" w:firstRowLastColumn="0" w:lastRowFirstColumn="0" w:lastRowLastColumn="0"/>
                                <w:jc w:val="center"/>
                              </w:trPr>
                              <w:tc>
                                <w:tcPr>
                                  <w:tcW w:w="3439" w:type="dxa"/>
                                  <w:tcBorders>
                                    <w:bottom w:val="nil"/>
                                  </w:tcBorders>
                                </w:tcPr>
                                <w:p w14:paraId="3980D7AA" w14:textId="77777777" w:rsidR="006D7967" w:rsidRPr="007960F7" w:rsidRDefault="006D7967">
                                  <w:pPr>
                                    <w:pStyle w:val="Tabellutrymme"/>
                                    <w:rPr>
                                      <w:lang w:val="sv-SE"/>
                                    </w:rPr>
                                  </w:pPr>
                                </w:p>
                              </w:tc>
                            </w:tr>
                            <w:tr w:rsidR="006D7967" w:rsidRPr="00D41376" w14:paraId="67DF102E" w14:textId="77777777" w:rsidTr="005D5BF5">
                              <w:trPr>
                                <w:trHeight w:val="9576"/>
                                <w:jc w:val="center"/>
                              </w:trPr>
                              <w:tc>
                                <w:tcPr>
                                  <w:tcW w:w="3439" w:type="dxa"/>
                                  <w:tcBorders>
                                    <w:top w:val="nil"/>
                                    <w:bottom w:val="nil"/>
                                  </w:tcBorders>
                                </w:tcPr>
                                <w:p w14:paraId="68E5F917" w14:textId="77777777" w:rsidR="00686AA7" w:rsidRDefault="00686AA7" w:rsidP="00686AA7">
                                  <w:pPr>
                                    <w:pStyle w:val="Rubrik1"/>
                                    <w:jc w:val="center"/>
                                    <w:rPr>
                                      <w:lang w:val="sv-SE"/>
                                    </w:rPr>
                                  </w:pPr>
                                  <w:r>
                                    <w:rPr>
                                      <w:lang w:val="sv-SE"/>
                                    </w:rPr>
                                    <w:t>Kontaktuppgifter</w:t>
                                  </w:r>
                                </w:p>
                                <w:p w14:paraId="5991D486" w14:textId="77777777" w:rsidR="00686AA7" w:rsidRDefault="00686AA7" w:rsidP="00686AA7">
                                  <w:pPr>
                                    <w:rPr>
                                      <w:lang w:val="sv-SE"/>
                                    </w:rPr>
                                  </w:pPr>
                                </w:p>
                                <w:p w14:paraId="4A930B78" w14:textId="77777777" w:rsidR="00686AA7" w:rsidRPr="008C52C9" w:rsidRDefault="00686AA7" w:rsidP="00686AA7">
                                  <w:pPr>
                                    <w:jc w:val="center"/>
                                    <w:rPr>
                                      <w:b/>
                                      <w:bCs/>
                                      <w:lang w:val="sv-SE"/>
                                    </w:rPr>
                                  </w:pPr>
                                  <w:r w:rsidRPr="008C52C9">
                                    <w:rPr>
                                      <w:b/>
                                      <w:bCs/>
                                      <w:lang w:val="sv-SE"/>
                                    </w:rPr>
                                    <w:t>Ordförande:</w:t>
                                  </w:r>
                                </w:p>
                                <w:p w14:paraId="062BDEED" w14:textId="77777777" w:rsidR="00686AA7" w:rsidRPr="00686AA7" w:rsidRDefault="00686AA7" w:rsidP="00686AA7">
                                  <w:pPr>
                                    <w:jc w:val="center"/>
                                    <w:rPr>
                                      <w:lang w:val="sv-SE"/>
                                    </w:rPr>
                                  </w:pPr>
                                  <w:r w:rsidRPr="00686AA7">
                                    <w:rPr>
                                      <w:lang w:val="sv-SE"/>
                                    </w:rPr>
                                    <w:t>Stefan Wirtén 070-200 27 07</w:t>
                                  </w:r>
                                </w:p>
                                <w:p w14:paraId="5C13E5E4" w14:textId="77777777" w:rsidR="00686AA7" w:rsidRPr="00686AA7" w:rsidRDefault="00686AA7" w:rsidP="00686AA7">
                                  <w:pPr>
                                    <w:jc w:val="center"/>
                                    <w:rPr>
                                      <w:rStyle w:val="Hyperlnk"/>
                                      <w:lang w:val="sv-SE"/>
                                    </w:rPr>
                                  </w:pPr>
                                  <w:r w:rsidRPr="00686AA7">
                                    <w:rPr>
                                      <w:rStyle w:val="Hyperlnk"/>
                                      <w:lang w:val="sv-SE"/>
                                    </w:rPr>
                                    <w:t>stefan@wirten.org</w:t>
                                  </w:r>
                                </w:p>
                                <w:p w14:paraId="026733B9" w14:textId="77777777" w:rsidR="00686AA7" w:rsidRPr="00686AA7" w:rsidRDefault="00686AA7" w:rsidP="00686AA7">
                                  <w:pPr>
                                    <w:rPr>
                                      <w:lang w:val="sv-SE"/>
                                    </w:rPr>
                                  </w:pPr>
                                </w:p>
                                <w:p w14:paraId="4C37F628" w14:textId="77777777" w:rsidR="00686AA7" w:rsidRPr="00686AA7" w:rsidRDefault="00686AA7" w:rsidP="00686AA7">
                                  <w:pPr>
                                    <w:jc w:val="center"/>
                                    <w:rPr>
                                      <w:lang w:val="sv-SE"/>
                                    </w:rPr>
                                  </w:pPr>
                                </w:p>
                                <w:p w14:paraId="19EB2DFC" w14:textId="77777777" w:rsidR="00686AA7" w:rsidRDefault="00686AA7" w:rsidP="00686AA7">
                                  <w:pPr>
                                    <w:jc w:val="center"/>
                                    <w:rPr>
                                      <w:b/>
                                      <w:bCs/>
                                      <w:lang w:val="sv-SE"/>
                                    </w:rPr>
                                  </w:pPr>
                                  <w:r w:rsidRPr="008C52C9">
                                    <w:rPr>
                                      <w:b/>
                                      <w:bCs/>
                                      <w:lang w:val="sv-SE"/>
                                    </w:rPr>
                                    <w:t>Vice ordförande/Fastighetsskötsel</w:t>
                                  </w:r>
                                  <w:r>
                                    <w:rPr>
                                      <w:b/>
                                      <w:bCs/>
                                      <w:lang w:val="sv-SE"/>
                                    </w:rPr>
                                    <w:t>:</w:t>
                                  </w:r>
                                </w:p>
                                <w:p w14:paraId="6E4FD1AB" w14:textId="478625FA" w:rsidR="00686AA7" w:rsidRDefault="00686AA7" w:rsidP="00686AA7">
                                  <w:pPr>
                                    <w:jc w:val="center"/>
                                    <w:rPr>
                                      <w:lang w:val="sv-SE"/>
                                    </w:rPr>
                                  </w:pPr>
                                  <w:r>
                                    <w:rPr>
                                      <w:lang w:val="sv-SE"/>
                                    </w:rPr>
                                    <w:t xml:space="preserve">Jörgen Engman 070-811 92 </w:t>
                                  </w:r>
                                  <w:r w:rsidR="00A935E4">
                                    <w:rPr>
                                      <w:lang w:val="sv-SE"/>
                                    </w:rPr>
                                    <w:t>5</w:t>
                                  </w:r>
                                  <w:r>
                                    <w:rPr>
                                      <w:lang w:val="sv-SE"/>
                                    </w:rPr>
                                    <w:t>2</w:t>
                                  </w:r>
                                </w:p>
                                <w:p w14:paraId="072B8503" w14:textId="77777777" w:rsidR="00686AA7" w:rsidRDefault="00686AA7" w:rsidP="00686AA7">
                                  <w:pPr>
                                    <w:jc w:val="center"/>
                                    <w:rPr>
                                      <w:lang w:val="sv-SE"/>
                                    </w:rPr>
                                  </w:pPr>
                                  <w:hyperlink r:id="rId15" w:history="1">
                                    <w:r w:rsidRPr="00100DBD">
                                      <w:rPr>
                                        <w:rStyle w:val="Hyperlnk"/>
                                        <w:lang w:val="sv-SE"/>
                                      </w:rPr>
                                      <w:t>Jorgen.engman@kuusakoski.com</w:t>
                                    </w:r>
                                  </w:hyperlink>
                                </w:p>
                                <w:p w14:paraId="2B9A692E" w14:textId="77777777" w:rsidR="00686AA7" w:rsidRDefault="00686AA7" w:rsidP="00686AA7">
                                  <w:pPr>
                                    <w:jc w:val="center"/>
                                    <w:rPr>
                                      <w:lang w:val="sv-SE"/>
                                    </w:rPr>
                                  </w:pPr>
                                </w:p>
                                <w:p w14:paraId="5DC1E02D" w14:textId="0C5A4918" w:rsidR="00686AA7" w:rsidRPr="006B0F70" w:rsidRDefault="00686AA7" w:rsidP="00686AA7">
                                  <w:pPr>
                                    <w:jc w:val="center"/>
                                    <w:rPr>
                                      <w:lang w:val="sv-SE"/>
                                    </w:rPr>
                                  </w:pPr>
                                </w:p>
                                <w:p w14:paraId="54C6A062" w14:textId="6303AFE2" w:rsidR="006B0F70" w:rsidRDefault="006B0F70" w:rsidP="008C52C9">
                                  <w:pPr>
                                    <w:jc w:val="center"/>
                                    <w:rPr>
                                      <w:b/>
                                      <w:bCs/>
                                      <w:lang w:val="sv-SE"/>
                                    </w:rPr>
                                  </w:pPr>
                                </w:p>
                                <w:p w14:paraId="1F7F5A9A" w14:textId="77777777" w:rsidR="006B0F70" w:rsidRPr="00377235" w:rsidRDefault="006B0F70" w:rsidP="008C52C9">
                                  <w:pPr>
                                    <w:jc w:val="center"/>
                                    <w:rPr>
                                      <w:b/>
                                      <w:bCs/>
                                      <w:lang w:val="sv-SE"/>
                                    </w:rPr>
                                  </w:pPr>
                                </w:p>
                                <w:p w14:paraId="02FFFE22" w14:textId="77777777" w:rsidR="008C52C9" w:rsidRPr="008C52C9" w:rsidRDefault="008C52C9" w:rsidP="008C52C9">
                                  <w:pPr>
                                    <w:jc w:val="center"/>
                                    <w:rPr>
                                      <w:b/>
                                      <w:bCs/>
                                      <w:lang w:val="sv-SE"/>
                                    </w:rPr>
                                  </w:pPr>
                                </w:p>
                                <w:p w14:paraId="592B295F" w14:textId="329E3F4A" w:rsidR="006D7967" w:rsidRPr="007960F7" w:rsidRDefault="006D7967">
                                  <w:pPr>
                                    <w:rPr>
                                      <w:lang w:val="sv-SE"/>
                                    </w:rPr>
                                  </w:pPr>
                                </w:p>
                              </w:tc>
                            </w:tr>
                          </w:tbl>
                          <w:p w14:paraId="737C9969" w14:textId="77777777" w:rsidR="006D7967" w:rsidRPr="007960F7" w:rsidRDefault="006D7967" w:rsidP="009B4B0A">
                            <w:pPr>
                              <w:pStyle w:val="Ingetavstnd"/>
                              <w:rPr>
                                <w:lang w:val="sv-SE"/>
                              </w:rPr>
                            </w:pPr>
                          </w:p>
                        </w:txbxContent>
                      </wps:txbx>
                      <wps:bodyPr rot="0" spcFirstLastPara="0" vertOverflow="overflow" horzOverflow="overflow" vert="horz" wrap="square" lIns="18288" tIns="0" rIns="18288" bIns="0" numCol="1" spcCol="0" rtlCol="0" fromWordArt="0" anchor="t" anchorCtr="0" forceAA="0" compatLnSpc="1">
                        <a:prstTxWarp prst="textNoShape">
                          <a:avLst/>
                        </a:prstTxWarp>
                        <a:noAutofit/>
                      </wps:bodyPr>
                    </wps:wsp>
                  </a:graphicData>
                </a:graphic>
                <wp14:sizeRelH relativeFrom="page">
                  <wp14:pctWidth>28600</wp14:pctWidth>
                </wp14:sizeRelH>
                <wp14:sizeRelV relativeFrom="page">
                  <wp14:pctHeight>83600</wp14:pctHeight>
                </wp14:sizeRelV>
              </wp:anchor>
            </w:drawing>
          </mc:Choice>
          <mc:Fallback>
            <w:pict>
              <v:shape w14:anchorId="3F2F9090" id="Textruta 3" o:spid="_x0000_s1027" type="#_x0000_t202" alt="Newsletter sidebar 2" style="position:absolute;margin-left:409.45pt;margin-top:0;width:174.6pt;height:661.2pt;z-index:251661312;visibility:visible;mso-wrap-style:square;mso-width-percent:286;mso-height-percent:836;mso-wrap-distance-left:9pt;mso-wrap-distance-top:0;mso-wrap-distance-right:9pt;mso-wrap-distance-bottom:0;mso-position-horizontal:absolute;mso-position-horizontal-relative:page;mso-position-vertical:absolute;mso-position-vertical-relative:margin;mso-width-percent:286;mso-height-percent:836;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" o:allowoverlap="f" filled="f" stroked="f" strokeweight=".5pt">
                <v:textbox inset="1.44pt,0,1.44pt,0">
                  <w:txbxContent>
                    <w:p w14:paraId="6DFDB7CB" w14:textId="77777777" w:rsidR="006D7967" w:rsidRPr="007960F7" w:rsidRDefault="006D7967" w:rsidP="009B4B0A">
                      <w:pPr>
                        <w:pStyle w:val="Foto"/>
                        <w:rPr>
                          <w:lang w:val="sv-SE"/>
                        </w:rPr>
                      </w:pPr>
                      <w:r w:rsidRPr="007960F7">
                        <w:rPr>
                          <w:noProof/>
                        </w:rPr>
                        <w:drawing>
                          <wp:inline distT="0" distB="0" distL="0" distR="0" wp14:anchorId="7669AF2C" wp14:editId="734B9124">
                            <wp:extent cx="2011680" cy="1984248"/>
                            <wp:effectExtent l="0" t="0" r="0" b="0"/>
                            <wp:docPr id="67855407" name="Bild 67855407" descr="Diagram-och antecknings lappar med pen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 6" descr="Diagram-och antecknings lappar med penna"/>
                                    <pic:cNvPicPr preferRelativeResize="0"/>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rcRect t="682" b="682"/>
                                    <a:stretch>
                                      <a:fillRect/>
                                    </a:stretch>
                                  </pic:blipFill>
                                  <pic:spPr bwMode="auto">
                                    <a:xfrm>
                                      <a:off x="0" y="0"/>
                                      <a:ext cx="2011680" cy="1984248"/>
                                    </a:xfrm>
                                    <a:prstGeom prst="rect">
                                      <a:avLst/>
                                    </a:prstGeom>
                                    <a:extLst>
                                      <a:ext uri="{53640926-AAD7-44D8-BBD7-CCE9431645EC}">
                                        <a14:shadowObscured xmlns:a14="http://schemas.microsoft.com/office/drawing/2010/main"/>
                                      </a:ext>
                                    </a:extLst>
                                  </pic:spPr>
                                </pic:pic>
                              </a:graphicData>
                            </a:graphic>
                          </wp:inline>
                        </w:drawing>
                      </w:r>
                    </w:p>
                    <w:tbl>
                      <w:tblPr>
                        <w:tblStyle w:val="NewsletterTable"/>
                        <w:tblW w:w="5000" w:type="pct"/>
                        <w:jc w:val="center"/>
                        <w:tblLook w:val="04A0" w:firstRow="1" w:lastRow="0" w:firstColumn="1" w:lastColumn="0" w:noHBand="0" w:noVBand="1"/>
                        <w:tblDescription w:val="Callout table"/>
                      </w:tblPr>
                      <w:tblGrid>
                        <w:gridCol w:w="3439"/>
                      </w:tblGrid>
                      <w:tr w:rsidR="006D7967" w:rsidRPr="007960F7" w14:paraId="1EDE6469" w14:textId="77777777" w:rsidTr="005D5BF5">
                        <w:trPr>
                          <w:cnfStyle w:val="100000000000" w:firstRow="1" w:lastRow="0" w:firstColumn="0" w:lastColumn="0" w:oddVBand="0" w:evenVBand="0" w:oddHBand="0" w:evenHBand="0" w:firstRowFirstColumn="0" w:firstRowLastColumn="0" w:lastRowFirstColumn="0" w:lastRowLastColumn="0"/>
                          <w:jc w:val="center"/>
                        </w:trPr>
                        <w:tc>
                          <w:tcPr>
                            <w:tcW w:w="3439" w:type="dxa"/>
                            <w:tcBorders>
                              <w:bottom w:val="nil"/>
                            </w:tcBorders>
                          </w:tcPr>
                          <w:p w14:paraId="3980D7AA" w14:textId="77777777" w:rsidR="006D7967" w:rsidRPr="007960F7" w:rsidRDefault="006D7967">
                            <w:pPr>
                              <w:pStyle w:val="Tabellutrymme"/>
                              <w:rPr>
                                <w:lang w:val="sv-SE"/>
                              </w:rPr>
                            </w:pPr>
                          </w:p>
                        </w:tc>
                      </w:tr>
                      <w:tr w:rsidR="006D7967" w:rsidRPr="00D41376" w14:paraId="67DF102E" w14:textId="77777777" w:rsidTr="005D5BF5">
                        <w:trPr>
                          <w:trHeight w:val="9576"/>
                          <w:jc w:val="center"/>
                        </w:trPr>
                        <w:tc>
                          <w:tcPr>
                            <w:tcW w:w="3439" w:type="dxa"/>
                            <w:tcBorders>
                              <w:top w:val="nil"/>
                              <w:bottom w:val="nil"/>
                            </w:tcBorders>
                          </w:tcPr>
                          <w:p w14:paraId="68E5F917" w14:textId="77777777" w:rsidR="00686AA7" w:rsidRDefault="00686AA7" w:rsidP="00686AA7">
                            <w:pPr>
                              <w:pStyle w:val="Rubrik1"/>
                              <w:jc w:val="center"/>
                              <w:rPr>
                                <w:lang w:val="sv-SE"/>
                              </w:rPr>
                            </w:pPr>
                            <w:r>
                              <w:rPr>
                                <w:lang w:val="sv-SE"/>
                              </w:rPr>
                              <w:t>Kontaktuppgifter</w:t>
                            </w:r>
                          </w:p>
                          <w:p w14:paraId="5991D486" w14:textId="77777777" w:rsidR="00686AA7" w:rsidRDefault="00686AA7" w:rsidP="00686AA7">
                            <w:pPr>
                              <w:rPr>
                                <w:lang w:val="sv-SE"/>
                              </w:rPr>
                            </w:pPr>
                          </w:p>
                          <w:p w14:paraId="4A930B78" w14:textId="77777777" w:rsidR="00686AA7" w:rsidRPr="008C52C9" w:rsidRDefault="00686AA7" w:rsidP="00686AA7">
                            <w:pPr>
                              <w:jc w:val="center"/>
                              <w:rPr>
                                <w:b/>
                                <w:bCs/>
                                <w:lang w:val="sv-SE"/>
                              </w:rPr>
                            </w:pPr>
                            <w:r w:rsidRPr="008C52C9">
                              <w:rPr>
                                <w:b/>
                                <w:bCs/>
                                <w:lang w:val="sv-SE"/>
                              </w:rPr>
                              <w:t>Ordförande:</w:t>
                            </w:r>
                          </w:p>
                          <w:p w14:paraId="062BDEED" w14:textId="77777777" w:rsidR="00686AA7" w:rsidRPr="00686AA7" w:rsidRDefault="00686AA7" w:rsidP="00686AA7">
                            <w:pPr>
                              <w:jc w:val="center"/>
                              <w:rPr>
                                <w:lang w:val="sv-SE"/>
                              </w:rPr>
                            </w:pPr>
                            <w:r w:rsidRPr="00686AA7">
                              <w:rPr>
                                <w:lang w:val="sv-SE"/>
                              </w:rPr>
                              <w:t>Stefan Wirtén 070-200 27 07</w:t>
                            </w:r>
                          </w:p>
                          <w:p w14:paraId="5C13E5E4" w14:textId="77777777" w:rsidR="00686AA7" w:rsidRPr="00686AA7" w:rsidRDefault="00686AA7" w:rsidP="00686AA7">
                            <w:pPr>
                              <w:jc w:val="center"/>
                              <w:rPr>
                                <w:rStyle w:val="Hyperlnk"/>
                                <w:lang w:val="sv-SE"/>
                              </w:rPr>
                            </w:pPr>
                            <w:r w:rsidRPr="00686AA7">
                              <w:rPr>
                                <w:rStyle w:val="Hyperlnk"/>
                                <w:lang w:val="sv-SE"/>
                              </w:rPr>
                              <w:t>stefan@wirten.org</w:t>
                            </w:r>
                          </w:p>
                          <w:p w14:paraId="026733B9" w14:textId="77777777" w:rsidR="00686AA7" w:rsidRPr="00686AA7" w:rsidRDefault="00686AA7" w:rsidP="00686AA7">
                            <w:pPr>
                              <w:rPr>
                                <w:lang w:val="sv-SE"/>
                              </w:rPr>
                            </w:pPr>
                          </w:p>
                          <w:p w14:paraId="4C37F628" w14:textId="77777777" w:rsidR="00686AA7" w:rsidRPr="00686AA7" w:rsidRDefault="00686AA7" w:rsidP="00686AA7">
                            <w:pPr>
                              <w:jc w:val="center"/>
                              <w:rPr>
                                <w:lang w:val="sv-SE"/>
                              </w:rPr>
                            </w:pPr>
                          </w:p>
                          <w:p w14:paraId="19EB2DFC" w14:textId="77777777" w:rsidR="00686AA7" w:rsidRDefault="00686AA7" w:rsidP="00686AA7">
                            <w:pPr>
                              <w:jc w:val="center"/>
                              <w:rPr>
                                <w:b/>
                                <w:bCs/>
                                <w:lang w:val="sv-SE"/>
                              </w:rPr>
                            </w:pPr>
                            <w:r w:rsidRPr="008C52C9">
                              <w:rPr>
                                <w:b/>
                                <w:bCs/>
                                <w:lang w:val="sv-SE"/>
                              </w:rPr>
                              <w:t>Vice ordförande/Fastighetsskötsel</w:t>
                            </w:r>
                            <w:r>
                              <w:rPr>
                                <w:b/>
                                <w:bCs/>
                                <w:lang w:val="sv-SE"/>
                              </w:rPr>
                              <w:t>:</w:t>
                            </w:r>
                          </w:p>
                          <w:p w14:paraId="6E4FD1AB" w14:textId="478625FA" w:rsidR="00686AA7" w:rsidRDefault="00686AA7" w:rsidP="00686AA7">
                            <w:pPr>
                              <w:jc w:val="center"/>
                              <w:rPr>
                                <w:lang w:val="sv-SE"/>
                              </w:rPr>
                            </w:pPr>
                            <w:r>
                              <w:rPr>
                                <w:lang w:val="sv-SE"/>
                              </w:rPr>
                              <w:t xml:space="preserve">Jörgen Engman 070-811 92 </w:t>
                            </w:r>
                            <w:r w:rsidR="00A935E4">
                              <w:rPr>
                                <w:lang w:val="sv-SE"/>
                              </w:rPr>
                              <w:t>5</w:t>
                            </w:r>
                            <w:r>
                              <w:rPr>
                                <w:lang w:val="sv-SE"/>
                              </w:rPr>
                              <w:t>2</w:t>
                            </w:r>
                          </w:p>
                          <w:p w14:paraId="072B8503" w14:textId="77777777" w:rsidR="00686AA7" w:rsidRDefault="00686AA7" w:rsidP="00686AA7">
                            <w:pPr>
                              <w:jc w:val="center"/>
                              <w:rPr>
                                <w:lang w:val="sv-SE"/>
                              </w:rPr>
                            </w:pPr>
                            <w:hyperlink r:id="rId16" w:history="1">
                              <w:r w:rsidRPr="00100DBD">
                                <w:rPr>
                                  <w:rStyle w:val="Hyperlnk"/>
                                  <w:lang w:val="sv-SE"/>
                                </w:rPr>
                                <w:t>Jorgen.engman@kuusakoski.com</w:t>
                              </w:r>
                            </w:hyperlink>
                          </w:p>
                          <w:p w14:paraId="2B9A692E" w14:textId="77777777" w:rsidR="00686AA7" w:rsidRDefault="00686AA7" w:rsidP="00686AA7">
                            <w:pPr>
                              <w:jc w:val="center"/>
                              <w:rPr>
                                <w:lang w:val="sv-SE"/>
                              </w:rPr>
                            </w:pPr>
                          </w:p>
                          <w:p w14:paraId="5DC1E02D" w14:textId="0C5A4918" w:rsidR="00686AA7" w:rsidRPr="006B0F70" w:rsidRDefault="00686AA7" w:rsidP="00686AA7">
                            <w:pPr>
                              <w:jc w:val="center"/>
                              <w:rPr>
                                <w:lang w:val="sv-SE"/>
                              </w:rPr>
                            </w:pPr>
                          </w:p>
                          <w:p w14:paraId="54C6A062" w14:textId="6303AFE2" w:rsidR="006B0F70" w:rsidRDefault="006B0F70" w:rsidP="008C52C9">
                            <w:pPr>
                              <w:jc w:val="center"/>
                              <w:rPr>
                                <w:b/>
                                <w:bCs/>
                                <w:lang w:val="sv-SE"/>
                              </w:rPr>
                            </w:pPr>
                          </w:p>
                          <w:p w14:paraId="1F7F5A9A" w14:textId="77777777" w:rsidR="006B0F70" w:rsidRPr="00377235" w:rsidRDefault="006B0F70" w:rsidP="008C52C9">
                            <w:pPr>
                              <w:jc w:val="center"/>
                              <w:rPr>
                                <w:b/>
                                <w:bCs/>
                                <w:lang w:val="sv-SE"/>
                              </w:rPr>
                            </w:pPr>
                          </w:p>
                          <w:p w14:paraId="02FFFE22" w14:textId="77777777" w:rsidR="008C52C9" w:rsidRPr="008C52C9" w:rsidRDefault="008C52C9" w:rsidP="008C52C9">
                            <w:pPr>
                              <w:jc w:val="center"/>
                              <w:rPr>
                                <w:b/>
                                <w:bCs/>
                                <w:lang w:val="sv-SE"/>
                              </w:rPr>
                            </w:pPr>
                          </w:p>
                          <w:p w14:paraId="592B295F" w14:textId="329E3F4A" w:rsidR="006D7967" w:rsidRPr="007960F7" w:rsidRDefault="006D7967">
                            <w:pPr>
                              <w:rPr>
                                <w:lang w:val="sv-SE"/>
                              </w:rPr>
                            </w:pPr>
                          </w:p>
                        </w:tc>
                      </w:tr>
                    </w:tbl>
                    <w:p w14:paraId="737C9969" w14:textId="77777777" w:rsidR="006D7967" w:rsidRPr="007960F7" w:rsidRDefault="006D7967" w:rsidP="009B4B0A">
                      <w:pPr>
                        <w:pStyle w:val="Ingetavstnd"/>
                        <w:rPr>
                          <w:lang w:val="sv-SE"/>
                        </w:rPr>
                      </w:pPr>
                    </w:p>
                  </w:txbxContent>
                </v:textbox>
                <w10:wrap type="square" side="left" anchorx="page" anchory="margin"/>
              </v:shape>
            </w:pict>
          </mc:Fallback>
        </mc:AlternateContent>
      </w:r>
    </w:p>
    <w:p w14:paraId="20A61E7B" w14:textId="4C33347A" w:rsidR="000D4C1D" w:rsidRDefault="000D4C1D" w:rsidP="00E975ED">
      <w:pPr>
        <w:rPr>
          <w:sz w:val="22"/>
          <w:szCs w:val="22"/>
          <w:lang w:val="sv-SE"/>
        </w:rPr>
      </w:pPr>
    </w:p>
    <w:p w14:paraId="41406DAE" w14:textId="7D6D9CAD" w:rsidR="000D4C1D" w:rsidRPr="005E3FB9" w:rsidRDefault="000D4C1D" w:rsidP="00E975ED">
      <w:pPr>
        <w:rPr>
          <w:sz w:val="22"/>
          <w:szCs w:val="22"/>
          <w:lang w:val="sv-SE"/>
        </w:rPr>
      </w:pPr>
    </w:p>
    <w:sectPr w:rsidR="000D4C1D" w:rsidRPr="005E3FB9" w:rsidSect="00E84E0D">
      <w:footerReference w:type="default" r:id="rId17"/>
      <w:pgSz w:w="12240" w:h="15840" w:code="1"/>
      <w:pgMar w:top="720" w:right="720" w:bottom="144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1616D" w14:textId="77777777" w:rsidR="0022258B" w:rsidRDefault="0022258B">
      <w:pPr>
        <w:spacing w:after="0" w:line="240" w:lineRule="auto"/>
      </w:pPr>
      <w:r>
        <w:separator/>
      </w:r>
    </w:p>
  </w:endnote>
  <w:endnote w:type="continuationSeparator" w:id="0">
    <w:p w14:paraId="30F039CC" w14:textId="77777777" w:rsidR="0022258B" w:rsidRDefault="00222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ewsletterTable"/>
      <w:tblW w:w="5000" w:type="pct"/>
      <w:tblInd w:w="144" w:type="dxa"/>
      <w:tblLook w:val="0660" w:firstRow="1" w:lastRow="1" w:firstColumn="0" w:lastColumn="0" w:noHBand="1" w:noVBand="1"/>
    </w:tblPr>
    <w:tblGrid>
      <w:gridCol w:w="6951"/>
      <w:gridCol w:w="421"/>
      <w:gridCol w:w="3428"/>
    </w:tblGrid>
    <w:tr w:rsidR="006D7967" w:rsidRPr="007960F7" w14:paraId="52CFA0F1" w14:textId="77777777" w:rsidTr="005D5BF5">
      <w:trPr>
        <w:cnfStyle w:val="100000000000" w:firstRow="1" w:lastRow="0" w:firstColumn="0" w:lastColumn="0" w:oddVBand="0" w:evenVBand="0" w:oddHBand="0" w:evenHBand="0" w:firstRowFirstColumn="0" w:firstRowLastColumn="0" w:lastRowFirstColumn="0" w:lastRowLastColumn="0"/>
      </w:trPr>
      <w:tc>
        <w:tcPr>
          <w:tcW w:w="3215" w:type="pct"/>
        </w:tcPr>
        <w:p w14:paraId="63F88ADC" w14:textId="77777777" w:rsidR="006D7967" w:rsidRPr="007960F7" w:rsidRDefault="006D7967">
          <w:pPr>
            <w:pStyle w:val="Tabellutrymme"/>
            <w:rPr>
              <w:noProof/>
              <w:lang w:val="sv-SE"/>
            </w:rPr>
          </w:pPr>
        </w:p>
      </w:tc>
      <w:tc>
        <w:tcPr>
          <w:tcW w:w="195" w:type="pct"/>
          <w:tcBorders>
            <w:top w:val="nil"/>
            <w:bottom w:val="nil"/>
          </w:tcBorders>
          <w:shd w:val="clear" w:color="auto" w:fill="auto"/>
        </w:tcPr>
        <w:p w14:paraId="50F404EB" w14:textId="77777777" w:rsidR="006D7967" w:rsidRPr="007960F7" w:rsidRDefault="006D7967">
          <w:pPr>
            <w:pStyle w:val="Tabellutrymme"/>
            <w:rPr>
              <w:noProof/>
              <w:lang w:val="sv-SE"/>
            </w:rPr>
          </w:pPr>
        </w:p>
      </w:tc>
      <w:tc>
        <w:tcPr>
          <w:tcW w:w="1585" w:type="pct"/>
        </w:tcPr>
        <w:p w14:paraId="3C6D93E6" w14:textId="77777777" w:rsidR="006D7967" w:rsidRPr="007960F7" w:rsidRDefault="006D7967">
          <w:pPr>
            <w:pStyle w:val="Tabellutrymme"/>
            <w:rPr>
              <w:noProof/>
              <w:lang w:val="sv-SE"/>
            </w:rPr>
          </w:pPr>
        </w:p>
      </w:tc>
    </w:tr>
    <w:tr w:rsidR="006D7967" w:rsidRPr="007960F7" w14:paraId="6B9340A9" w14:textId="77777777" w:rsidTr="005D5BF5">
      <w:tc>
        <w:tcPr>
          <w:tcW w:w="3215" w:type="pct"/>
        </w:tcPr>
        <w:p w14:paraId="025E14D9" w14:textId="77777777" w:rsidR="006D7967" w:rsidRPr="007960F7" w:rsidRDefault="006D7967">
          <w:pPr>
            <w:pStyle w:val="Sidfot"/>
            <w:rPr>
              <w:noProof/>
              <w:lang w:val="sv-SE"/>
            </w:rPr>
          </w:pPr>
        </w:p>
      </w:tc>
      <w:tc>
        <w:tcPr>
          <w:tcW w:w="195" w:type="pct"/>
          <w:tcBorders>
            <w:top w:val="nil"/>
            <w:bottom w:val="nil"/>
          </w:tcBorders>
          <w:shd w:val="clear" w:color="auto" w:fill="auto"/>
        </w:tcPr>
        <w:p w14:paraId="6E526D65" w14:textId="77777777" w:rsidR="006D7967" w:rsidRPr="007960F7" w:rsidRDefault="006D7967">
          <w:pPr>
            <w:pStyle w:val="Sidfot"/>
            <w:rPr>
              <w:noProof/>
              <w:lang w:val="sv-SE"/>
            </w:rPr>
          </w:pPr>
        </w:p>
      </w:tc>
      <w:tc>
        <w:tcPr>
          <w:tcW w:w="1585" w:type="pct"/>
        </w:tcPr>
        <w:p w14:paraId="6B3BAE1B" w14:textId="77777777" w:rsidR="006D7967" w:rsidRPr="007960F7" w:rsidRDefault="006D7967">
          <w:pPr>
            <w:pStyle w:val="Sidfot"/>
            <w:rPr>
              <w:noProof/>
              <w:lang w:val="sv-SE"/>
            </w:rPr>
          </w:pPr>
          <w:r w:rsidRPr="007960F7">
            <w:rPr>
              <w:rFonts w:ascii="Century Gothic" w:hAnsi="Century Gothic"/>
              <w:noProof/>
              <w:color w:val="956AAC"/>
              <w:lang w:val="sv-SE"/>
            </w:rPr>
            <w:t xml:space="preserve">Sida </w:t>
          </w:r>
          <w:r w:rsidRPr="007960F7">
            <w:rPr>
              <w:noProof/>
              <w:lang w:val="sv-SE"/>
            </w:rPr>
            <w:fldChar w:fldCharType="begin"/>
          </w:r>
          <w:r w:rsidRPr="007960F7">
            <w:rPr>
              <w:noProof/>
              <w:lang w:val="sv-SE"/>
            </w:rPr>
            <w:instrText xml:space="preserve"> PAGE </w:instrText>
          </w:r>
          <w:r w:rsidRPr="007960F7">
            <w:rPr>
              <w:noProof/>
              <w:lang w:val="sv-SE"/>
            </w:rPr>
            <w:fldChar w:fldCharType="separate"/>
          </w:r>
          <w:r w:rsidR="00DF108B">
            <w:rPr>
              <w:noProof/>
              <w:lang w:val="sv-SE"/>
            </w:rPr>
            <w:t>2</w:t>
          </w:r>
          <w:r w:rsidRPr="007960F7">
            <w:rPr>
              <w:noProof/>
              <w:lang w:val="sv-SE"/>
            </w:rPr>
            <w:fldChar w:fldCharType="end"/>
          </w:r>
          <w:r w:rsidRPr="007960F7">
            <w:rPr>
              <w:rFonts w:ascii="Century Gothic" w:hAnsi="Century Gothic"/>
              <w:noProof/>
              <w:color w:val="956AAC"/>
              <w:lang w:val="sv-SE"/>
            </w:rPr>
            <w:t xml:space="preserve"> av </w:t>
          </w:r>
          <w:r w:rsidRPr="007960F7">
            <w:rPr>
              <w:noProof/>
              <w:lang w:val="sv-SE"/>
            </w:rPr>
            <w:fldChar w:fldCharType="begin"/>
          </w:r>
          <w:r w:rsidRPr="007960F7">
            <w:rPr>
              <w:noProof/>
              <w:lang w:val="sv-SE"/>
            </w:rPr>
            <w:instrText xml:space="preserve"> NUMPAGES </w:instrText>
          </w:r>
          <w:r w:rsidRPr="007960F7">
            <w:rPr>
              <w:noProof/>
              <w:lang w:val="sv-SE"/>
            </w:rPr>
            <w:fldChar w:fldCharType="separate"/>
          </w:r>
          <w:r w:rsidR="00DF108B">
            <w:rPr>
              <w:noProof/>
              <w:lang w:val="sv-SE"/>
            </w:rPr>
            <w:t>2</w:t>
          </w:r>
          <w:r w:rsidRPr="007960F7">
            <w:rPr>
              <w:noProof/>
              <w:lang w:val="sv-SE"/>
            </w:rPr>
            <w:fldChar w:fldCharType="end"/>
          </w:r>
        </w:p>
      </w:tc>
    </w:tr>
    <w:tr w:rsidR="006D7967" w:rsidRPr="007960F7" w14:paraId="373FFD99" w14:textId="77777777" w:rsidTr="005D5BF5">
      <w:trPr>
        <w:cnfStyle w:val="010000000000" w:firstRow="0" w:lastRow="1" w:firstColumn="0" w:lastColumn="0" w:oddVBand="0" w:evenVBand="0" w:oddHBand="0" w:evenHBand="0" w:firstRowFirstColumn="0" w:firstRowLastColumn="0" w:lastRowFirstColumn="0" w:lastRowLastColumn="0"/>
      </w:trPr>
      <w:tc>
        <w:tcPr>
          <w:tcW w:w="3215" w:type="pct"/>
        </w:tcPr>
        <w:p w14:paraId="0B24812B" w14:textId="77777777" w:rsidR="006D7967" w:rsidRPr="007960F7" w:rsidRDefault="006D7967">
          <w:pPr>
            <w:pStyle w:val="Tabellutrymme"/>
            <w:rPr>
              <w:noProof/>
              <w:lang w:val="sv-SE"/>
            </w:rPr>
          </w:pPr>
        </w:p>
      </w:tc>
      <w:tc>
        <w:tcPr>
          <w:tcW w:w="195" w:type="pct"/>
          <w:tcBorders>
            <w:top w:val="nil"/>
            <w:bottom w:val="nil"/>
          </w:tcBorders>
          <w:shd w:val="clear" w:color="auto" w:fill="auto"/>
        </w:tcPr>
        <w:p w14:paraId="127C0625" w14:textId="77777777" w:rsidR="006D7967" w:rsidRPr="007960F7" w:rsidRDefault="006D7967">
          <w:pPr>
            <w:pStyle w:val="Tabellutrymme"/>
            <w:rPr>
              <w:noProof/>
              <w:lang w:val="sv-SE"/>
            </w:rPr>
          </w:pPr>
        </w:p>
      </w:tc>
      <w:tc>
        <w:tcPr>
          <w:tcW w:w="1585" w:type="pct"/>
        </w:tcPr>
        <w:p w14:paraId="3B0483C5" w14:textId="77777777" w:rsidR="006D7967" w:rsidRPr="007960F7" w:rsidRDefault="006D7967">
          <w:pPr>
            <w:pStyle w:val="Tabellutrymme"/>
            <w:rPr>
              <w:noProof/>
              <w:lang w:val="sv-SE"/>
            </w:rPr>
          </w:pPr>
        </w:p>
      </w:tc>
    </w:tr>
  </w:tbl>
  <w:p w14:paraId="2CF0B90A" w14:textId="77777777" w:rsidR="006D7967" w:rsidRPr="007960F7" w:rsidRDefault="006D7967">
    <w:pPr>
      <w:pStyle w:val="Ingetavstnd"/>
      <w:rPr>
        <w:noProof/>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CB4AD" w14:textId="77777777" w:rsidR="0022258B" w:rsidRDefault="0022258B">
      <w:pPr>
        <w:spacing w:after="0" w:line="240" w:lineRule="auto"/>
      </w:pPr>
      <w:r>
        <w:separator/>
      </w:r>
    </w:p>
  </w:footnote>
  <w:footnote w:type="continuationSeparator" w:id="0">
    <w:p w14:paraId="4DBCB1DB" w14:textId="77777777" w:rsidR="0022258B" w:rsidRDefault="002225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02801"/>
    <w:multiLevelType w:val="hybridMultilevel"/>
    <w:tmpl w:val="E766B3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2B01EDE"/>
    <w:multiLevelType w:val="hybridMultilevel"/>
    <w:tmpl w:val="E8FA44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CE33517"/>
    <w:multiLevelType w:val="hybridMultilevel"/>
    <w:tmpl w:val="DA84AD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DB673EB"/>
    <w:multiLevelType w:val="hybridMultilevel"/>
    <w:tmpl w:val="AFC48B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11A213A"/>
    <w:multiLevelType w:val="hybridMultilevel"/>
    <w:tmpl w:val="A9E8D0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3C04550"/>
    <w:multiLevelType w:val="hybridMultilevel"/>
    <w:tmpl w:val="8CA28332"/>
    <w:lvl w:ilvl="0" w:tplc="041D0001">
      <w:start w:val="1"/>
      <w:numFmt w:val="bullet"/>
      <w:lvlText w:val=""/>
      <w:lvlJc w:val="left"/>
      <w:pPr>
        <w:ind w:left="864" w:hanging="360"/>
      </w:pPr>
      <w:rPr>
        <w:rFonts w:ascii="Symbol" w:hAnsi="Symbol" w:hint="default"/>
      </w:rPr>
    </w:lvl>
    <w:lvl w:ilvl="1" w:tplc="041D0003" w:tentative="1">
      <w:start w:val="1"/>
      <w:numFmt w:val="bullet"/>
      <w:lvlText w:val="o"/>
      <w:lvlJc w:val="left"/>
      <w:pPr>
        <w:ind w:left="1584" w:hanging="360"/>
      </w:pPr>
      <w:rPr>
        <w:rFonts w:ascii="Courier New" w:hAnsi="Courier New" w:cs="Courier New" w:hint="default"/>
      </w:rPr>
    </w:lvl>
    <w:lvl w:ilvl="2" w:tplc="041D0005" w:tentative="1">
      <w:start w:val="1"/>
      <w:numFmt w:val="bullet"/>
      <w:lvlText w:val=""/>
      <w:lvlJc w:val="left"/>
      <w:pPr>
        <w:ind w:left="2304" w:hanging="360"/>
      </w:pPr>
      <w:rPr>
        <w:rFonts w:ascii="Wingdings" w:hAnsi="Wingdings" w:hint="default"/>
      </w:rPr>
    </w:lvl>
    <w:lvl w:ilvl="3" w:tplc="041D0001" w:tentative="1">
      <w:start w:val="1"/>
      <w:numFmt w:val="bullet"/>
      <w:lvlText w:val=""/>
      <w:lvlJc w:val="left"/>
      <w:pPr>
        <w:ind w:left="3024" w:hanging="360"/>
      </w:pPr>
      <w:rPr>
        <w:rFonts w:ascii="Symbol" w:hAnsi="Symbol" w:hint="default"/>
      </w:rPr>
    </w:lvl>
    <w:lvl w:ilvl="4" w:tplc="041D0003" w:tentative="1">
      <w:start w:val="1"/>
      <w:numFmt w:val="bullet"/>
      <w:lvlText w:val="o"/>
      <w:lvlJc w:val="left"/>
      <w:pPr>
        <w:ind w:left="3744" w:hanging="360"/>
      </w:pPr>
      <w:rPr>
        <w:rFonts w:ascii="Courier New" w:hAnsi="Courier New" w:cs="Courier New" w:hint="default"/>
      </w:rPr>
    </w:lvl>
    <w:lvl w:ilvl="5" w:tplc="041D0005" w:tentative="1">
      <w:start w:val="1"/>
      <w:numFmt w:val="bullet"/>
      <w:lvlText w:val=""/>
      <w:lvlJc w:val="left"/>
      <w:pPr>
        <w:ind w:left="4464" w:hanging="360"/>
      </w:pPr>
      <w:rPr>
        <w:rFonts w:ascii="Wingdings" w:hAnsi="Wingdings" w:hint="default"/>
      </w:rPr>
    </w:lvl>
    <w:lvl w:ilvl="6" w:tplc="041D0001" w:tentative="1">
      <w:start w:val="1"/>
      <w:numFmt w:val="bullet"/>
      <w:lvlText w:val=""/>
      <w:lvlJc w:val="left"/>
      <w:pPr>
        <w:ind w:left="5184" w:hanging="360"/>
      </w:pPr>
      <w:rPr>
        <w:rFonts w:ascii="Symbol" w:hAnsi="Symbol" w:hint="default"/>
      </w:rPr>
    </w:lvl>
    <w:lvl w:ilvl="7" w:tplc="041D0003" w:tentative="1">
      <w:start w:val="1"/>
      <w:numFmt w:val="bullet"/>
      <w:lvlText w:val="o"/>
      <w:lvlJc w:val="left"/>
      <w:pPr>
        <w:ind w:left="5904" w:hanging="360"/>
      </w:pPr>
      <w:rPr>
        <w:rFonts w:ascii="Courier New" w:hAnsi="Courier New" w:cs="Courier New" w:hint="default"/>
      </w:rPr>
    </w:lvl>
    <w:lvl w:ilvl="8" w:tplc="041D0005" w:tentative="1">
      <w:start w:val="1"/>
      <w:numFmt w:val="bullet"/>
      <w:lvlText w:val=""/>
      <w:lvlJc w:val="left"/>
      <w:pPr>
        <w:ind w:left="6624" w:hanging="360"/>
      </w:pPr>
      <w:rPr>
        <w:rFonts w:ascii="Wingdings" w:hAnsi="Wingdings" w:hint="default"/>
      </w:rPr>
    </w:lvl>
  </w:abstractNum>
  <w:abstractNum w:abstractNumId="6" w15:restartNumberingAfterBreak="0">
    <w:nsid w:val="6119482A"/>
    <w:multiLevelType w:val="hybridMultilevel"/>
    <w:tmpl w:val="5F0A89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3847F4C"/>
    <w:multiLevelType w:val="hybridMultilevel"/>
    <w:tmpl w:val="D248B3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AD74D36"/>
    <w:multiLevelType w:val="hybridMultilevel"/>
    <w:tmpl w:val="BB92496C"/>
    <w:lvl w:ilvl="0" w:tplc="041D0001">
      <w:start w:val="1"/>
      <w:numFmt w:val="bullet"/>
      <w:lvlText w:val=""/>
      <w:lvlJc w:val="left"/>
      <w:pPr>
        <w:ind w:left="864" w:hanging="360"/>
      </w:pPr>
      <w:rPr>
        <w:rFonts w:ascii="Symbol" w:hAnsi="Symbol" w:hint="default"/>
      </w:rPr>
    </w:lvl>
    <w:lvl w:ilvl="1" w:tplc="041D0003" w:tentative="1">
      <w:start w:val="1"/>
      <w:numFmt w:val="bullet"/>
      <w:lvlText w:val="o"/>
      <w:lvlJc w:val="left"/>
      <w:pPr>
        <w:ind w:left="1584" w:hanging="360"/>
      </w:pPr>
      <w:rPr>
        <w:rFonts w:ascii="Courier New" w:hAnsi="Courier New" w:cs="Courier New" w:hint="default"/>
      </w:rPr>
    </w:lvl>
    <w:lvl w:ilvl="2" w:tplc="041D0005" w:tentative="1">
      <w:start w:val="1"/>
      <w:numFmt w:val="bullet"/>
      <w:lvlText w:val=""/>
      <w:lvlJc w:val="left"/>
      <w:pPr>
        <w:ind w:left="2304" w:hanging="360"/>
      </w:pPr>
      <w:rPr>
        <w:rFonts w:ascii="Wingdings" w:hAnsi="Wingdings" w:hint="default"/>
      </w:rPr>
    </w:lvl>
    <w:lvl w:ilvl="3" w:tplc="041D0001" w:tentative="1">
      <w:start w:val="1"/>
      <w:numFmt w:val="bullet"/>
      <w:lvlText w:val=""/>
      <w:lvlJc w:val="left"/>
      <w:pPr>
        <w:ind w:left="3024" w:hanging="360"/>
      </w:pPr>
      <w:rPr>
        <w:rFonts w:ascii="Symbol" w:hAnsi="Symbol" w:hint="default"/>
      </w:rPr>
    </w:lvl>
    <w:lvl w:ilvl="4" w:tplc="041D0003" w:tentative="1">
      <w:start w:val="1"/>
      <w:numFmt w:val="bullet"/>
      <w:lvlText w:val="o"/>
      <w:lvlJc w:val="left"/>
      <w:pPr>
        <w:ind w:left="3744" w:hanging="360"/>
      </w:pPr>
      <w:rPr>
        <w:rFonts w:ascii="Courier New" w:hAnsi="Courier New" w:cs="Courier New" w:hint="default"/>
      </w:rPr>
    </w:lvl>
    <w:lvl w:ilvl="5" w:tplc="041D0005" w:tentative="1">
      <w:start w:val="1"/>
      <w:numFmt w:val="bullet"/>
      <w:lvlText w:val=""/>
      <w:lvlJc w:val="left"/>
      <w:pPr>
        <w:ind w:left="4464" w:hanging="360"/>
      </w:pPr>
      <w:rPr>
        <w:rFonts w:ascii="Wingdings" w:hAnsi="Wingdings" w:hint="default"/>
      </w:rPr>
    </w:lvl>
    <w:lvl w:ilvl="6" w:tplc="041D0001" w:tentative="1">
      <w:start w:val="1"/>
      <w:numFmt w:val="bullet"/>
      <w:lvlText w:val=""/>
      <w:lvlJc w:val="left"/>
      <w:pPr>
        <w:ind w:left="5184" w:hanging="360"/>
      </w:pPr>
      <w:rPr>
        <w:rFonts w:ascii="Symbol" w:hAnsi="Symbol" w:hint="default"/>
      </w:rPr>
    </w:lvl>
    <w:lvl w:ilvl="7" w:tplc="041D0003" w:tentative="1">
      <w:start w:val="1"/>
      <w:numFmt w:val="bullet"/>
      <w:lvlText w:val="o"/>
      <w:lvlJc w:val="left"/>
      <w:pPr>
        <w:ind w:left="5904" w:hanging="360"/>
      </w:pPr>
      <w:rPr>
        <w:rFonts w:ascii="Courier New" w:hAnsi="Courier New" w:cs="Courier New" w:hint="default"/>
      </w:rPr>
    </w:lvl>
    <w:lvl w:ilvl="8" w:tplc="041D0005" w:tentative="1">
      <w:start w:val="1"/>
      <w:numFmt w:val="bullet"/>
      <w:lvlText w:val=""/>
      <w:lvlJc w:val="left"/>
      <w:pPr>
        <w:ind w:left="6624" w:hanging="360"/>
      </w:pPr>
      <w:rPr>
        <w:rFonts w:ascii="Wingdings" w:hAnsi="Wingdings" w:hint="default"/>
      </w:rPr>
    </w:lvl>
  </w:abstractNum>
  <w:num w:numId="1" w16cid:durableId="341590645">
    <w:abstractNumId w:val="5"/>
  </w:num>
  <w:num w:numId="2" w16cid:durableId="747653371">
    <w:abstractNumId w:val="8"/>
  </w:num>
  <w:num w:numId="3" w16cid:durableId="1184436335">
    <w:abstractNumId w:val="1"/>
  </w:num>
  <w:num w:numId="4" w16cid:durableId="734625201">
    <w:abstractNumId w:val="4"/>
  </w:num>
  <w:num w:numId="5" w16cid:durableId="197474023">
    <w:abstractNumId w:val="0"/>
  </w:num>
  <w:num w:numId="6" w16cid:durableId="136185237">
    <w:abstractNumId w:val="7"/>
  </w:num>
  <w:num w:numId="7" w16cid:durableId="1527013938">
    <w:abstractNumId w:val="6"/>
  </w:num>
  <w:num w:numId="8" w16cid:durableId="902327531">
    <w:abstractNumId w:val="3"/>
  </w:num>
  <w:num w:numId="9" w16cid:durableId="11246200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B4D"/>
    <w:rsid w:val="000002E3"/>
    <w:rsid w:val="00012B63"/>
    <w:rsid w:val="0001440A"/>
    <w:rsid w:val="0002144F"/>
    <w:rsid w:val="00033CFD"/>
    <w:rsid w:val="00037D49"/>
    <w:rsid w:val="00044B88"/>
    <w:rsid w:val="00047389"/>
    <w:rsid w:val="00056F34"/>
    <w:rsid w:val="00063E2E"/>
    <w:rsid w:val="0006673F"/>
    <w:rsid w:val="00090438"/>
    <w:rsid w:val="000A578F"/>
    <w:rsid w:val="000B1E57"/>
    <w:rsid w:val="000C626B"/>
    <w:rsid w:val="000D239C"/>
    <w:rsid w:val="000D48CE"/>
    <w:rsid w:val="000D4C1D"/>
    <w:rsid w:val="000E5444"/>
    <w:rsid w:val="00110CF1"/>
    <w:rsid w:val="00112C79"/>
    <w:rsid w:val="00120AC4"/>
    <w:rsid w:val="0012359F"/>
    <w:rsid w:val="001339A0"/>
    <w:rsid w:val="00144D41"/>
    <w:rsid w:val="00151AB3"/>
    <w:rsid w:val="00160B8A"/>
    <w:rsid w:val="001706A3"/>
    <w:rsid w:val="00172834"/>
    <w:rsid w:val="0017683A"/>
    <w:rsid w:val="00184850"/>
    <w:rsid w:val="00193CD3"/>
    <w:rsid w:val="00197220"/>
    <w:rsid w:val="001A144F"/>
    <w:rsid w:val="001B7E94"/>
    <w:rsid w:val="001C0BE5"/>
    <w:rsid w:val="001C0FFD"/>
    <w:rsid w:val="001D215A"/>
    <w:rsid w:val="001D227C"/>
    <w:rsid w:val="001D7583"/>
    <w:rsid w:val="001E2EE7"/>
    <w:rsid w:val="001E5522"/>
    <w:rsid w:val="001F7131"/>
    <w:rsid w:val="001F7FD6"/>
    <w:rsid w:val="00212D93"/>
    <w:rsid w:val="00213C09"/>
    <w:rsid w:val="0022258B"/>
    <w:rsid w:val="0022355E"/>
    <w:rsid w:val="00245605"/>
    <w:rsid w:val="002512C5"/>
    <w:rsid w:val="00257F5E"/>
    <w:rsid w:val="00267AA5"/>
    <w:rsid w:val="00273844"/>
    <w:rsid w:val="00282901"/>
    <w:rsid w:val="002B2E2B"/>
    <w:rsid w:val="002C0C22"/>
    <w:rsid w:val="002D69BF"/>
    <w:rsid w:val="002D6B14"/>
    <w:rsid w:val="002E6B7C"/>
    <w:rsid w:val="002F1B39"/>
    <w:rsid w:val="002F6952"/>
    <w:rsid w:val="002F6F1F"/>
    <w:rsid w:val="002F7D1F"/>
    <w:rsid w:val="00322D8D"/>
    <w:rsid w:val="00343C6E"/>
    <w:rsid w:val="00344121"/>
    <w:rsid w:val="00373CE1"/>
    <w:rsid w:val="00375137"/>
    <w:rsid w:val="00377235"/>
    <w:rsid w:val="00387A22"/>
    <w:rsid w:val="00391CD1"/>
    <w:rsid w:val="00393439"/>
    <w:rsid w:val="003952A7"/>
    <w:rsid w:val="003A7937"/>
    <w:rsid w:val="003B6732"/>
    <w:rsid w:val="003C5E7B"/>
    <w:rsid w:val="003D5FF1"/>
    <w:rsid w:val="003D7234"/>
    <w:rsid w:val="003E61AF"/>
    <w:rsid w:val="00407AF7"/>
    <w:rsid w:val="00414968"/>
    <w:rsid w:val="004167F8"/>
    <w:rsid w:val="004168E7"/>
    <w:rsid w:val="00423E82"/>
    <w:rsid w:val="00432984"/>
    <w:rsid w:val="00433B35"/>
    <w:rsid w:val="0043778B"/>
    <w:rsid w:val="004510E7"/>
    <w:rsid w:val="004669DC"/>
    <w:rsid w:val="00466E64"/>
    <w:rsid w:val="004B0560"/>
    <w:rsid w:val="004B0D4F"/>
    <w:rsid w:val="004B6C46"/>
    <w:rsid w:val="004C3C34"/>
    <w:rsid w:val="004C532C"/>
    <w:rsid w:val="004C69C1"/>
    <w:rsid w:val="004E1AC4"/>
    <w:rsid w:val="004F279A"/>
    <w:rsid w:val="004F568E"/>
    <w:rsid w:val="00503AA6"/>
    <w:rsid w:val="0050734D"/>
    <w:rsid w:val="00514EE2"/>
    <w:rsid w:val="005365A7"/>
    <w:rsid w:val="00542508"/>
    <w:rsid w:val="005468E3"/>
    <w:rsid w:val="00551F7D"/>
    <w:rsid w:val="00557E32"/>
    <w:rsid w:val="0057236B"/>
    <w:rsid w:val="00573566"/>
    <w:rsid w:val="005743DA"/>
    <w:rsid w:val="0057457E"/>
    <w:rsid w:val="00594ABF"/>
    <w:rsid w:val="005B560D"/>
    <w:rsid w:val="005C5391"/>
    <w:rsid w:val="005C61E8"/>
    <w:rsid w:val="005D5BF5"/>
    <w:rsid w:val="005E29EE"/>
    <w:rsid w:val="005E3FB9"/>
    <w:rsid w:val="00614337"/>
    <w:rsid w:val="0062169B"/>
    <w:rsid w:val="00652609"/>
    <w:rsid w:val="00660016"/>
    <w:rsid w:val="00681955"/>
    <w:rsid w:val="00684ED5"/>
    <w:rsid w:val="00686AA7"/>
    <w:rsid w:val="00687269"/>
    <w:rsid w:val="00695DC3"/>
    <w:rsid w:val="006B0F70"/>
    <w:rsid w:val="006B7204"/>
    <w:rsid w:val="006D4923"/>
    <w:rsid w:val="006D7967"/>
    <w:rsid w:val="006E256F"/>
    <w:rsid w:val="006F5038"/>
    <w:rsid w:val="00703584"/>
    <w:rsid w:val="00714F6F"/>
    <w:rsid w:val="007165F5"/>
    <w:rsid w:val="007307D6"/>
    <w:rsid w:val="00732964"/>
    <w:rsid w:val="00755131"/>
    <w:rsid w:val="00755AD8"/>
    <w:rsid w:val="00756EED"/>
    <w:rsid w:val="00777B1E"/>
    <w:rsid w:val="0078329F"/>
    <w:rsid w:val="00791A5D"/>
    <w:rsid w:val="00791B38"/>
    <w:rsid w:val="0079282E"/>
    <w:rsid w:val="007960F7"/>
    <w:rsid w:val="007A1C26"/>
    <w:rsid w:val="007B1015"/>
    <w:rsid w:val="007B50C7"/>
    <w:rsid w:val="007B57AC"/>
    <w:rsid w:val="007C38E7"/>
    <w:rsid w:val="007C7644"/>
    <w:rsid w:val="007D0154"/>
    <w:rsid w:val="007D035D"/>
    <w:rsid w:val="00806EF5"/>
    <w:rsid w:val="00807A2E"/>
    <w:rsid w:val="00843722"/>
    <w:rsid w:val="00846419"/>
    <w:rsid w:val="00871611"/>
    <w:rsid w:val="0089433E"/>
    <w:rsid w:val="00897DAB"/>
    <w:rsid w:val="008B0BFA"/>
    <w:rsid w:val="008B4F17"/>
    <w:rsid w:val="008B6498"/>
    <w:rsid w:val="008C0275"/>
    <w:rsid w:val="008C4469"/>
    <w:rsid w:val="008C52C9"/>
    <w:rsid w:val="008C6D58"/>
    <w:rsid w:val="008E68AF"/>
    <w:rsid w:val="008E798A"/>
    <w:rsid w:val="008F3403"/>
    <w:rsid w:val="00900DB5"/>
    <w:rsid w:val="0092267B"/>
    <w:rsid w:val="00926C27"/>
    <w:rsid w:val="00927C1F"/>
    <w:rsid w:val="0095510D"/>
    <w:rsid w:val="00961B5E"/>
    <w:rsid w:val="009655EA"/>
    <w:rsid w:val="00975652"/>
    <w:rsid w:val="00987D93"/>
    <w:rsid w:val="009954D3"/>
    <w:rsid w:val="009A05B9"/>
    <w:rsid w:val="009A2ADF"/>
    <w:rsid w:val="009B4B0A"/>
    <w:rsid w:val="009B6C7E"/>
    <w:rsid w:val="009C7694"/>
    <w:rsid w:val="009E0078"/>
    <w:rsid w:val="009F5F88"/>
    <w:rsid w:val="00A05FD3"/>
    <w:rsid w:val="00A071F5"/>
    <w:rsid w:val="00A1303F"/>
    <w:rsid w:val="00A1448E"/>
    <w:rsid w:val="00A1742D"/>
    <w:rsid w:val="00A17BC9"/>
    <w:rsid w:val="00A34622"/>
    <w:rsid w:val="00A35FC6"/>
    <w:rsid w:val="00A41247"/>
    <w:rsid w:val="00A427F6"/>
    <w:rsid w:val="00A537B2"/>
    <w:rsid w:val="00A5384D"/>
    <w:rsid w:val="00A607FC"/>
    <w:rsid w:val="00A70E05"/>
    <w:rsid w:val="00A8076A"/>
    <w:rsid w:val="00A935E4"/>
    <w:rsid w:val="00AD2807"/>
    <w:rsid w:val="00AE0FDF"/>
    <w:rsid w:val="00AE1A43"/>
    <w:rsid w:val="00AE268F"/>
    <w:rsid w:val="00AE2B1C"/>
    <w:rsid w:val="00AF27C2"/>
    <w:rsid w:val="00B120D9"/>
    <w:rsid w:val="00B1319A"/>
    <w:rsid w:val="00B221A0"/>
    <w:rsid w:val="00B26BAE"/>
    <w:rsid w:val="00B44C2B"/>
    <w:rsid w:val="00B57349"/>
    <w:rsid w:val="00B659DA"/>
    <w:rsid w:val="00B75AA1"/>
    <w:rsid w:val="00BB48E1"/>
    <w:rsid w:val="00BC60BE"/>
    <w:rsid w:val="00BC6765"/>
    <w:rsid w:val="00BD0868"/>
    <w:rsid w:val="00BE0D9B"/>
    <w:rsid w:val="00BE78FA"/>
    <w:rsid w:val="00BF39B9"/>
    <w:rsid w:val="00BF4995"/>
    <w:rsid w:val="00C07194"/>
    <w:rsid w:val="00C355C5"/>
    <w:rsid w:val="00C513BE"/>
    <w:rsid w:val="00C552C7"/>
    <w:rsid w:val="00C8343E"/>
    <w:rsid w:val="00CA1D20"/>
    <w:rsid w:val="00CA302A"/>
    <w:rsid w:val="00CA5B95"/>
    <w:rsid w:val="00CC3FEF"/>
    <w:rsid w:val="00CD1A6F"/>
    <w:rsid w:val="00CE1923"/>
    <w:rsid w:val="00CE3DB3"/>
    <w:rsid w:val="00CE73B8"/>
    <w:rsid w:val="00CF330C"/>
    <w:rsid w:val="00D042A8"/>
    <w:rsid w:val="00D04B96"/>
    <w:rsid w:val="00D30784"/>
    <w:rsid w:val="00D32517"/>
    <w:rsid w:val="00D3415E"/>
    <w:rsid w:val="00D37F61"/>
    <w:rsid w:val="00D41376"/>
    <w:rsid w:val="00D4681B"/>
    <w:rsid w:val="00D52B4D"/>
    <w:rsid w:val="00D56B84"/>
    <w:rsid w:val="00D61B27"/>
    <w:rsid w:val="00D670C4"/>
    <w:rsid w:val="00D8525E"/>
    <w:rsid w:val="00D85D69"/>
    <w:rsid w:val="00D92A55"/>
    <w:rsid w:val="00DB0A9B"/>
    <w:rsid w:val="00DB6EB2"/>
    <w:rsid w:val="00DB7E8C"/>
    <w:rsid w:val="00DC1D9D"/>
    <w:rsid w:val="00DD46D2"/>
    <w:rsid w:val="00DF108B"/>
    <w:rsid w:val="00E12D23"/>
    <w:rsid w:val="00E143CC"/>
    <w:rsid w:val="00E244A4"/>
    <w:rsid w:val="00E37704"/>
    <w:rsid w:val="00E41458"/>
    <w:rsid w:val="00E4151A"/>
    <w:rsid w:val="00E46E39"/>
    <w:rsid w:val="00E565F4"/>
    <w:rsid w:val="00E74D9E"/>
    <w:rsid w:val="00E771BD"/>
    <w:rsid w:val="00E82B5A"/>
    <w:rsid w:val="00E84E0D"/>
    <w:rsid w:val="00E86175"/>
    <w:rsid w:val="00E87B6E"/>
    <w:rsid w:val="00E94332"/>
    <w:rsid w:val="00E975ED"/>
    <w:rsid w:val="00EA499A"/>
    <w:rsid w:val="00EA6885"/>
    <w:rsid w:val="00EA6D0C"/>
    <w:rsid w:val="00EA70A2"/>
    <w:rsid w:val="00EB63A2"/>
    <w:rsid w:val="00EB7175"/>
    <w:rsid w:val="00EC3968"/>
    <w:rsid w:val="00EC3DF9"/>
    <w:rsid w:val="00ED01D6"/>
    <w:rsid w:val="00EE4D1C"/>
    <w:rsid w:val="00EE6E25"/>
    <w:rsid w:val="00F01696"/>
    <w:rsid w:val="00F04FC8"/>
    <w:rsid w:val="00F06387"/>
    <w:rsid w:val="00F07889"/>
    <w:rsid w:val="00F10BB9"/>
    <w:rsid w:val="00F140B6"/>
    <w:rsid w:val="00F22BF9"/>
    <w:rsid w:val="00F476B1"/>
    <w:rsid w:val="00F511FB"/>
    <w:rsid w:val="00F540AF"/>
    <w:rsid w:val="00F86F7A"/>
    <w:rsid w:val="00F90C83"/>
    <w:rsid w:val="00FC6211"/>
    <w:rsid w:val="00FD736C"/>
    <w:rsid w:val="00FE0883"/>
    <w:rsid w:val="00FF40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22BD0"/>
  <w15:chartTrackingRefBased/>
  <w15:docId w15:val="{36E0A1E3-E2AF-40E2-85A3-407B84CF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0AF"/>
  </w:style>
  <w:style w:type="paragraph" w:styleId="Rubrik1">
    <w:name w:val="heading 1"/>
    <w:basedOn w:val="Normal"/>
    <w:next w:val="Normal"/>
    <w:link w:val="Rubrik1Char"/>
    <w:uiPriority w:val="9"/>
    <w:qFormat/>
    <w:rsid w:val="00F540AF"/>
    <w:pPr>
      <w:keepNext/>
      <w:keepLines/>
      <w:spacing w:before="320" w:after="0" w:line="240" w:lineRule="auto"/>
      <w:outlineLvl w:val="0"/>
    </w:pPr>
    <w:rPr>
      <w:rFonts w:asciiTheme="majorHAnsi" w:eastAsiaTheme="majorEastAsia" w:hAnsiTheme="majorHAnsi" w:cstheme="majorBidi"/>
      <w:color w:val="12739B" w:themeColor="accent1" w:themeShade="BF"/>
      <w:sz w:val="32"/>
      <w:szCs w:val="32"/>
    </w:rPr>
  </w:style>
  <w:style w:type="paragraph" w:styleId="Rubrik2">
    <w:name w:val="heading 2"/>
    <w:basedOn w:val="Normal"/>
    <w:next w:val="Normal"/>
    <w:link w:val="Rubrik2Char"/>
    <w:uiPriority w:val="9"/>
    <w:unhideWhenUsed/>
    <w:qFormat/>
    <w:rsid w:val="00F540AF"/>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Rubrik3">
    <w:name w:val="heading 3"/>
    <w:basedOn w:val="Normal"/>
    <w:next w:val="Normal"/>
    <w:link w:val="Rubrik3Char"/>
    <w:uiPriority w:val="9"/>
    <w:semiHidden/>
    <w:unhideWhenUsed/>
    <w:qFormat/>
    <w:rsid w:val="00F540AF"/>
    <w:pPr>
      <w:keepNext/>
      <w:keepLines/>
      <w:spacing w:before="40" w:after="0" w:line="240" w:lineRule="auto"/>
      <w:outlineLvl w:val="2"/>
    </w:pPr>
    <w:rPr>
      <w:rFonts w:asciiTheme="majorHAnsi" w:eastAsiaTheme="majorEastAsia" w:hAnsiTheme="majorHAnsi" w:cstheme="majorBidi"/>
      <w:color w:val="0C4D68" w:themeColor="text2"/>
      <w:sz w:val="24"/>
      <w:szCs w:val="24"/>
    </w:rPr>
  </w:style>
  <w:style w:type="paragraph" w:styleId="Rubrik4">
    <w:name w:val="heading 4"/>
    <w:basedOn w:val="Normal"/>
    <w:next w:val="Normal"/>
    <w:link w:val="Rubrik4Char"/>
    <w:uiPriority w:val="9"/>
    <w:semiHidden/>
    <w:unhideWhenUsed/>
    <w:qFormat/>
    <w:rsid w:val="00F540AF"/>
    <w:pPr>
      <w:keepNext/>
      <w:keepLines/>
      <w:spacing w:before="40" w:after="0"/>
      <w:outlineLvl w:val="3"/>
    </w:pPr>
    <w:rPr>
      <w:rFonts w:asciiTheme="majorHAnsi" w:eastAsiaTheme="majorEastAsia" w:hAnsiTheme="majorHAnsi" w:cstheme="majorBidi"/>
      <w:sz w:val="22"/>
      <w:szCs w:val="22"/>
    </w:rPr>
  </w:style>
  <w:style w:type="paragraph" w:styleId="Rubrik5">
    <w:name w:val="heading 5"/>
    <w:basedOn w:val="Normal"/>
    <w:next w:val="Normal"/>
    <w:link w:val="Rubrik5Char"/>
    <w:uiPriority w:val="9"/>
    <w:semiHidden/>
    <w:unhideWhenUsed/>
    <w:qFormat/>
    <w:rsid w:val="00F540AF"/>
    <w:pPr>
      <w:keepNext/>
      <w:keepLines/>
      <w:spacing w:before="40" w:after="0"/>
      <w:outlineLvl w:val="4"/>
    </w:pPr>
    <w:rPr>
      <w:rFonts w:asciiTheme="majorHAnsi" w:eastAsiaTheme="majorEastAsia" w:hAnsiTheme="majorHAnsi" w:cstheme="majorBidi"/>
      <w:color w:val="0C4D68" w:themeColor="text2"/>
      <w:sz w:val="22"/>
      <w:szCs w:val="22"/>
    </w:rPr>
  </w:style>
  <w:style w:type="paragraph" w:styleId="Rubrik6">
    <w:name w:val="heading 6"/>
    <w:basedOn w:val="Normal"/>
    <w:next w:val="Normal"/>
    <w:link w:val="Rubrik6Char"/>
    <w:uiPriority w:val="9"/>
    <w:semiHidden/>
    <w:unhideWhenUsed/>
    <w:qFormat/>
    <w:rsid w:val="00F540AF"/>
    <w:pPr>
      <w:keepNext/>
      <w:keepLines/>
      <w:spacing w:before="40" w:after="0"/>
      <w:outlineLvl w:val="5"/>
    </w:pPr>
    <w:rPr>
      <w:rFonts w:asciiTheme="majorHAnsi" w:eastAsiaTheme="majorEastAsia" w:hAnsiTheme="majorHAnsi" w:cstheme="majorBidi"/>
      <w:i/>
      <w:iCs/>
      <w:color w:val="0C4D68" w:themeColor="text2"/>
      <w:sz w:val="21"/>
      <w:szCs w:val="21"/>
    </w:rPr>
  </w:style>
  <w:style w:type="paragraph" w:styleId="Rubrik7">
    <w:name w:val="heading 7"/>
    <w:basedOn w:val="Normal"/>
    <w:next w:val="Normal"/>
    <w:link w:val="Rubrik7Char"/>
    <w:uiPriority w:val="9"/>
    <w:semiHidden/>
    <w:unhideWhenUsed/>
    <w:qFormat/>
    <w:rsid w:val="00F540AF"/>
    <w:pPr>
      <w:keepNext/>
      <w:keepLines/>
      <w:spacing w:before="40" w:after="0"/>
      <w:outlineLvl w:val="6"/>
    </w:pPr>
    <w:rPr>
      <w:rFonts w:asciiTheme="majorHAnsi" w:eastAsiaTheme="majorEastAsia" w:hAnsiTheme="majorHAnsi" w:cstheme="majorBidi"/>
      <w:i/>
      <w:iCs/>
      <w:color w:val="0C4D68" w:themeColor="accent1" w:themeShade="80"/>
      <w:sz w:val="21"/>
      <w:szCs w:val="21"/>
    </w:rPr>
  </w:style>
  <w:style w:type="paragraph" w:styleId="Rubrik8">
    <w:name w:val="heading 8"/>
    <w:basedOn w:val="Normal"/>
    <w:next w:val="Normal"/>
    <w:link w:val="Rubrik8Char"/>
    <w:uiPriority w:val="9"/>
    <w:semiHidden/>
    <w:unhideWhenUsed/>
    <w:qFormat/>
    <w:rsid w:val="00F540AF"/>
    <w:pPr>
      <w:keepNext/>
      <w:keepLines/>
      <w:spacing w:before="40" w:after="0"/>
      <w:outlineLvl w:val="7"/>
    </w:pPr>
    <w:rPr>
      <w:rFonts w:asciiTheme="majorHAnsi" w:eastAsiaTheme="majorEastAsia" w:hAnsiTheme="majorHAnsi" w:cstheme="majorBidi"/>
      <w:b/>
      <w:bCs/>
      <w:color w:val="0C4D68" w:themeColor="text2"/>
    </w:rPr>
  </w:style>
  <w:style w:type="paragraph" w:styleId="Rubrik9">
    <w:name w:val="heading 9"/>
    <w:basedOn w:val="Normal"/>
    <w:next w:val="Normal"/>
    <w:link w:val="Rubrik9Char"/>
    <w:uiPriority w:val="9"/>
    <w:semiHidden/>
    <w:unhideWhenUsed/>
    <w:qFormat/>
    <w:rsid w:val="00F540AF"/>
    <w:pPr>
      <w:keepNext/>
      <w:keepLines/>
      <w:spacing w:before="40" w:after="0"/>
      <w:outlineLvl w:val="8"/>
    </w:pPr>
    <w:rPr>
      <w:rFonts w:asciiTheme="majorHAnsi" w:eastAsiaTheme="majorEastAsia" w:hAnsiTheme="majorHAnsi" w:cstheme="majorBidi"/>
      <w:b/>
      <w:bCs/>
      <w:i/>
      <w:iCs/>
      <w:color w:val="0C4D68" w:themeColor="text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Organisation">
    <w:name w:val="Organisation"/>
    <w:basedOn w:val="Normal"/>
    <w:next w:val="Kontaktinformation"/>
    <w:uiPriority w:val="1"/>
    <w:pPr>
      <w:spacing w:before="240" w:after="100"/>
    </w:pPr>
    <w:rPr>
      <w:rFonts w:asciiTheme="majorHAnsi" w:eastAsiaTheme="majorEastAsia" w:hAnsiTheme="majorHAnsi" w:cstheme="majorBidi"/>
      <w:color w:val="956AAC" w:themeColor="accent5"/>
      <w:sz w:val="66"/>
    </w:rPr>
  </w:style>
  <w:style w:type="paragraph" w:customStyle="1" w:styleId="Kontaktinformation">
    <w:name w:val="Kontaktinformation"/>
    <w:basedOn w:val="Normal"/>
    <w:uiPriority w:val="1"/>
    <w:pPr>
      <w:spacing w:after="240" w:line="336" w:lineRule="auto"/>
      <w:contextualSpacing/>
    </w:pPr>
  </w:style>
  <w:style w:type="paragraph" w:customStyle="1" w:styleId="Tabellutrymme">
    <w:name w:val="Tabellutrymme"/>
    <w:basedOn w:val="Normal"/>
    <w:next w:val="Normal"/>
    <w:uiPriority w:val="2"/>
    <w:pPr>
      <w:spacing w:after="0" w:line="80" w:lineRule="exact"/>
    </w:pPr>
  </w:style>
  <w:style w:type="paragraph" w:customStyle="1" w:styleId="Foto">
    <w:name w:val="Foto"/>
    <w:basedOn w:val="Normal"/>
    <w:uiPriority w:val="2"/>
    <w:pPr>
      <w:spacing w:after="360" w:line="240" w:lineRule="auto"/>
      <w:jc w:val="center"/>
    </w:pPr>
  </w:style>
  <w:style w:type="character" w:customStyle="1" w:styleId="Rubrik3Char">
    <w:name w:val="Rubrik 3 Char"/>
    <w:basedOn w:val="Standardstycketeckensnitt"/>
    <w:link w:val="Rubrik3"/>
    <w:uiPriority w:val="9"/>
    <w:semiHidden/>
    <w:rsid w:val="00F540AF"/>
    <w:rPr>
      <w:rFonts w:asciiTheme="majorHAnsi" w:eastAsiaTheme="majorEastAsia" w:hAnsiTheme="majorHAnsi" w:cstheme="majorBidi"/>
      <w:color w:val="0C4D68" w:themeColor="text2"/>
      <w:sz w:val="24"/>
      <w:szCs w:val="24"/>
    </w:rPr>
  </w:style>
  <w:style w:type="paragraph" w:styleId="Sidfot">
    <w:name w:val="footer"/>
    <w:basedOn w:val="Normal"/>
    <w:link w:val="SidfotChar"/>
    <w:uiPriority w:val="99"/>
    <w:unhideWhenUsed/>
    <w:pPr>
      <w:tabs>
        <w:tab w:val="center" w:pos="4680"/>
        <w:tab w:val="right" w:pos="9360"/>
      </w:tabs>
      <w:spacing w:before="160" w:after="160" w:line="240" w:lineRule="auto"/>
    </w:pPr>
    <w:rPr>
      <w:color w:val="956AAC" w:themeColor="accent5"/>
    </w:rPr>
  </w:style>
  <w:style w:type="character" w:customStyle="1" w:styleId="SidfotChar">
    <w:name w:val="Sidfot Char"/>
    <w:basedOn w:val="Standardstycketeckensnitt"/>
    <w:link w:val="Sidfot"/>
    <w:uiPriority w:val="99"/>
    <w:rPr>
      <w:color w:val="956AAC" w:themeColor="accent5"/>
    </w:rPr>
  </w:style>
  <w:style w:type="paragraph" w:styleId="Rubrik">
    <w:name w:val="Title"/>
    <w:basedOn w:val="Normal"/>
    <w:next w:val="Normal"/>
    <w:link w:val="RubrikChar"/>
    <w:uiPriority w:val="10"/>
    <w:qFormat/>
    <w:rsid w:val="00F540AF"/>
    <w:pPr>
      <w:spacing w:after="0" w:line="240" w:lineRule="auto"/>
      <w:contextualSpacing/>
    </w:pPr>
    <w:rPr>
      <w:rFonts w:asciiTheme="majorHAnsi" w:eastAsiaTheme="majorEastAsia" w:hAnsiTheme="majorHAnsi" w:cstheme="majorBidi"/>
      <w:color w:val="199BD0" w:themeColor="accent1"/>
      <w:spacing w:val="-10"/>
      <w:sz w:val="56"/>
      <w:szCs w:val="56"/>
    </w:rPr>
  </w:style>
  <w:style w:type="character" w:customStyle="1" w:styleId="RubrikChar">
    <w:name w:val="Rubrik Char"/>
    <w:basedOn w:val="Standardstycketeckensnitt"/>
    <w:link w:val="Rubrik"/>
    <w:uiPriority w:val="10"/>
    <w:rsid w:val="00F540AF"/>
    <w:rPr>
      <w:rFonts w:asciiTheme="majorHAnsi" w:eastAsiaTheme="majorEastAsia" w:hAnsiTheme="majorHAnsi" w:cstheme="majorBidi"/>
      <w:color w:val="199BD0" w:themeColor="accent1"/>
      <w:spacing w:val="-10"/>
      <w:sz w:val="56"/>
      <w:szCs w:val="56"/>
    </w:rPr>
  </w:style>
  <w:style w:type="paragraph" w:styleId="Ingetavstnd">
    <w:name w:val="No Spacing"/>
    <w:uiPriority w:val="1"/>
    <w:qFormat/>
    <w:rsid w:val="00F540AF"/>
    <w:pPr>
      <w:spacing w:after="0" w:line="240" w:lineRule="auto"/>
    </w:pPr>
  </w:style>
  <w:style w:type="table" w:styleId="Tabellrutnt">
    <w:name w:val="Table Grid"/>
    <w:basedOn w:val="Normaltabel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sletterTable">
    <w:name w:val="Newsletter Table"/>
    <w:basedOn w:val="Normaltabell"/>
    <w:uiPriority w:val="99"/>
    <w:pPr>
      <w:spacing w:after="0" w:line="240" w:lineRule="auto"/>
    </w:pPr>
    <w:tblPr>
      <w:tblBorders>
        <w:top w:val="single" w:sz="8" w:space="0" w:color="956AAC" w:themeColor="accent5"/>
        <w:bottom w:val="single" w:sz="8" w:space="0" w:color="956AAC" w:themeColor="accent5"/>
      </w:tblBorders>
      <w:tblCellMar>
        <w:left w:w="0" w:type="dxa"/>
        <w:right w:w="0" w:type="dxa"/>
      </w:tblCellMar>
    </w:tblPr>
    <w:tcPr>
      <w:shd w:val="clear" w:color="auto" w:fill="F2F2F2" w:themeFill="background1" w:themeFillShade="F2"/>
    </w:tcPr>
    <w:tblStylePr w:type="firstRow">
      <w:tblPr/>
      <w:tcPr>
        <w:shd w:val="clear" w:color="auto" w:fill="FFFFFF" w:themeFill="background1"/>
      </w:tcPr>
    </w:tblStylePr>
    <w:tblStylePr w:type="lastRow">
      <w:tblPr/>
      <w:tcPr>
        <w:shd w:val="clear" w:color="auto" w:fill="FFFFFF" w:themeFill="background1"/>
      </w:tcPr>
    </w:tblStylePr>
  </w:style>
  <w:style w:type="table" w:customStyle="1" w:styleId="NewsletterPhoto">
    <w:name w:val="Newsletter Photo"/>
    <w:basedOn w:val="Normaltabell"/>
    <w:uiPriority w:val="99"/>
    <w:pPr>
      <w:spacing w:after="0" w:line="240" w:lineRule="auto"/>
    </w:pPr>
    <w:tblPr>
      <w:jc w:val="center"/>
      <w:tblBorders>
        <w:top w:val="single" w:sz="4" w:space="0" w:color="956AAC" w:themeColor="accent5"/>
        <w:left w:val="single" w:sz="4" w:space="0" w:color="956AAC" w:themeColor="accent5"/>
        <w:bottom w:val="single" w:sz="4" w:space="0" w:color="956AAC" w:themeColor="accent5"/>
        <w:right w:val="single" w:sz="4" w:space="0" w:color="956AAC" w:themeColor="accent5"/>
      </w:tblBorders>
      <w:tblCellMar>
        <w:left w:w="0" w:type="dxa"/>
        <w:right w:w="0" w:type="dxa"/>
      </w:tblCellMar>
    </w:tblPr>
    <w:trPr>
      <w:jc w:val="center"/>
    </w:trPr>
    <w:tcPr>
      <w:vAlign w:val="center"/>
    </w:tcPr>
  </w:style>
  <w:style w:type="character" w:styleId="Platshllartext">
    <w:name w:val="Placeholder Text"/>
    <w:basedOn w:val="Standardstycketeckensnitt"/>
    <w:uiPriority w:val="99"/>
    <w:semiHidden/>
    <w:rPr>
      <w:color w:val="808080"/>
    </w:rPr>
  </w:style>
  <w:style w:type="paragraph" w:styleId="Sidhuvud">
    <w:name w:val="header"/>
    <w:basedOn w:val="Normal"/>
    <w:link w:val="SidhuvudChar"/>
    <w:uiPriority w:val="99"/>
    <w:unhideWhenUsed/>
    <w:pPr>
      <w:tabs>
        <w:tab w:val="center" w:pos="4680"/>
        <w:tab w:val="right" w:pos="9360"/>
      </w:tabs>
      <w:spacing w:after="0" w:line="240" w:lineRule="auto"/>
    </w:pPr>
  </w:style>
  <w:style w:type="character" w:customStyle="1" w:styleId="SidhuvudChar">
    <w:name w:val="Sidhuvud Char"/>
    <w:basedOn w:val="Standardstycketeckensnitt"/>
    <w:link w:val="Sidhuvud"/>
    <w:uiPriority w:val="99"/>
  </w:style>
  <w:style w:type="character" w:customStyle="1" w:styleId="Rubrik4Char">
    <w:name w:val="Rubrik 4 Char"/>
    <w:basedOn w:val="Standardstycketeckensnitt"/>
    <w:link w:val="Rubrik4"/>
    <w:uiPriority w:val="9"/>
    <w:semiHidden/>
    <w:rsid w:val="00F540AF"/>
    <w:rPr>
      <w:rFonts w:asciiTheme="majorHAnsi" w:eastAsiaTheme="majorEastAsia" w:hAnsiTheme="majorHAnsi" w:cstheme="majorBidi"/>
      <w:sz w:val="22"/>
      <w:szCs w:val="22"/>
    </w:rPr>
  </w:style>
  <w:style w:type="character" w:customStyle="1" w:styleId="Rubrik5Char">
    <w:name w:val="Rubrik 5 Char"/>
    <w:basedOn w:val="Standardstycketeckensnitt"/>
    <w:link w:val="Rubrik5"/>
    <w:uiPriority w:val="9"/>
    <w:semiHidden/>
    <w:rsid w:val="00F540AF"/>
    <w:rPr>
      <w:rFonts w:asciiTheme="majorHAnsi" w:eastAsiaTheme="majorEastAsia" w:hAnsiTheme="majorHAnsi" w:cstheme="majorBidi"/>
      <w:color w:val="0C4D68" w:themeColor="text2"/>
      <w:sz w:val="22"/>
      <w:szCs w:val="22"/>
    </w:rPr>
  </w:style>
  <w:style w:type="character" w:customStyle="1" w:styleId="Rubrik6Char">
    <w:name w:val="Rubrik 6 Char"/>
    <w:basedOn w:val="Standardstycketeckensnitt"/>
    <w:link w:val="Rubrik6"/>
    <w:uiPriority w:val="9"/>
    <w:semiHidden/>
    <w:rsid w:val="00F540AF"/>
    <w:rPr>
      <w:rFonts w:asciiTheme="majorHAnsi" w:eastAsiaTheme="majorEastAsia" w:hAnsiTheme="majorHAnsi" w:cstheme="majorBidi"/>
      <w:i/>
      <w:iCs/>
      <w:color w:val="0C4D68" w:themeColor="text2"/>
      <w:sz w:val="21"/>
      <w:szCs w:val="21"/>
    </w:rPr>
  </w:style>
  <w:style w:type="character" w:customStyle="1" w:styleId="Rubrik1Char">
    <w:name w:val="Rubrik 1 Char"/>
    <w:basedOn w:val="Standardstycketeckensnitt"/>
    <w:link w:val="Rubrik1"/>
    <w:uiPriority w:val="9"/>
    <w:rsid w:val="00F540AF"/>
    <w:rPr>
      <w:rFonts w:asciiTheme="majorHAnsi" w:eastAsiaTheme="majorEastAsia" w:hAnsiTheme="majorHAnsi" w:cstheme="majorBidi"/>
      <w:color w:val="12739B" w:themeColor="accent1" w:themeShade="BF"/>
      <w:sz w:val="32"/>
      <w:szCs w:val="32"/>
    </w:rPr>
  </w:style>
  <w:style w:type="character" w:customStyle="1" w:styleId="Rubrik2Char">
    <w:name w:val="Rubrik 2 Char"/>
    <w:basedOn w:val="Standardstycketeckensnitt"/>
    <w:link w:val="Rubrik2"/>
    <w:uiPriority w:val="9"/>
    <w:rsid w:val="00F540AF"/>
    <w:rPr>
      <w:rFonts w:asciiTheme="majorHAnsi" w:eastAsiaTheme="majorEastAsia" w:hAnsiTheme="majorHAnsi" w:cstheme="majorBidi"/>
      <w:color w:val="404040" w:themeColor="text1" w:themeTint="BF"/>
      <w:sz w:val="28"/>
      <w:szCs w:val="28"/>
    </w:rPr>
  </w:style>
  <w:style w:type="character" w:styleId="Hyperlnk">
    <w:name w:val="Hyperlink"/>
    <w:basedOn w:val="Standardstycketeckensnitt"/>
    <w:uiPriority w:val="99"/>
    <w:unhideWhenUsed/>
    <w:rsid w:val="00D61B27"/>
    <w:rPr>
      <w:color w:val="0000FF"/>
      <w:u w:val="single"/>
    </w:rPr>
  </w:style>
  <w:style w:type="paragraph" w:styleId="Liststycke">
    <w:name w:val="List Paragraph"/>
    <w:basedOn w:val="Normal"/>
    <w:uiPriority w:val="34"/>
    <w:qFormat/>
    <w:rsid w:val="00A5384D"/>
    <w:pPr>
      <w:ind w:left="720"/>
      <w:contextualSpacing/>
    </w:pPr>
  </w:style>
  <w:style w:type="character" w:customStyle="1" w:styleId="Rubrik7Char">
    <w:name w:val="Rubrik 7 Char"/>
    <w:basedOn w:val="Standardstycketeckensnitt"/>
    <w:link w:val="Rubrik7"/>
    <w:uiPriority w:val="9"/>
    <w:semiHidden/>
    <w:rsid w:val="00F540AF"/>
    <w:rPr>
      <w:rFonts w:asciiTheme="majorHAnsi" w:eastAsiaTheme="majorEastAsia" w:hAnsiTheme="majorHAnsi" w:cstheme="majorBidi"/>
      <w:i/>
      <w:iCs/>
      <w:color w:val="0C4D68" w:themeColor="accent1" w:themeShade="80"/>
      <w:sz w:val="21"/>
      <w:szCs w:val="21"/>
    </w:rPr>
  </w:style>
  <w:style w:type="character" w:customStyle="1" w:styleId="Rubrik8Char">
    <w:name w:val="Rubrik 8 Char"/>
    <w:basedOn w:val="Standardstycketeckensnitt"/>
    <w:link w:val="Rubrik8"/>
    <w:uiPriority w:val="9"/>
    <w:semiHidden/>
    <w:rsid w:val="00F540AF"/>
    <w:rPr>
      <w:rFonts w:asciiTheme="majorHAnsi" w:eastAsiaTheme="majorEastAsia" w:hAnsiTheme="majorHAnsi" w:cstheme="majorBidi"/>
      <w:b/>
      <w:bCs/>
      <w:color w:val="0C4D68" w:themeColor="text2"/>
    </w:rPr>
  </w:style>
  <w:style w:type="character" w:customStyle="1" w:styleId="Rubrik9Char">
    <w:name w:val="Rubrik 9 Char"/>
    <w:basedOn w:val="Standardstycketeckensnitt"/>
    <w:link w:val="Rubrik9"/>
    <w:uiPriority w:val="9"/>
    <w:semiHidden/>
    <w:rsid w:val="00F540AF"/>
    <w:rPr>
      <w:rFonts w:asciiTheme="majorHAnsi" w:eastAsiaTheme="majorEastAsia" w:hAnsiTheme="majorHAnsi" w:cstheme="majorBidi"/>
      <w:b/>
      <w:bCs/>
      <w:i/>
      <w:iCs/>
      <w:color w:val="0C4D68" w:themeColor="text2"/>
    </w:rPr>
  </w:style>
  <w:style w:type="paragraph" w:styleId="Beskrivning">
    <w:name w:val="caption"/>
    <w:basedOn w:val="Normal"/>
    <w:next w:val="Normal"/>
    <w:uiPriority w:val="35"/>
    <w:semiHidden/>
    <w:unhideWhenUsed/>
    <w:qFormat/>
    <w:rsid w:val="00F540AF"/>
    <w:pPr>
      <w:spacing w:line="240" w:lineRule="auto"/>
    </w:pPr>
    <w:rPr>
      <w:b/>
      <w:bCs/>
      <w:smallCaps/>
      <w:color w:val="595959" w:themeColor="text1" w:themeTint="A6"/>
      <w:spacing w:val="6"/>
    </w:rPr>
  </w:style>
  <w:style w:type="paragraph" w:styleId="Underrubrik">
    <w:name w:val="Subtitle"/>
    <w:basedOn w:val="Normal"/>
    <w:next w:val="Normal"/>
    <w:link w:val="UnderrubrikChar"/>
    <w:uiPriority w:val="11"/>
    <w:qFormat/>
    <w:rsid w:val="00F540AF"/>
    <w:pPr>
      <w:numPr>
        <w:ilvl w:val="1"/>
      </w:numPr>
      <w:spacing w:line="240" w:lineRule="auto"/>
    </w:pPr>
    <w:rPr>
      <w:rFonts w:asciiTheme="majorHAnsi" w:eastAsiaTheme="majorEastAsia" w:hAnsiTheme="majorHAnsi" w:cstheme="majorBidi"/>
      <w:sz w:val="24"/>
      <w:szCs w:val="24"/>
    </w:rPr>
  </w:style>
  <w:style w:type="character" w:customStyle="1" w:styleId="UnderrubrikChar">
    <w:name w:val="Underrubrik Char"/>
    <w:basedOn w:val="Standardstycketeckensnitt"/>
    <w:link w:val="Underrubrik"/>
    <w:uiPriority w:val="11"/>
    <w:rsid w:val="00F540AF"/>
    <w:rPr>
      <w:rFonts w:asciiTheme="majorHAnsi" w:eastAsiaTheme="majorEastAsia" w:hAnsiTheme="majorHAnsi" w:cstheme="majorBidi"/>
      <w:sz w:val="24"/>
      <w:szCs w:val="24"/>
    </w:rPr>
  </w:style>
  <w:style w:type="character" w:styleId="Stark">
    <w:name w:val="Strong"/>
    <w:basedOn w:val="Standardstycketeckensnitt"/>
    <w:uiPriority w:val="22"/>
    <w:qFormat/>
    <w:rsid w:val="00F540AF"/>
    <w:rPr>
      <w:b/>
      <w:bCs/>
    </w:rPr>
  </w:style>
  <w:style w:type="character" w:styleId="Betoning">
    <w:name w:val="Emphasis"/>
    <w:basedOn w:val="Standardstycketeckensnitt"/>
    <w:uiPriority w:val="20"/>
    <w:qFormat/>
    <w:rsid w:val="00F540AF"/>
    <w:rPr>
      <w:i/>
      <w:iCs/>
    </w:rPr>
  </w:style>
  <w:style w:type="paragraph" w:styleId="Citat">
    <w:name w:val="Quote"/>
    <w:basedOn w:val="Normal"/>
    <w:next w:val="Normal"/>
    <w:link w:val="CitatChar"/>
    <w:uiPriority w:val="29"/>
    <w:qFormat/>
    <w:rsid w:val="00F540AF"/>
    <w:pPr>
      <w:spacing w:before="160"/>
      <w:ind w:left="720" w:right="720"/>
    </w:pPr>
    <w:rPr>
      <w:i/>
      <w:iCs/>
      <w:color w:val="404040" w:themeColor="text1" w:themeTint="BF"/>
    </w:rPr>
  </w:style>
  <w:style w:type="character" w:customStyle="1" w:styleId="CitatChar">
    <w:name w:val="Citat Char"/>
    <w:basedOn w:val="Standardstycketeckensnitt"/>
    <w:link w:val="Citat"/>
    <w:uiPriority w:val="29"/>
    <w:rsid w:val="00F540AF"/>
    <w:rPr>
      <w:i/>
      <w:iCs/>
      <w:color w:val="404040" w:themeColor="text1" w:themeTint="BF"/>
    </w:rPr>
  </w:style>
  <w:style w:type="paragraph" w:styleId="Starktcitat">
    <w:name w:val="Intense Quote"/>
    <w:basedOn w:val="Normal"/>
    <w:next w:val="Normal"/>
    <w:link w:val="StarktcitatChar"/>
    <w:uiPriority w:val="30"/>
    <w:qFormat/>
    <w:rsid w:val="00F540AF"/>
    <w:pPr>
      <w:pBdr>
        <w:left w:val="single" w:sz="18" w:space="12" w:color="199BD0" w:themeColor="accent1"/>
      </w:pBdr>
      <w:spacing w:before="100" w:beforeAutospacing="1" w:line="300" w:lineRule="auto"/>
      <w:ind w:left="1224" w:right="1224"/>
    </w:pPr>
    <w:rPr>
      <w:rFonts w:asciiTheme="majorHAnsi" w:eastAsiaTheme="majorEastAsia" w:hAnsiTheme="majorHAnsi" w:cstheme="majorBidi"/>
      <w:color w:val="199BD0" w:themeColor="accent1"/>
      <w:sz w:val="28"/>
      <w:szCs w:val="28"/>
    </w:rPr>
  </w:style>
  <w:style w:type="character" w:customStyle="1" w:styleId="StarktcitatChar">
    <w:name w:val="Starkt citat Char"/>
    <w:basedOn w:val="Standardstycketeckensnitt"/>
    <w:link w:val="Starktcitat"/>
    <w:uiPriority w:val="30"/>
    <w:rsid w:val="00F540AF"/>
    <w:rPr>
      <w:rFonts w:asciiTheme="majorHAnsi" w:eastAsiaTheme="majorEastAsia" w:hAnsiTheme="majorHAnsi" w:cstheme="majorBidi"/>
      <w:color w:val="199BD0" w:themeColor="accent1"/>
      <w:sz w:val="28"/>
      <w:szCs w:val="28"/>
    </w:rPr>
  </w:style>
  <w:style w:type="character" w:styleId="Diskretbetoning">
    <w:name w:val="Subtle Emphasis"/>
    <w:basedOn w:val="Standardstycketeckensnitt"/>
    <w:uiPriority w:val="19"/>
    <w:qFormat/>
    <w:rsid w:val="00F540AF"/>
    <w:rPr>
      <w:i/>
      <w:iCs/>
      <w:color w:val="404040" w:themeColor="text1" w:themeTint="BF"/>
    </w:rPr>
  </w:style>
  <w:style w:type="character" w:styleId="Starkbetoning">
    <w:name w:val="Intense Emphasis"/>
    <w:basedOn w:val="Standardstycketeckensnitt"/>
    <w:uiPriority w:val="21"/>
    <w:qFormat/>
    <w:rsid w:val="00F540AF"/>
    <w:rPr>
      <w:b/>
      <w:bCs/>
      <w:i/>
      <w:iCs/>
    </w:rPr>
  </w:style>
  <w:style w:type="character" w:styleId="Diskretreferens">
    <w:name w:val="Subtle Reference"/>
    <w:basedOn w:val="Standardstycketeckensnitt"/>
    <w:uiPriority w:val="31"/>
    <w:qFormat/>
    <w:rsid w:val="00F540AF"/>
    <w:rPr>
      <w:smallCaps/>
      <w:color w:val="404040" w:themeColor="text1" w:themeTint="BF"/>
      <w:u w:val="single" w:color="7F7F7F" w:themeColor="text1" w:themeTint="80"/>
    </w:rPr>
  </w:style>
  <w:style w:type="character" w:styleId="Starkreferens">
    <w:name w:val="Intense Reference"/>
    <w:basedOn w:val="Standardstycketeckensnitt"/>
    <w:uiPriority w:val="32"/>
    <w:qFormat/>
    <w:rsid w:val="00F540AF"/>
    <w:rPr>
      <w:b/>
      <w:bCs/>
      <w:smallCaps/>
      <w:spacing w:val="5"/>
      <w:u w:val="single"/>
    </w:rPr>
  </w:style>
  <w:style w:type="character" w:styleId="Bokenstitel">
    <w:name w:val="Book Title"/>
    <w:basedOn w:val="Standardstycketeckensnitt"/>
    <w:uiPriority w:val="33"/>
    <w:qFormat/>
    <w:rsid w:val="00F540AF"/>
    <w:rPr>
      <w:b/>
      <w:bCs/>
      <w:smallCaps/>
    </w:rPr>
  </w:style>
  <w:style w:type="paragraph" w:styleId="Innehllsfrteckningsrubrik">
    <w:name w:val="TOC Heading"/>
    <w:basedOn w:val="Rubrik1"/>
    <w:next w:val="Normal"/>
    <w:uiPriority w:val="39"/>
    <w:semiHidden/>
    <w:unhideWhenUsed/>
    <w:qFormat/>
    <w:rsid w:val="00F540AF"/>
    <w:pPr>
      <w:outlineLvl w:val="9"/>
    </w:pPr>
  </w:style>
  <w:style w:type="character" w:styleId="Olstomnmnande">
    <w:name w:val="Unresolved Mention"/>
    <w:basedOn w:val="Standardstycketeckensnitt"/>
    <w:uiPriority w:val="99"/>
    <w:semiHidden/>
    <w:unhideWhenUsed/>
    <w:rsid w:val="00F540AF"/>
    <w:rPr>
      <w:color w:val="605E5C"/>
      <w:shd w:val="clear" w:color="auto" w:fill="E1DFDD"/>
    </w:rPr>
  </w:style>
  <w:style w:type="paragraph" w:styleId="Normalwebb">
    <w:name w:val="Normal (Web)"/>
    <w:basedOn w:val="Normal"/>
    <w:uiPriority w:val="99"/>
    <w:semiHidden/>
    <w:unhideWhenUsed/>
    <w:rsid w:val="003C5E7B"/>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customStyle="1" w:styleId="lead">
    <w:name w:val="lead"/>
    <w:basedOn w:val="Normal"/>
    <w:rsid w:val="00C513BE"/>
    <w:pPr>
      <w:spacing w:before="100" w:beforeAutospacing="1" w:after="100" w:afterAutospacing="1" w:line="240" w:lineRule="auto"/>
    </w:pPr>
    <w:rPr>
      <w:rFonts w:ascii="Times New Roman" w:eastAsia="SimSun" w:hAnsi="Times New Roman" w:cs="Times New Roman"/>
      <w:sz w:val="24"/>
      <w:szCs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88489">
      <w:bodyDiv w:val="1"/>
      <w:marLeft w:val="0"/>
      <w:marRight w:val="0"/>
      <w:marTop w:val="0"/>
      <w:marBottom w:val="0"/>
      <w:divBdr>
        <w:top w:val="none" w:sz="0" w:space="0" w:color="auto"/>
        <w:left w:val="none" w:sz="0" w:space="0" w:color="auto"/>
        <w:bottom w:val="none" w:sz="0" w:space="0" w:color="auto"/>
        <w:right w:val="none" w:sz="0" w:space="0" w:color="auto"/>
      </w:divBdr>
    </w:div>
    <w:div w:id="348459074">
      <w:bodyDiv w:val="1"/>
      <w:marLeft w:val="0"/>
      <w:marRight w:val="0"/>
      <w:marTop w:val="0"/>
      <w:marBottom w:val="0"/>
      <w:divBdr>
        <w:top w:val="none" w:sz="0" w:space="0" w:color="auto"/>
        <w:left w:val="none" w:sz="0" w:space="0" w:color="auto"/>
        <w:bottom w:val="none" w:sz="0" w:space="0" w:color="auto"/>
        <w:right w:val="none" w:sz="0" w:space="0" w:color="auto"/>
      </w:divBdr>
    </w:div>
    <w:div w:id="1008560015">
      <w:bodyDiv w:val="1"/>
      <w:marLeft w:val="0"/>
      <w:marRight w:val="0"/>
      <w:marTop w:val="0"/>
      <w:marBottom w:val="0"/>
      <w:divBdr>
        <w:top w:val="none" w:sz="0" w:space="0" w:color="auto"/>
        <w:left w:val="none" w:sz="0" w:space="0" w:color="auto"/>
        <w:bottom w:val="none" w:sz="0" w:space="0" w:color="auto"/>
        <w:right w:val="none" w:sz="0" w:space="0" w:color="auto"/>
      </w:divBdr>
    </w:div>
    <w:div w:id="1169373500">
      <w:bodyDiv w:val="1"/>
      <w:marLeft w:val="0"/>
      <w:marRight w:val="0"/>
      <w:marTop w:val="0"/>
      <w:marBottom w:val="0"/>
      <w:divBdr>
        <w:top w:val="none" w:sz="0" w:space="0" w:color="auto"/>
        <w:left w:val="none" w:sz="0" w:space="0" w:color="auto"/>
        <w:bottom w:val="none" w:sz="0" w:space="0" w:color="auto"/>
        <w:right w:val="none" w:sz="0" w:space="0" w:color="auto"/>
      </w:divBdr>
    </w:div>
    <w:div w:id="1361274684">
      <w:bodyDiv w:val="1"/>
      <w:marLeft w:val="0"/>
      <w:marRight w:val="0"/>
      <w:marTop w:val="0"/>
      <w:marBottom w:val="0"/>
      <w:divBdr>
        <w:top w:val="none" w:sz="0" w:space="0" w:color="auto"/>
        <w:left w:val="none" w:sz="0" w:space="0" w:color="auto"/>
        <w:bottom w:val="none" w:sz="0" w:space="0" w:color="auto"/>
        <w:right w:val="none" w:sz="0" w:space="0" w:color="auto"/>
      </w:divBdr>
    </w:div>
    <w:div w:id="146041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orgen.engman@kuusakoski.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Jorgen.engman@kuusakoski.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Downloads\tf02805139_win32.dotx" TargetMode="External"/></Relationships>
</file>

<file path=word/theme/theme1.xml><?xml version="1.0" encoding="utf-8"?>
<a:theme xmlns:a="http://schemas.openxmlformats.org/drawingml/2006/main" name="Elementary NEwsletter">
  <a:themeElements>
    <a:clrScheme name="Academic Newsletter">
      <a:dk1>
        <a:sysClr val="windowText" lastClr="000000"/>
      </a:dk1>
      <a:lt1>
        <a:sysClr val="window" lastClr="FFFFFF"/>
      </a:lt1>
      <a:dk2>
        <a:srgbClr val="0C4D68"/>
      </a:dk2>
      <a:lt2>
        <a:srgbClr val="F8EADB"/>
      </a:lt2>
      <a:accent1>
        <a:srgbClr val="199BD0"/>
      </a:accent1>
      <a:accent2>
        <a:srgbClr val="91C73F"/>
      </a:accent2>
      <a:accent3>
        <a:srgbClr val="E76E34"/>
      </a:accent3>
      <a:accent4>
        <a:srgbClr val="EBDB30"/>
      </a:accent4>
      <a:accent5>
        <a:srgbClr val="956AAC"/>
      </a:accent5>
      <a:accent6>
        <a:srgbClr val="E86360"/>
      </a:accent6>
      <a:hlink>
        <a:srgbClr val="199BD0"/>
      </a:hlink>
      <a:folHlink>
        <a:srgbClr val="956AAC"/>
      </a:folHlink>
    </a:clrScheme>
    <a:fontScheme name="Austin">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BE4E3BC60946534DB8314F473FCD9CA804001E6F70B81F461A41B87FD4CE9EC386B3" ma:contentTypeVersion="56" ma:contentTypeDescription="Create a new document." ma:contentTypeScope="" ma:versionID="cad036d77b1e4dc32a70e9d4d2907b7b">
  <xsd:schema xmlns:xsd="http://www.w3.org/2001/XMLSchema" xmlns:xs="http://www.w3.org/2001/XMLSchema" xmlns:p="http://schemas.microsoft.com/office/2006/metadata/properties" xmlns:ns2="296b809b-b7bc-48ce-813f-22e66fa9c53a" targetNamespace="http://schemas.microsoft.com/office/2006/metadata/properties" ma:root="true" ma:fieldsID="6f608315615542f398b2e5dd31df8ea2" ns2:_="">
    <xsd:import namespace="296b809b-b7bc-48ce-813f-22e66fa9c53a"/>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b809b-b7bc-48ce-813f-22e66fa9c53a"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0:00:00Z"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lockPublish" ma:index="12" nillable="true" ma:displayName="Block from Publishing?" ma:default="" ma:internalName="BlockPublish" ma:readOnly="false">
      <xsd:simpleType>
        <xsd:restriction base="dms:Boolean"/>
      </xsd:simpleType>
    </xsd:element>
    <xsd:element name="BugNumber" ma:index="13" nillable="true" ma:displayName="Bug Number" ma:default="" ma:internalName="BugNumber" ma:readOnly="false">
      <xsd:simpleType>
        <xsd:restriction base="dms:Text"/>
      </xsd:simpleType>
    </xsd:element>
    <xsd:element name="CampaignTagsTaxHTField0" ma:index="15" nillable="true" ma:taxonomy="true" ma:internalName="CampaignTagsTaxHTField0" ma:taxonomyFieldName="CampaignTags" ma:displayName="Campaigns" ma:readOnly="false" ma:default="" ma:fieldId="{67945c02-074b-4538-913f-759616645934}"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6" nillable="true" ma:displayName="Client Viewer" ma:default="" ma:internalName="TPClientViewer">
      <xsd:simpleType>
        <xsd:restriction base="dms:Text"/>
      </xsd:simpleType>
    </xsd:element>
    <xsd:element name="ClipArtFilename" ma:index="17" nillable="true" ma:displayName="Clip Art Name" ma:default="" ma:internalName="ClipArtFilename" ma:readOnly="false">
      <xsd:simpleType>
        <xsd:restriction base="dms:Text"/>
      </xsd:simpleType>
    </xsd:element>
    <xsd:element name="TPCommandLine" ma:index="18" nillable="true" ma:displayName="Command Line" ma:default="" ma:internalName="TPCommandLine">
      <xsd:simpleType>
        <xsd:restriction base="dms:Text"/>
      </xsd:simpleType>
    </xsd:element>
    <xsd:element name="TPComponent" ma:index="19" nillable="true" ma:displayName="Component" ma:default="" ma:internalName="TPComponent">
      <xsd:simpleType>
        <xsd:restriction base="dms:Text"/>
      </xsd:simpleType>
    </xsd:element>
    <xsd:element name="ContentItem" ma:index="20" nillable="true" ma:displayName="Content Item" ma:default="" ma:hidden="true" ma:internalName="ContentItem" ma:readOnly="false">
      <xsd:simpleType>
        <xsd:restriction base="dms:Unknown"/>
      </xsd:simpleType>
    </xsd:element>
    <xsd:element name="CrawlForDependencies" ma:index="22" nillable="true" ma:displayName="Crawl for Dependencies?" ma:default="true" ma:internalName="CrawlForDependencies" ma:readOnly="false">
      <xsd:simpleType>
        <xsd:restriction base="dms:Boolean"/>
      </xsd:simpleType>
    </xsd:element>
    <xsd:element name="CSXHash" ma:index="25" nillable="true" ma:displayName="CSX Hash" ma:default="" ma:indexed="true" ma:internalName="CSXHash" ma:readOnly="false">
      <xsd:simpleType>
        <xsd:restriction base="dms:Text"/>
      </xsd:simpleType>
    </xsd:element>
    <xsd:element name="CSXSubmissionMarket" ma:index="26" nillable="true" ma:displayName="CSX Submission Market" ma:default="" ma:list="{4F989717-7C53-46C1-A956-7823E48B93BE}" ma:internalName="CSXSubmissionMarket" ma:readOnly="false" ma:showField="MarketName" ma:web="296b809b-b7bc-48ce-813f-22e66fa9c53a">
      <xsd:simpleType>
        <xsd:restriction base="dms:Lookup"/>
      </xsd:simpleType>
    </xsd:element>
    <xsd:element name="CSXUpdate" ma:index="27" nillable="true" ma:displayName="CSX Updated?" ma:default="false" ma:internalName="CSXUpdate" ma:readOnly="false">
      <xsd:simpleType>
        <xsd:restriction base="dms:Boolean"/>
      </xsd:simpleType>
    </xsd:element>
    <xsd:element name="IntlLangReviewDate" ma:index="28" nillable="true" ma:displayName="Date to Complete Intl QA" ma:default="" ma:internalName="IntlLangReviewDate" ma:readOnly="false">
      <xsd:simpleType>
        <xsd:restriction base="dms:DateTime"/>
      </xsd:simpleType>
    </xsd:element>
    <xsd:element name="IsDeleted" ma:index="29" nillable="true" ma:displayName="Deleted?" ma:default="" ma:internalName="IsDeleted" ma:readOnly="false">
      <xsd:simpleType>
        <xsd:restriction base="dms:Boolean"/>
      </xsd:simpleType>
    </xsd:element>
    <xsd:element name="APDescription" ma:index="30" nillable="true" ma:displayName="Description" ma:default="" ma:internalName="APDescription" ma:readOnly="false">
      <xsd:simpleType>
        <xsd:restriction base="dms:Note"/>
      </xsd:simpleType>
    </xsd:element>
    <xsd:element name="DirectSourceMarket" ma:index="31" nillable="true" ma:displayName="Direct Source Market Group" ma:default="" ma:internalName="DirectSourceMarket" ma:readOnly="false">
      <xsd:simpleType>
        <xsd:restriction base="dms:Text"/>
      </xsd:simpleType>
    </xsd:element>
    <xsd:element name="Downloads" ma:index="32" nillable="true" ma:displayName="Downloads" ma:default="0" ma:hidden="true" ma:internalName="Downloads" ma:readOnly="false">
      <xsd:simpleType>
        <xsd:restriction base="dms:Unknown"/>
      </xsd:simpleType>
    </xsd:element>
    <xsd:element name="DSATActionTaken" ma:index="33"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4"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5" nillable="true" ma:displayName="Editorial Status" ma:default="" ma:internalName="EditorialStatus" ma:readOnly="false">
      <xsd:simpleType>
        <xsd:restriction base="dms:Unknown"/>
      </xsd:simpleType>
    </xsd:element>
    <xsd:element name="EditorialTags" ma:index="36" nillable="true" ma:displayName="Editorial Tags" ma:default="" ma:internalName="EditorialTags">
      <xsd:simpleType>
        <xsd:restriction base="dms:Unknown"/>
      </xsd:simpleType>
    </xsd:element>
    <xsd:element name="TPExecutable" ma:index="37" nillable="true" ma:displayName="Executable" ma:default="" ma:internalName="TPExecutable">
      <xsd:simpleType>
        <xsd:restriction base="dms:Text"/>
      </xsd:simpleType>
    </xsd:element>
    <xsd:element name="FeatureTagsTaxHTField0" ma:index="39" nillable="true" ma:taxonomy="true" ma:internalName="FeatureTagsTaxHTField0" ma:taxonomyFieldName="FeatureTags" ma:displayName="Features" ma:readOnly="false" ma:default="" ma:fieldId="{0319a528-ae60-4d6c-bd69-1ff048213794}"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0" nillable="true" ma:displayName="Friendly Name" ma:default="" ma:internalName="TPFriendlyName">
      <xsd:simpleType>
        <xsd:restriction base="dms:Text"/>
      </xsd:simpleType>
    </xsd:element>
    <xsd:element name="FriendlyTitle" ma:index="41" nillable="true" ma:displayName="Friendly Title" ma:default="" ma:description="Shorter title to be used when displaying search results" ma:internalName="FriendlyTitle" ma:readOnly="false">
      <xsd:simpleType>
        <xsd:restriction base="dms:Text"/>
      </xsd:simpleType>
    </xsd:element>
    <xsd:element name="PrimaryImageGen" ma:index="42" nillable="true" ma:displayName="Generate Images?" ma:default="true" ma:internalName="PrimaryImageGen">
      <xsd:simpleType>
        <xsd:restriction base="dms:Boolean"/>
      </xsd:simpleType>
    </xsd:element>
    <xsd:element name="HandoffToMSDN" ma:index="43" nillable="true" ma:displayName="Handoff To MSDN Date" ma:default="" ma:internalName="HandoffToMSDN" ma:readOnly="false">
      <xsd:simpleType>
        <xsd:restriction base="dms:DateTime"/>
      </xsd:simpleType>
    </xsd:element>
    <xsd:element name="InProjectListLookup" ma:index="44" nillable="true" ma:displayName="InProjectListLookup" ma:list="{6FA6E668-737C-40F0-B8B7-4081245CD49F}" ma:internalName="InProjectListLookup" ma:readOnly="true" ma:showField="InProjectList"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TPInstallLocation" ma:index="45" nillable="true" ma:displayName="Install Location" ma:default="" ma:internalName="TPInstallLocation">
      <xsd:simpleType>
        <xsd:restriction base="dms:Text"/>
      </xsd:simpleType>
    </xsd:element>
    <xsd:element name="InternalTagsTaxHTField0" ma:index="47" nillable="true" ma:taxonomy="true" ma:internalName="InternalTagsTaxHTField0" ma:taxonomyFieldName="InternalTags" ma:displayName="Internal Tags" ma:readOnly="false" ma:default="" ma:fieldId="{fa4ddef7-4264-4fbb-aea4-8ba0765ba4f3}"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8" nillable="true" ma:displayName="Intl Lang QA Review Required?" ma:default="" ma:internalName="IntlLangReview" ma:readOnly="false">
      <xsd:simpleType>
        <xsd:restriction base="dms:Boolean"/>
      </xsd:simpleType>
    </xsd:element>
    <xsd:element name="IntlLangReviewer" ma:index="49" nillable="true" ma:displayName="Intl Lang QA Reviewer" ma:default="" ma:internalName="IntlLangReviewer" ma:readOnly="false">
      <xsd:simpleType>
        <xsd:restriction base="dms:Text"/>
      </xsd:simpleType>
    </xsd:element>
    <xsd:element name="MarketSpecific" ma:index="50" nillable="true" ma:displayName="Is Market Specific?" ma:default="" ma:internalName="MarketSpecific" ma:readOnly="false">
      <xsd:simpleType>
        <xsd:restriction base="dms:Boolean"/>
      </xsd:simpleType>
    </xsd:element>
    <xsd:element name="LastCompleteVersionLookup" ma:index="51" nillable="true" ma:displayName="Last Complete Version Lookup" ma:default="" ma:list="{6FA6E668-737C-40F0-B8B7-4081245CD49F}" ma:internalName="LastCompleteVersionLookup" ma:readOnly="true" ma:showField="LastCompleteVersion"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HandOff" ma:index="52" nillable="true" ma:displayName="Last Hand-off" ma:default="" ma:internalName="LastHandOff" ma:readOnly="false">
      <xsd:simpleType>
        <xsd:restriction base="dms:DateTime"/>
      </xsd:simpleType>
    </xsd:element>
    <xsd:element name="LastModifiedDateTime" ma:index="53" nillable="true" ma:displayName="Last Modified Date" ma:default="" ma:internalName="LastModifiedDateTime" ma:readOnly="false">
      <xsd:simpleType>
        <xsd:restriction base="dms:DateTime"/>
      </xsd:simpleType>
    </xsd:element>
    <xsd:element name="LastPreviewErrorLookup" ma:index="54" nillable="true" ma:displayName="Last Preview Attempt Error" ma:default="" ma:list="{6FA6E668-737C-40F0-B8B7-4081245CD49F}" ma:internalName="LastPreviewErrorLookup" ma:readOnly="true" ma:showField="LastPreviewError"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reviewResultLookup" ma:index="55" nillable="true" ma:displayName="Last Preview Attempt Result" ma:default="" ma:list="{6FA6E668-737C-40F0-B8B7-4081245CD49F}" ma:internalName="LastPreviewResultLookup" ma:readOnly="true" ma:showField="LastPreviewResult"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6" nillable="true" ma:displayName="Last Preview Attempted On" ma:default="" ma:list="{6FA6E668-737C-40F0-B8B7-4081245CD49F}" ma:internalName="LastPreviewAttemptDateLookup" ma:readOnly="true" ma:showField="LastPreviewAttemptDate"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reviewedByLookup" ma:index="57" nillable="true" ma:displayName="Last Previewed By" ma:default="" ma:list="{6FA6E668-737C-40F0-B8B7-4081245CD49F}" ma:internalName="LastPreviewedByLookup" ma:readOnly="true" ma:showField="LastPreviewedBy"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reviewTimeLookup" ma:index="58" nillable="true" ma:displayName="Last Previewed Date" ma:default="" ma:list="{6FA6E668-737C-40F0-B8B7-4081245CD49F}" ma:internalName="LastPreviewTimeLookup" ma:readOnly="true" ma:showField="LastPreviewTime"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reviewVersionLookup" ma:index="59" nillable="true" ma:displayName="Last Previewed Version" ma:default="" ma:list="{6FA6E668-737C-40F0-B8B7-4081245CD49F}" ma:internalName="LastPreviewVersionLookup" ma:readOnly="true" ma:showField="LastPreviewVersion"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ublishErrorLookup" ma:index="60" nillable="true" ma:displayName="Last Publish Attempt Error" ma:default="" ma:list="{6FA6E668-737C-40F0-B8B7-4081245CD49F}" ma:internalName="LastPublishErrorLookup" ma:readOnly="true" ma:showField="LastPublishError"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ublishResultLookup" ma:index="61" nillable="true" ma:displayName="Last Publish Attempt Result" ma:default="" ma:list="{6FA6E668-737C-40F0-B8B7-4081245CD49F}" ma:internalName="LastPublishResultLookup" ma:readOnly="true" ma:showField="LastPublishResult"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2" nillable="true" ma:displayName="Last Publish Attempted On" ma:default="" ma:list="{6FA6E668-737C-40F0-B8B7-4081245CD49F}" ma:internalName="LastPublishAttemptDateLookup" ma:readOnly="true" ma:showField="LastPublishAttemptDate"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ublishedByLookup" ma:index="63" nillable="true" ma:displayName="Last Published By" ma:default="" ma:list="{6FA6E668-737C-40F0-B8B7-4081245CD49F}" ma:internalName="LastPublishedByLookup" ma:readOnly="true" ma:showField="LastPublishedBy"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ublishTimeLookup" ma:index="64" nillable="true" ma:displayName="Last Published Date" ma:default="" ma:list="{6FA6E668-737C-40F0-B8B7-4081245CD49F}" ma:internalName="LastPublishTimeLookup" ma:readOnly="true" ma:showField="LastPublishTime"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ublishVersionLookup" ma:index="65" nillable="true" ma:displayName="Last Published Version" ma:default="" ma:list="{6FA6E668-737C-40F0-B8B7-4081245CD49F}" ma:internalName="LastPublishVersionLookup" ma:readOnly="true" ma:showField="LastPublishVersion"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TPLaunchHelpLinkType" ma:index="66"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7" nillable="true" ma:displayName="Legacy Data" ma:default="" ma:internalName="LegacyData" ma:readOnly="false">
      <xsd:simpleType>
        <xsd:restriction base="dms:Note"/>
      </xsd:simpleType>
    </xsd:element>
    <xsd:element name="TPLaunchHelpLink" ma:index="68" nillable="true" ma:displayName="Link to Launch Help Topic" ma:default="" ma:internalName="TPLaunchHelpLink">
      <xsd:simpleType>
        <xsd:restriction base="dms:Text"/>
      </xsd:simpleType>
    </xsd:element>
    <xsd:element name="LocComments" ma:index="69" nillable="true" ma:displayName="Loc Approval Comments" ma:default="" ma:internalName="LocComments" ma:readOnly="false">
      <xsd:simpleType>
        <xsd:restriction base="dms:Note"/>
      </xsd:simpleType>
    </xsd:element>
    <xsd:element name="LocLastLocAttemptVersionLookup" ma:index="70" nillable="true" ma:displayName="Loc Last Loc Attempt Version" ma:default="" ma:list="{8C6E238A-761A-41FD-BFB6-241168E6D51E}" ma:internalName="LocLastLocAttemptVersionLookup" ma:readOnly="false" ma:showField="LastLocAttemptVersion" ma:web="296b809b-b7bc-48ce-813f-22e66fa9c53a">
      <xsd:simpleType>
        <xsd:restriction base="dms:Lookup"/>
      </xsd:simpleType>
    </xsd:element>
    <xsd:element name="LocLastLocAttemptVersionTypeLookup" ma:index="71" nillable="true" ma:displayName="Loc Last Loc Attempt Version Type" ma:default="" ma:list="{8C6E238A-761A-41FD-BFB6-241168E6D51E}" ma:internalName="LocLastLocAttemptVersionTypeLookup" ma:readOnly="true" ma:showField="LastLocAttemptVersionType" ma:web="296b809b-b7bc-48ce-813f-22e66fa9c53a">
      <xsd:simpleType>
        <xsd:restriction base="dms:Lookup"/>
      </xsd:simpleType>
    </xsd:element>
    <xsd:element name="LocManualTestRequired" ma:index="72" nillable="true" ma:displayName="Loc Manual Test Required" ma:default="" ma:internalName="LocManualTestRequired" ma:readOnly="false">
      <xsd:simpleType>
        <xsd:restriction base="dms:Boolean"/>
      </xsd:simpleType>
    </xsd:element>
    <xsd:element name="LocMarketGroupTiers2" ma:index="73" nillable="true" ma:displayName="Loc Market Group Tiers" ma:internalName="LocMarketGroupTiers2" ma:readOnly="false">
      <xsd:simpleType>
        <xsd:restriction base="dms:Unknown"/>
      </xsd:simpleType>
    </xsd:element>
    <xsd:element name="LocNewPublishedVersionLookup" ma:index="74" nillable="true" ma:displayName="Loc New Published Version Lookup" ma:default="" ma:list="{8C6E238A-761A-41FD-BFB6-241168E6D51E}" ma:internalName="LocNewPublishedVersionLookup" ma:readOnly="true" ma:showField="NewPublishedVersion" ma:web="296b809b-b7bc-48ce-813f-22e66fa9c53a">
      <xsd:simpleType>
        <xsd:restriction base="dms:Lookup"/>
      </xsd:simpleType>
    </xsd:element>
    <xsd:element name="LocOverallHandbackStatusLookup" ma:index="75" nillable="true" ma:displayName="Loc Overall Handback Status" ma:default="" ma:list="{8C6E238A-761A-41FD-BFB6-241168E6D51E}" ma:internalName="LocOverallHandbackStatusLookup" ma:readOnly="true" ma:showField="OverallHandbackStatus" ma:web="296b809b-b7bc-48ce-813f-22e66fa9c53a">
      <xsd:simpleType>
        <xsd:restriction base="dms:Lookup"/>
      </xsd:simpleType>
    </xsd:element>
    <xsd:element name="LocOverallLocStatusLookup" ma:index="76" nillable="true" ma:displayName="Loc Overall Localize Status" ma:default="" ma:list="{8C6E238A-761A-41FD-BFB6-241168E6D51E}" ma:internalName="LocOverallLocStatusLookup" ma:readOnly="true" ma:showField="OverallLocStatus" ma:web="296b809b-b7bc-48ce-813f-22e66fa9c53a">
      <xsd:simpleType>
        <xsd:restriction base="dms:Lookup"/>
      </xsd:simpleType>
    </xsd:element>
    <xsd:element name="LocOverallPreviewStatusLookup" ma:index="77" nillable="true" ma:displayName="Loc Overall Preview Status" ma:default="" ma:list="{8C6E238A-761A-41FD-BFB6-241168E6D51E}" ma:internalName="LocOverallPreviewStatusLookup" ma:readOnly="true" ma:showField="OverallPreviewStatus" ma:web="296b809b-b7bc-48ce-813f-22e66fa9c53a">
      <xsd:simpleType>
        <xsd:restriction base="dms:Lookup"/>
      </xsd:simpleType>
    </xsd:element>
    <xsd:element name="LocOverallPublishStatusLookup" ma:index="78" nillable="true" ma:displayName="Loc Overall Publish Status" ma:default="" ma:list="{8C6E238A-761A-41FD-BFB6-241168E6D51E}" ma:internalName="LocOverallPublishStatusLookup" ma:readOnly="true" ma:showField="OverallPublishStatus" ma:web="296b809b-b7bc-48ce-813f-22e66fa9c53a">
      <xsd:simpleType>
        <xsd:restriction base="dms:Lookup"/>
      </xsd:simpleType>
    </xsd:element>
    <xsd:element name="IntlLocPriority" ma:index="79" nillable="true" ma:displayName="Loc Priority" ma:default="" ma:internalName="IntlLocPriority" ma:readOnly="false">
      <xsd:simpleType>
        <xsd:restriction base="dms:Unknown"/>
      </xsd:simpleType>
    </xsd:element>
    <xsd:element name="LocProcessedForHandoffsLookup" ma:index="80" nillable="true" ma:displayName="Loc Processed For Handoffs" ma:default="" ma:list="{8C6E238A-761A-41FD-BFB6-241168E6D51E}" ma:internalName="LocProcessedForHandoffsLookup" ma:readOnly="true" ma:showField="ProcessedForHandoffs" ma:web="296b809b-b7bc-48ce-813f-22e66fa9c53a">
      <xsd:simpleType>
        <xsd:restriction base="dms:Lookup"/>
      </xsd:simpleType>
    </xsd:element>
    <xsd:element name="LocProcessedForMarketsLookup" ma:index="81" nillable="true" ma:displayName="Loc Processed For Markets" ma:default="" ma:list="{8C6E238A-761A-41FD-BFB6-241168E6D51E}" ma:internalName="LocProcessedForMarketsLookup" ma:readOnly="true" ma:showField="ProcessedForMarkets" ma:web="296b809b-b7bc-48ce-813f-22e66fa9c53a">
      <xsd:simpleType>
        <xsd:restriction base="dms:Lookup"/>
      </xsd:simpleType>
    </xsd:element>
    <xsd:element name="LocPublishedDependentAssetsLookup" ma:index="82" nillable="true" ma:displayName="Loc Published Dependent Assets" ma:default="" ma:list="{8C6E238A-761A-41FD-BFB6-241168E6D51E}" ma:internalName="LocPublishedDependentAssetsLookup" ma:readOnly="true" ma:showField="PublishedDependentAssets" ma:web="296b809b-b7bc-48ce-813f-22e66fa9c53a">
      <xsd:simpleType>
        <xsd:restriction base="dms:Lookup"/>
      </xsd:simpleType>
    </xsd:element>
    <xsd:element name="LocPublishedLinkedAssetsLookup" ma:index="83" nillable="true" ma:displayName="Loc Published Linked Assets" ma:default="" ma:list="{8C6E238A-761A-41FD-BFB6-241168E6D51E}" ma:internalName="LocPublishedLinkedAssetsLookup" ma:readOnly="true" ma:showField="PublishedLinkedAssets" ma:web="296b809b-b7bc-48ce-813f-22e66fa9c53a">
      <xsd:simpleType>
        <xsd:restriction base="dms:Lookup"/>
      </xsd:simpleType>
    </xsd:element>
    <xsd:element name="LocRecommendedHandoff" ma:index="84" nillable="true" ma:displayName="Loc Recommended Handoff" ma:default="" ma:indexed="true" ma:internalName="LocRecommendedHandoff" ma:readOnly="false">
      <xsd:simpleType>
        <xsd:restriction base="dms:Text"/>
      </xsd:simpleType>
    </xsd:element>
    <xsd:element name="LocalizationTagsTaxHTField0" ma:index="86" nillable="true" ma:taxonomy="true" ma:internalName="LocalizationTagsTaxHTField0" ma:taxonomyFieldName="LocalizationTags" ma:displayName="Localization Tags" ma:readOnly="false" ma:default="" ma:fieldId="{b86f894d-4f85-40c9-a149-c2887cae0da5}"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7" nillable="true" ma:displayName="Machine Translated" ma:default="" ma:internalName="MachineTranslated" ma:readOnly="false">
      <xsd:simpleType>
        <xsd:restriction base="dms:Boolean"/>
      </xsd:simpleType>
    </xsd:element>
    <xsd:element name="Manager" ma:index="88" nillable="true" ma:displayName="Manager" ma:hidden="true" ma:internalName="Manager" ma:readOnly="false">
      <xsd:simpleType>
        <xsd:restriction base="dms:Text"/>
      </xsd:simpleType>
    </xsd:element>
    <xsd:element name="Markets" ma:index="89" nillable="true" ma:displayName="Markets" ma:default="" ma:description="Leave blank to show in all markets" ma:list="{4F989717-7C53-46C1-A956-7823E48B93BE}" ma:internalName="Markets" ma:readOnly="false" ma:showField="MarketName"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Milestone" ma:index="90" nillable="true" ma:displayName="Milestone" ma:default="" ma:internalName="Milestone" ma:readOnly="false">
      <xsd:simpleType>
        <xsd:restriction base="dms:Unknown"/>
      </xsd:simpleType>
    </xsd:element>
    <xsd:element name="TPNamespace" ma:index="93" nillable="true" ma:displayName="Namespace" ma:default="" ma:internalName="TPNamespace">
      <xsd:simpleType>
        <xsd:restriction base="dms:Text"/>
      </xsd:simpleType>
    </xsd:element>
    <xsd:element name="NumericId" ma:index="94" nillable="true" ma:displayName="Numeric ID" ma:default="" ma:indexed="true" ma:internalName="NumericId" ma:readOnly="false">
      <xsd:simpleType>
        <xsd:restriction base="dms:Number"/>
      </xsd:simpleType>
    </xsd:element>
    <xsd:element name="NumOfRatingsLookup" ma:index="95" nillable="true" ma:displayName="NumOfRatings" ma:default="" ma:list="{6FA6E668-737C-40F0-B8B7-4081245CD49F}" ma:internalName="NumOfRatingsLookup" ma:readOnly="true" ma:showField="NumOfRatings"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OOCacheId" ma:index="96" nillable="true" ma:displayName="OOCacheId" ma:internalName="OOCacheId" ma:readOnly="false">
      <xsd:simpleType>
        <xsd:restriction base="dms:Text"/>
      </xsd:simpleType>
    </xsd:element>
    <xsd:element name="OpenTemplate" ma:index="97" nillable="true" ma:displayName="Open Template" ma:default="true" ma:internalName="OpenTemplate">
      <xsd:simpleType>
        <xsd:restriction base="dms:Boolean"/>
      </xsd:simpleType>
    </xsd:element>
    <xsd:element name="OriginAsset" ma:index="98" nillable="true" ma:displayName="Origin Asset" ma:default="" ma:internalName="OriginAsset" ma:readOnly="false">
      <xsd:simpleType>
        <xsd:restriction base="dms:Text"/>
      </xsd:simpleType>
    </xsd:element>
    <xsd:element name="OriginalRelease" ma:index="99"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0" nillable="true" ma:displayName="Original Source Market Group" ma:default="" ma:internalName="OriginalSourceMarket" ma:readOnly="false">
      <xsd:simpleType>
        <xsd:restriction base="dms:Text"/>
      </xsd:simpleType>
    </xsd:element>
    <xsd:element name="OutputCachingOn" ma:index="101" nillable="true" ma:displayName="Output Caching" ma:default="true" ma:hidden="true" ma:internalName="OutputCachingOn" ma:readOnly="false">
      <xsd:simpleType>
        <xsd:restriction base="dms:Boolean"/>
      </xsd:simpleType>
    </xsd:element>
    <xsd:element name="ParentAssetId" ma:index="102" nillable="true" ma:displayName="Parent Asset Id" ma:default="" ma:internalName="ParentAssetId" ma:readOnly="false">
      <xsd:simpleType>
        <xsd:restriction base="dms:Text"/>
      </xsd:simpleType>
    </xsd:element>
    <xsd:element name="PlannedPubDate" ma:index="103" nillable="true" ma:displayName="Planned Publish Date" ma:default="" ma:indexed="true" ma:internalName="PlannedPubDate" ma:readOnly="false">
      <xsd:simpleType>
        <xsd:restriction base="dms:DateTime"/>
      </xsd:simpleType>
    </xsd:element>
    <xsd:element name="PolicheckWords" ma:index="104" nillable="true" ma:displayName="Policheck Words" ma:default="" ma:internalName="PolicheckWords" ma:readOnly="false">
      <xsd:simpleType>
        <xsd:restriction base="dms:Text"/>
      </xsd:simpleType>
    </xsd:element>
    <xsd:element name="BusinessGroup" ma:index="105" nillable="true" ma:displayName="Product Division Owner" ma:default="" ma:internalName="BusinessGroup" ma:readOnly="false">
      <xsd:simpleType>
        <xsd:restriction base="dms:Unknown"/>
      </xsd:simpleType>
    </xsd:element>
    <xsd:element name="UAProjectedTotalWords" ma:index="106" nillable="true" ma:displayName="Projected Word Count" ma:default="" ma:internalName="UAProjectedTotalWords" ma:readOnly="false">
      <xsd:simpleType>
        <xsd:restriction base="dms:Unknown"/>
      </xsd:simpleType>
    </xsd:element>
    <xsd:element name="Provider" ma:index="107" nillable="true" ma:displayName="Provider" ma:default="" ma:internalName="Provider" ma:readOnly="false">
      <xsd:simpleType>
        <xsd:restriction base="dms:Unknown"/>
      </xsd:simpleType>
    </xsd:element>
    <xsd:element name="Providers" ma:index="108" nillable="true" ma:displayName="Providers" ma:default="" ma:internalName="Providers">
      <xsd:simpleType>
        <xsd:restriction base="dms:Unknown"/>
      </xsd:simpleType>
    </xsd:element>
    <xsd:element name="PublishStatusLookup" ma:index="109" nillable="true" ma:displayName="Publish Status" ma:default="" ma:list="{6FA6E668-737C-40F0-B8B7-4081245CD49F}" ma:internalName="PublishStatusLookup" ma:readOnly="false" ma:showField="PublishStatus"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PublishTargets" ma:index="110" nillable="true" ma:displayName="Publish Target" ma:default="OfficeOnlineVNext" ma:internalName="PublishTargets" ma:readOnly="false">
      <xsd:simpleType>
        <xsd:restriction base="dms:Unknown"/>
      </xsd:simpleType>
    </xsd:element>
    <xsd:element name="RecommendationsModifier" ma:index="111" nillable="true" ma:displayName="Recommendations Modifier" ma:default="" ma:internalName="RecommendationsModifier" ma:readOnly="false">
      <xsd:simpleType>
        <xsd:restriction base="dms:Number"/>
      </xsd:simpleType>
    </xsd:element>
    <xsd:element name="ArtSampleDocs" ma:index="112" nillable="true" ma:displayName="Sample Docs" ma:default="" ma:hidden="true" ma:internalName="ArtSampleDocs" ma:readOnly="false">
      <xsd:simpleType>
        <xsd:restriction base="dms:Text"/>
      </xsd:simpleType>
    </xsd:element>
    <xsd:element name="ScenarioTagsTaxHTField0" ma:index="114" nillable="true" ma:taxonomy="true" ma:internalName="ScenarioTagsTaxHTField0" ma:taxonomyFieldName="ScenarioTags" ma:displayName="Scenarios" ma:readOnly="false" ma:default="" ma:fieldId="{e2fc0d3e-8032-4897-b5dc-20882a9ecf89}"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6"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7" nillable="true" ma:displayName="Source Title" ma:default="" ma:indexed="true" ma:internalName="SourceTitle" ma:readOnly="false">
      <xsd:simpleType>
        <xsd:restriction base="dms:Text"/>
      </xsd:simpleType>
    </xsd:element>
    <xsd:element name="CSXSubmissionDate" ma:index="118" nillable="true" ma:displayName="Submission Date" ma:default="" ma:internalName="CSXSubmissionDate" ma:readOnly="false">
      <xsd:simpleType>
        <xsd:restriction base="dms:DateTime"/>
      </xsd:simpleType>
    </xsd:element>
    <xsd:element name="SubmitterId" ma:index="119" nillable="true" ma:displayName="Submitter ID" ma:default="" ma:internalName="SubmitterId" ma:readOnly="false">
      <xsd:simpleType>
        <xsd:restriction base="dms:Text"/>
      </xsd:simpleType>
    </xsd:element>
    <xsd:element name="TaxCatchAll" ma:index="120" nillable="true" ma:displayName="Taxonomy Catch All Column" ma:hidden="true" ma:list="{d17e6943-aea1-4c24-95da-0ac656704bf7}" ma:internalName="TaxCatchAll" ma:showField="CatchAllData"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TaxCatchAllLabel" ma:index="121" nillable="true" ma:displayName="Taxonomy Catch All Column1" ma:hidden="true" ma:list="{d17e6943-aea1-4c24-95da-0ac656704bf7}" ma:internalName="TaxCatchAllLabel" ma:readOnly="true" ma:showField="CatchAllDataLabel"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TemplateStatus" ma:index="122" nillable="true" ma:displayName="Template Status" ma:default="" ma:internalName="TemplateStatus">
      <xsd:simpleType>
        <xsd:restriction base="dms:Unknown"/>
      </xsd:simpleType>
    </xsd:element>
    <xsd:element name="TemplateTemplateType" ma:index="123" nillable="true" ma:displayName="Template Type" ma:default="" ma:internalName="TemplateTemplateType">
      <xsd:simpleType>
        <xsd:restriction base="dms:Unknown"/>
      </xsd:simpleType>
    </xsd:element>
    <xsd:element name="ThumbnailAssetId" ma:index="124" nillable="true" ma:displayName="Thumbnail Image Asset" ma:default="" ma:internalName="ThumbnailAssetId" ma:readOnly="false">
      <xsd:simpleType>
        <xsd:restriction base="dms:Text"/>
      </xsd:simpleType>
    </xsd:element>
    <xsd:element name="TimesCloned" ma:index="125" nillable="true" ma:displayName="Times Cloned" ma:default="" ma:internalName="TimesCloned" ma:readOnly="false">
      <xsd:simpleType>
        <xsd:restriction base="dms:Number"/>
      </xsd:simpleType>
    </xsd:element>
    <xsd:element name="TrustLevel" ma:index="127" nillable="true" ma:displayName="Trust Level" ma:default="1 Microsoft Managed Content" ma:internalName="TrustLevel" ma:readOnly="false">
      <xsd:simpleType>
        <xsd:restriction base="dms:Unknown"/>
      </xsd:simpleType>
    </xsd:element>
    <xsd:element name="UALocComments" ma:index="128" nillable="true" ma:displayName="UA Loc Comments" ma:default="" ma:internalName="UALocComments" ma:readOnly="false">
      <xsd:simpleType>
        <xsd:restriction base="dms:Note"/>
      </xsd:simpleType>
    </xsd:element>
    <xsd:element name="UALocRecommendation" ma:index="129"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0" nillable="true" ma:displayName="UA Notes" ma:default="" ma:internalName="UANotes" ma:readOnly="false">
      <xsd:simpleType>
        <xsd:restriction base="dms:Note"/>
      </xsd:simpleType>
    </xsd:element>
    <xsd:element name="TPAppVersion" ma:index="131" nillable="true" ma:displayName="Version" ma:default="" ma:internalName="TPAppVersion">
      <xsd:simpleType>
        <xsd:restriction base="dms:Text"/>
      </xsd:simpleType>
    </xsd:element>
    <xsd:element name="VoteCount" ma:index="132"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2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rectSourceMarket xmlns="296b809b-b7bc-48ce-813f-22e66fa9c53a">english</DirectSourceMarket>
    <ApprovalStatus xmlns="296b809b-b7bc-48ce-813f-22e66fa9c53a">InProgress</ApprovalStatus>
    <MarketSpecific xmlns="296b809b-b7bc-48ce-813f-22e66fa9c53a">false</MarketSpecific>
    <LocComments xmlns="296b809b-b7bc-48ce-813f-22e66fa9c53a" xsi:nil="true"/>
    <ThumbnailAssetId xmlns="296b809b-b7bc-48ce-813f-22e66fa9c53a" xsi:nil="true"/>
    <PrimaryImageGen xmlns="296b809b-b7bc-48ce-813f-22e66fa9c53a">true</PrimaryImageGen>
    <LegacyData xmlns="296b809b-b7bc-48ce-813f-22e66fa9c53a" xsi:nil="true"/>
    <LocRecommendedHandoff xmlns="296b809b-b7bc-48ce-813f-22e66fa9c53a" xsi:nil="true"/>
    <BusinessGroup xmlns="296b809b-b7bc-48ce-813f-22e66fa9c53a" xsi:nil="true"/>
    <BlockPublish xmlns="296b809b-b7bc-48ce-813f-22e66fa9c53a">false</BlockPublish>
    <TPFriendlyName xmlns="296b809b-b7bc-48ce-813f-22e66fa9c53a" xsi:nil="true"/>
    <NumericId xmlns="296b809b-b7bc-48ce-813f-22e66fa9c53a" xsi:nil="true"/>
    <APEditor xmlns="296b809b-b7bc-48ce-813f-22e66fa9c53a">
      <UserInfo>
        <DisplayName/>
        <AccountId xsi:nil="true"/>
        <AccountType/>
      </UserInfo>
    </APEditor>
    <SourceTitle xmlns="296b809b-b7bc-48ce-813f-22e66fa9c53a" xsi:nil="true"/>
    <OpenTemplate xmlns="296b809b-b7bc-48ce-813f-22e66fa9c53a">true</OpenTemplate>
    <UALocComments xmlns="296b809b-b7bc-48ce-813f-22e66fa9c53a" xsi:nil="true"/>
    <ParentAssetId xmlns="296b809b-b7bc-48ce-813f-22e66fa9c53a" xsi:nil="true"/>
    <IntlLangReviewDate xmlns="296b809b-b7bc-48ce-813f-22e66fa9c53a" xsi:nil="true"/>
    <FeatureTagsTaxHTField0 xmlns="296b809b-b7bc-48ce-813f-22e66fa9c53a">
      <Terms xmlns="http://schemas.microsoft.com/office/infopath/2007/PartnerControls"/>
    </FeatureTagsTaxHTField0>
    <PublishStatusLookup xmlns="296b809b-b7bc-48ce-813f-22e66fa9c53a">
      <Value>355303</Value>
    </PublishStatusLookup>
    <Providers xmlns="296b809b-b7bc-48ce-813f-22e66fa9c53a" xsi:nil="true"/>
    <MachineTranslated xmlns="296b809b-b7bc-48ce-813f-22e66fa9c53a">false</MachineTranslated>
    <OriginalSourceMarket xmlns="296b809b-b7bc-48ce-813f-22e66fa9c53a">english</OriginalSourceMarket>
    <APDescription xmlns="296b809b-b7bc-48ce-813f-22e66fa9c53a">This newsletter is designed for use by elementary schools or parent teacher groups. It includes friendly instructional text for customizing it to feature your school colors and add your own photos. 
</APDescription>
    <ClipArtFilename xmlns="296b809b-b7bc-48ce-813f-22e66fa9c53a" xsi:nil="true"/>
    <ContentItem xmlns="296b809b-b7bc-48ce-813f-22e66fa9c53a" xsi:nil="true"/>
    <TPInstallLocation xmlns="296b809b-b7bc-48ce-813f-22e66fa9c53a" xsi:nil="true"/>
    <PublishTargets xmlns="296b809b-b7bc-48ce-813f-22e66fa9c53a">OfficeOnlineVNext</PublishTargets>
    <TimesCloned xmlns="296b809b-b7bc-48ce-813f-22e66fa9c53a" xsi:nil="true"/>
    <AssetStart xmlns="296b809b-b7bc-48ce-813f-22e66fa9c53a">2011-12-20T00:56:00+00:00</AssetStart>
    <Provider xmlns="296b809b-b7bc-48ce-813f-22e66fa9c53a" xsi:nil="true"/>
    <AcquiredFrom xmlns="296b809b-b7bc-48ce-813f-22e66fa9c53a">Internal MS</AcquiredFrom>
    <FriendlyTitle xmlns="296b809b-b7bc-48ce-813f-22e66fa9c53a" xsi:nil="true"/>
    <LastHandOff xmlns="296b809b-b7bc-48ce-813f-22e66fa9c53a" xsi:nil="true"/>
    <TPClientViewer xmlns="296b809b-b7bc-48ce-813f-22e66fa9c53a" xsi:nil="true"/>
    <UACurrentWords xmlns="296b809b-b7bc-48ce-813f-22e66fa9c53a" xsi:nil="true"/>
    <ArtSampleDocs xmlns="296b809b-b7bc-48ce-813f-22e66fa9c53a" xsi:nil="true"/>
    <UALocRecommendation xmlns="296b809b-b7bc-48ce-813f-22e66fa9c53a">Localize</UALocRecommendation>
    <Manager xmlns="296b809b-b7bc-48ce-813f-22e66fa9c53a" xsi:nil="true"/>
    <ShowIn xmlns="296b809b-b7bc-48ce-813f-22e66fa9c53a">Show everywhere</ShowIn>
    <UANotes xmlns="296b809b-b7bc-48ce-813f-22e66fa9c53a" xsi:nil="true"/>
    <TemplateStatus xmlns="296b809b-b7bc-48ce-813f-22e66fa9c53a">Complete</TemplateStatus>
    <InternalTagsTaxHTField0 xmlns="296b809b-b7bc-48ce-813f-22e66fa9c53a">
      <Terms xmlns="http://schemas.microsoft.com/office/infopath/2007/PartnerControls"/>
    </InternalTagsTaxHTField0>
    <CSXHash xmlns="296b809b-b7bc-48ce-813f-22e66fa9c53a" xsi:nil="true"/>
    <Downloads xmlns="296b809b-b7bc-48ce-813f-22e66fa9c53a">0</Downloads>
    <VoteCount xmlns="296b809b-b7bc-48ce-813f-22e66fa9c53a" xsi:nil="true"/>
    <OOCacheId xmlns="296b809b-b7bc-48ce-813f-22e66fa9c53a" xsi:nil="true"/>
    <IsDeleted xmlns="296b809b-b7bc-48ce-813f-22e66fa9c53a">false</IsDeleted>
    <AssetExpire xmlns="296b809b-b7bc-48ce-813f-22e66fa9c53a">2035-01-01T08:00:00+00:00</AssetExpire>
    <DSATActionTaken xmlns="296b809b-b7bc-48ce-813f-22e66fa9c53a" xsi:nil="true"/>
    <CSXSubmissionMarket xmlns="296b809b-b7bc-48ce-813f-22e66fa9c53a" xsi:nil="true"/>
    <TPExecutable xmlns="296b809b-b7bc-48ce-813f-22e66fa9c53a" xsi:nil="true"/>
    <SubmitterId xmlns="296b809b-b7bc-48ce-813f-22e66fa9c53a" xsi:nil="true"/>
    <EditorialTags xmlns="296b809b-b7bc-48ce-813f-22e66fa9c53a" xsi:nil="true"/>
    <ApprovalLog xmlns="296b809b-b7bc-48ce-813f-22e66fa9c53a" xsi:nil="true"/>
    <AssetType xmlns="296b809b-b7bc-48ce-813f-22e66fa9c53a">TP</AssetType>
    <BugNumber xmlns="296b809b-b7bc-48ce-813f-22e66fa9c53a" xsi:nil="true"/>
    <CSXSubmissionDate xmlns="296b809b-b7bc-48ce-813f-22e66fa9c53a" xsi:nil="true"/>
    <CSXUpdate xmlns="296b809b-b7bc-48ce-813f-22e66fa9c53a">false</CSXUpdate>
    <Milestone xmlns="296b809b-b7bc-48ce-813f-22e66fa9c53a" xsi:nil="true"/>
    <RecommendationsModifier xmlns="296b809b-b7bc-48ce-813f-22e66fa9c53a">1000</RecommendationsModifier>
    <OriginAsset xmlns="296b809b-b7bc-48ce-813f-22e66fa9c53a" xsi:nil="true"/>
    <TPComponent xmlns="296b809b-b7bc-48ce-813f-22e66fa9c53a" xsi:nil="true"/>
    <AssetId xmlns="296b809b-b7bc-48ce-813f-22e66fa9c53a">TP102805108</AssetId>
    <IntlLocPriority xmlns="296b809b-b7bc-48ce-813f-22e66fa9c53a" xsi:nil="true"/>
    <PolicheckWords xmlns="296b809b-b7bc-48ce-813f-22e66fa9c53a" xsi:nil="true"/>
    <TPLaunchHelpLink xmlns="296b809b-b7bc-48ce-813f-22e66fa9c53a" xsi:nil="true"/>
    <TPApplication xmlns="296b809b-b7bc-48ce-813f-22e66fa9c53a" xsi:nil="true"/>
    <CrawlForDependencies xmlns="296b809b-b7bc-48ce-813f-22e66fa9c53a">false</CrawlForDependencies>
    <HandoffToMSDN xmlns="296b809b-b7bc-48ce-813f-22e66fa9c53a" xsi:nil="true"/>
    <PlannedPubDate xmlns="296b809b-b7bc-48ce-813f-22e66fa9c53a" xsi:nil="true"/>
    <IntlLangReviewer xmlns="296b809b-b7bc-48ce-813f-22e66fa9c53a" xsi:nil="true"/>
    <TrustLevel xmlns="296b809b-b7bc-48ce-813f-22e66fa9c53a">1 Microsoft Managed Content</TrustLevel>
    <LocLastLocAttemptVersionLookup xmlns="296b809b-b7bc-48ce-813f-22e66fa9c53a">725732</LocLastLocAttemptVersionLookup>
    <IsSearchable xmlns="296b809b-b7bc-48ce-813f-22e66fa9c53a">true</IsSearchable>
    <TemplateTemplateType xmlns="296b809b-b7bc-48ce-813f-22e66fa9c53a">Word Document Template</TemplateTemplateType>
    <CampaignTagsTaxHTField0 xmlns="296b809b-b7bc-48ce-813f-22e66fa9c53a">
      <Terms xmlns="http://schemas.microsoft.com/office/infopath/2007/PartnerControls"/>
    </CampaignTagsTaxHTField0>
    <TPNamespace xmlns="296b809b-b7bc-48ce-813f-22e66fa9c53a" xsi:nil="true"/>
    <TaxCatchAll xmlns="296b809b-b7bc-48ce-813f-22e66fa9c53a"/>
    <Markets xmlns="296b809b-b7bc-48ce-813f-22e66fa9c53a"/>
    <UAProjectedTotalWords xmlns="296b809b-b7bc-48ce-813f-22e66fa9c53a" xsi:nil="true"/>
    <IntlLangReview xmlns="296b809b-b7bc-48ce-813f-22e66fa9c53a">false</IntlLangReview>
    <OutputCachingOn xmlns="296b809b-b7bc-48ce-813f-22e66fa9c53a">false</OutputCachingOn>
    <APAuthor xmlns="296b809b-b7bc-48ce-813f-22e66fa9c53a">
      <UserInfo>
        <DisplayName>REDMOND\v-anij</DisplayName>
        <AccountId>2469</AccountId>
        <AccountType/>
      </UserInfo>
    </APAuthor>
    <LocManualTestRequired xmlns="296b809b-b7bc-48ce-813f-22e66fa9c53a">false</LocManualTestRequired>
    <TPCommandLine xmlns="296b809b-b7bc-48ce-813f-22e66fa9c53a" xsi:nil="true"/>
    <TPAppVersion xmlns="296b809b-b7bc-48ce-813f-22e66fa9c53a" xsi:nil="true"/>
    <EditorialStatus xmlns="296b809b-b7bc-48ce-813f-22e66fa9c53a">Complete</EditorialStatus>
    <LastModifiedDateTime xmlns="296b809b-b7bc-48ce-813f-22e66fa9c53a" xsi:nil="true"/>
    <ScenarioTagsTaxHTField0 xmlns="296b809b-b7bc-48ce-813f-22e66fa9c53a">
      <Terms xmlns="http://schemas.microsoft.com/office/infopath/2007/PartnerControls"/>
    </ScenarioTagsTaxHTField0>
    <OriginalRelease xmlns="296b809b-b7bc-48ce-813f-22e66fa9c53a">14</OriginalRelease>
    <TPLaunchHelpLinkType xmlns="296b809b-b7bc-48ce-813f-22e66fa9c53a">Template</TPLaunchHelpLinkType>
    <LocalizationTagsTaxHTField0 xmlns="296b809b-b7bc-48ce-813f-22e66fa9c53a">
      <Terms xmlns="http://schemas.microsoft.com/office/infopath/2007/PartnerControls"/>
    </LocalizationTagsTaxHTField0>
    <LocMarketGroupTiers2 xmlns="296b809b-b7bc-48ce-813f-22e66fa9c53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96A12-8952-45C8-9CA3-4DFD63DE8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6b809b-b7bc-48ce-813f-22e66fa9c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028BAD-652E-4620-8B17-8908D6320831}">
  <ds:schemaRefs>
    <ds:schemaRef ds:uri="http://schemas.microsoft.com/sharepoint/v3/contenttype/forms"/>
  </ds:schemaRefs>
</ds:datastoreItem>
</file>

<file path=customXml/itemProps3.xml><?xml version="1.0" encoding="utf-8"?>
<ds:datastoreItem xmlns:ds="http://schemas.openxmlformats.org/officeDocument/2006/customXml" ds:itemID="{3BF4C063-406C-4BE2-A6CF-BFDA9838C845}">
  <ds:schemaRefs>
    <ds:schemaRef ds:uri="http://schemas.microsoft.com/office/2006/metadata/properties"/>
    <ds:schemaRef ds:uri="http://schemas.microsoft.com/office/infopath/2007/PartnerControls"/>
    <ds:schemaRef ds:uri="296b809b-b7bc-48ce-813f-22e66fa9c53a"/>
  </ds:schemaRefs>
</ds:datastoreItem>
</file>

<file path=customXml/itemProps4.xml><?xml version="1.0" encoding="utf-8"?>
<ds:datastoreItem xmlns:ds="http://schemas.openxmlformats.org/officeDocument/2006/customXml" ds:itemID="{91F141BE-584C-4722-A517-34E836E70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tf02805139_win32</Template>
  <TotalTime>24</TotalTime>
  <Pages>2</Pages>
  <Words>144</Words>
  <Characters>766</Characters>
  <Application>Microsoft Office Word</Application>
  <DocSecurity>0</DocSecurity>
  <Lines>6</Lines>
  <Paragraphs>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Andreas Hjort</dc:creator>
  <cp:lastModifiedBy>Elisabeth Vikström</cp:lastModifiedBy>
  <cp:revision>7</cp:revision>
  <cp:lastPrinted>2023-04-16T08:28:00Z</cp:lastPrinted>
  <dcterms:created xsi:type="dcterms:W3CDTF">2026-06-21T12:58:00Z</dcterms:created>
  <dcterms:modified xsi:type="dcterms:W3CDTF">2026-06-23T16:54:00Z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0x010100BE4E3BC60946534DB8314F473FCD9CA804001E6F70B81F461A41B87FD4CE9EC386B3</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