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99E4" w14:textId="77777777" w:rsidR="00776D0A" w:rsidRDefault="00776D0A" w:rsidP="00776D0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25CA">
        <w:rPr>
          <w:rFonts w:ascii="Arial" w:hAnsi="Arial" w:cs="Arial"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0" locked="0" layoutInCell="1" allowOverlap="1" wp14:anchorId="517D1AA2" wp14:editId="18736219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11480" cy="405517"/>
            <wp:effectExtent l="0" t="0" r="7620" b="0"/>
            <wp:wrapNone/>
            <wp:docPr id="2" name="Bildobjekt 2" descr="http://www.pnw.se/Bilder/hs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nw.se/Bilder/hsb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3A0A3" w14:textId="77777777" w:rsidR="00776D0A" w:rsidRDefault="00776D0A" w:rsidP="00776D0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C65AC4" w14:textId="77777777" w:rsidR="00B92054" w:rsidRPr="00A4682F" w:rsidRDefault="00B92054" w:rsidP="00D6324E">
      <w:pPr>
        <w:spacing w:after="80" w:line="240" w:lineRule="auto"/>
        <w:jc w:val="center"/>
        <w:rPr>
          <w:rFonts w:ascii="Calibri" w:hAnsi="Calibri" w:cs="Times New Roman"/>
          <w:sz w:val="20"/>
          <w:szCs w:val="20"/>
        </w:rPr>
      </w:pPr>
      <w:r w:rsidRPr="005345C4">
        <w:rPr>
          <w:rFonts w:ascii="Calibri" w:hAnsi="Calibri" w:cs="Times New Roman"/>
          <w:b/>
          <w:i/>
          <w:sz w:val="36"/>
          <w:szCs w:val="36"/>
          <w:u w:val="single"/>
        </w:rPr>
        <w:t xml:space="preserve">Förhållningsregler inom </w:t>
      </w:r>
      <w:r w:rsidR="00D6324E">
        <w:rPr>
          <w:rFonts w:ascii="Calibri" w:hAnsi="Calibri" w:cs="Times New Roman"/>
          <w:b/>
          <w:i/>
          <w:sz w:val="36"/>
          <w:szCs w:val="36"/>
          <w:u w:val="single"/>
        </w:rPr>
        <w:t xml:space="preserve">Brf. </w:t>
      </w:r>
      <w:r w:rsidR="00594EBE">
        <w:rPr>
          <w:rFonts w:ascii="Calibri" w:hAnsi="Calibri" w:cs="Times New Roman"/>
          <w:b/>
          <w:i/>
          <w:sz w:val="36"/>
          <w:szCs w:val="36"/>
          <w:u w:val="single"/>
        </w:rPr>
        <w:t>Duvhöken</w:t>
      </w:r>
      <w:r w:rsidR="00072227">
        <w:rPr>
          <w:rFonts w:ascii="Calibri" w:hAnsi="Calibri" w:cs="Times New Roman"/>
          <w:sz w:val="20"/>
          <w:szCs w:val="20"/>
        </w:rPr>
        <w:t>(2025-09-17</w:t>
      </w:r>
      <w:r w:rsidR="00607ED9">
        <w:rPr>
          <w:rFonts w:ascii="Calibri" w:hAnsi="Calibri" w:cs="Times New Roman"/>
          <w:sz w:val="20"/>
          <w:szCs w:val="20"/>
        </w:rPr>
        <w:t>)</w:t>
      </w:r>
    </w:p>
    <w:p w14:paraId="4B94EAF8" w14:textId="77777777" w:rsidR="005345C4" w:rsidRDefault="005345C4" w:rsidP="005345C4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</w:p>
    <w:p w14:paraId="2B06F6CD" w14:textId="77777777" w:rsidR="00B92054" w:rsidRPr="005A3184" w:rsidRDefault="00B92054" w:rsidP="005345C4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5345C4">
        <w:rPr>
          <w:rFonts w:ascii="Calibri" w:hAnsi="Calibri"/>
          <w:sz w:val="28"/>
          <w:szCs w:val="28"/>
        </w:rPr>
        <w:t xml:space="preserve">Grundläggande hänsynstagande måste </w:t>
      </w:r>
      <w:r w:rsidR="005345C4" w:rsidRPr="005345C4">
        <w:rPr>
          <w:rFonts w:ascii="Calibri" w:hAnsi="Calibri"/>
          <w:sz w:val="28"/>
          <w:szCs w:val="28"/>
        </w:rPr>
        <w:t xml:space="preserve">alltid </w:t>
      </w:r>
      <w:r w:rsidRPr="005345C4">
        <w:rPr>
          <w:rFonts w:ascii="Calibri" w:hAnsi="Calibri"/>
          <w:sz w:val="28"/>
          <w:szCs w:val="28"/>
        </w:rPr>
        <w:t>visas grannar emellan.</w:t>
      </w:r>
    </w:p>
    <w:p w14:paraId="4536CD9F" w14:textId="77777777" w:rsidR="00B92054" w:rsidRDefault="00B92054" w:rsidP="00B92054">
      <w:pPr>
        <w:spacing w:after="0" w:line="240" w:lineRule="auto"/>
        <w:rPr>
          <w:rFonts w:ascii="Calibri" w:hAnsi="Calibri" w:cs="Times New Roman"/>
        </w:rPr>
      </w:pPr>
    </w:p>
    <w:p w14:paraId="627B1A9C" w14:textId="77777777" w:rsidR="00E4617F" w:rsidRDefault="00B92054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Vid in- och utflyttning ska aktsamhet iakttas så att skador inte uppstår på föreningen egendom. Hissväggar </w:t>
      </w:r>
      <w:r w:rsidRPr="005345C4">
        <w:rPr>
          <w:rFonts w:ascii="Calibri" w:hAnsi="Calibri" w:cs="Times New Roman"/>
          <w:u w:val="single"/>
        </w:rPr>
        <w:t>ska</w:t>
      </w:r>
      <w:r w:rsidRPr="00B92054">
        <w:rPr>
          <w:rFonts w:ascii="Calibri" w:hAnsi="Calibri" w:cs="Times New Roman"/>
        </w:rPr>
        <w:t xml:space="preserve"> </w:t>
      </w:r>
    </w:p>
    <w:p w14:paraId="27B8C850" w14:textId="77777777" w:rsidR="00B92054" w:rsidRPr="00B92054" w:rsidRDefault="00B92054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skyddas vid möbeltransport. </w:t>
      </w:r>
      <w:r w:rsidR="007B55B8">
        <w:rPr>
          <w:rFonts w:ascii="Calibri" w:hAnsi="Calibri" w:cs="Times New Roman"/>
        </w:rPr>
        <w:t xml:space="preserve">Hissen får inte skickas utan medåkare, och fotoceller får inte blockeras. </w:t>
      </w:r>
      <w:r w:rsidRPr="00B92054">
        <w:rPr>
          <w:rFonts w:ascii="Calibri" w:hAnsi="Calibri" w:cs="Times New Roman"/>
        </w:rPr>
        <w:t xml:space="preserve">Hiss, trapphus och entréer får </w:t>
      </w:r>
      <w:r w:rsidRPr="005345C4">
        <w:rPr>
          <w:rFonts w:ascii="Calibri" w:hAnsi="Calibri" w:cs="Times New Roman"/>
          <w:u w:val="single"/>
        </w:rPr>
        <w:t>inte</w:t>
      </w:r>
      <w:r w:rsidRPr="00B92054">
        <w:rPr>
          <w:rFonts w:ascii="Calibri" w:hAnsi="Calibri" w:cs="Times New Roman"/>
        </w:rPr>
        <w:t xml:space="preserve"> blockeras</w:t>
      </w:r>
      <w:r w:rsidR="00E4617F">
        <w:rPr>
          <w:rFonts w:ascii="Calibri" w:hAnsi="Calibri" w:cs="Times New Roman"/>
        </w:rPr>
        <w:t xml:space="preserve"> vid något tillfälle</w:t>
      </w:r>
      <w:r w:rsidRPr="00B92054">
        <w:rPr>
          <w:rFonts w:ascii="Calibri" w:hAnsi="Calibri" w:cs="Times New Roman"/>
        </w:rPr>
        <w:t>.</w:t>
      </w:r>
      <w:r w:rsidR="007B55B8">
        <w:rPr>
          <w:rFonts w:ascii="Calibri" w:hAnsi="Calibri" w:cs="Times New Roman"/>
        </w:rPr>
        <w:t xml:space="preserve"> Brf Duvhöken begär skadestånd om föreningen åsamkas merkostnader för onödiga hisstopp.</w:t>
      </w:r>
    </w:p>
    <w:p w14:paraId="76E95F47" w14:textId="77777777" w:rsidR="005A77F5" w:rsidRPr="00B92054" w:rsidRDefault="005A77F5" w:rsidP="00B92054">
      <w:pPr>
        <w:spacing w:after="0" w:line="240" w:lineRule="auto"/>
        <w:rPr>
          <w:rFonts w:ascii="Calibri" w:hAnsi="Calibri" w:cs="Times New Roman"/>
        </w:rPr>
      </w:pPr>
    </w:p>
    <w:p w14:paraId="71F92C2A" w14:textId="77777777" w:rsidR="00F278CD" w:rsidRDefault="00AA6DB8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Rökning är </w:t>
      </w:r>
      <w:r w:rsidR="00B92054" w:rsidRPr="00B92054">
        <w:rPr>
          <w:rFonts w:ascii="Calibri" w:hAnsi="Calibri" w:cs="Times New Roman"/>
          <w:u w:val="single"/>
        </w:rPr>
        <w:t>inte</w:t>
      </w:r>
      <w:r w:rsidR="00B92054" w:rsidRPr="00B92054">
        <w:rPr>
          <w:rFonts w:ascii="Calibri" w:hAnsi="Calibri" w:cs="Times New Roman"/>
        </w:rPr>
        <w:t xml:space="preserve"> tillåtet </w:t>
      </w:r>
      <w:r w:rsidRPr="00B92054">
        <w:rPr>
          <w:rFonts w:ascii="Calibri" w:hAnsi="Calibri" w:cs="Times New Roman"/>
        </w:rPr>
        <w:t>i föreningen</w:t>
      </w:r>
      <w:r w:rsidR="00B92054" w:rsidRPr="00B92054">
        <w:rPr>
          <w:rFonts w:ascii="Calibri" w:hAnsi="Calibri" w:cs="Times New Roman"/>
        </w:rPr>
        <w:t xml:space="preserve">s gemensamma utrymmen, trapphus, </w:t>
      </w:r>
      <w:r w:rsidRPr="00B92054">
        <w:rPr>
          <w:rFonts w:ascii="Calibri" w:hAnsi="Calibri" w:cs="Times New Roman"/>
        </w:rPr>
        <w:t>hissar</w:t>
      </w:r>
      <w:r w:rsidR="00B92054" w:rsidRPr="00B92054">
        <w:rPr>
          <w:rFonts w:ascii="Calibri" w:hAnsi="Calibri" w:cs="Times New Roman"/>
        </w:rPr>
        <w:t xml:space="preserve"> m.m.</w:t>
      </w:r>
      <w:r w:rsidR="00B92054">
        <w:rPr>
          <w:rFonts w:ascii="Calibri" w:hAnsi="Calibri" w:cs="Times New Roman"/>
        </w:rPr>
        <w:t xml:space="preserve"> Gemensamma utrymmen får inte heller användas som lekplats eller samlingsplats.</w:t>
      </w:r>
      <w:r w:rsidR="00F278CD">
        <w:rPr>
          <w:rFonts w:ascii="Calibri" w:hAnsi="Calibri" w:cs="Times New Roman"/>
        </w:rPr>
        <w:t xml:space="preserve"> Hänsyn måste äv</w:t>
      </w:r>
      <w:r w:rsidR="00F221AB">
        <w:rPr>
          <w:rFonts w:ascii="Calibri" w:hAnsi="Calibri" w:cs="Times New Roman"/>
        </w:rPr>
        <w:t>en visas vid rökning på balkong</w:t>
      </w:r>
      <w:r w:rsidR="00F278CD">
        <w:rPr>
          <w:rFonts w:ascii="Calibri" w:hAnsi="Calibri" w:cs="Times New Roman"/>
        </w:rPr>
        <w:t xml:space="preserve"> till kringliggande grannar.</w:t>
      </w:r>
    </w:p>
    <w:p w14:paraId="7F202D62" w14:textId="77777777" w:rsidR="00F278CD" w:rsidRDefault="00F278CD" w:rsidP="00B92054">
      <w:pPr>
        <w:spacing w:after="0" w:line="240" w:lineRule="auto"/>
        <w:rPr>
          <w:rFonts w:ascii="Calibri" w:hAnsi="Calibri" w:cs="Times New Roman"/>
        </w:rPr>
      </w:pPr>
    </w:p>
    <w:p w14:paraId="1079F89F" w14:textId="77777777" w:rsidR="00F278CD" w:rsidRPr="00B92054" w:rsidRDefault="00F278CD" w:rsidP="00F278CD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Grillning är enbart </w:t>
      </w:r>
      <w:r w:rsidRPr="005345C4">
        <w:rPr>
          <w:rFonts w:ascii="Calibri" w:hAnsi="Calibri" w:cs="Times New Roman"/>
          <w:u w:val="single"/>
        </w:rPr>
        <w:t>tillåten</w:t>
      </w:r>
      <w:r>
        <w:rPr>
          <w:rFonts w:ascii="Calibri" w:hAnsi="Calibri" w:cs="Times New Roman"/>
        </w:rPr>
        <w:t xml:space="preserve"> vid anvisade platser. På balkong får enbart e</w:t>
      </w:r>
      <w:r w:rsidR="004312A7">
        <w:rPr>
          <w:rFonts w:ascii="Calibri" w:hAnsi="Calibri" w:cs="Times New Roman"/>
        </w:rPr>
        <w:t>l-</w:t>
      </w:r>
      <w:r>
        <w:rPr>
          <w:rFonts w:ascii="Calibri" w:hAnsi="Calibri" w:cs="Times New Roman"/>
        </w:rPr>
        <w:t xml:space="preserve">grill användas. </w:t>
      </w:r>
    </w:p>
    <w:p w14:paraId="3243B485" w14:textId="77777777" w:rsidR="00F278CD" w:rsidRPr="00B92054" w:rsidRDefault="00F278CD" w:rsidP="00B92054">
      <w:pPr>
        <w:spacing w:after="0" w:line="240" w:lineRule="auto"/>
        <w:rPr>
          <w:rFonts w:ascii="Calibri" w:hAnsi="Calibri" w:cs="Times New Roman"/>
        </w:rPr>
      </w:pPr>
    </w:p>
    <w:p w14:paraId="6A71141A" w14:textId="77777777" w:rsidR="00B92054" w:rsidRPr="00B92054" w:rsidRDefault="00AA6DB8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Bilkörning, cykelåkning och mopedåkning får </w:t>
      </w:r>
      <w:r w:rsidR="00146CE4" w:rsidRPr="00B92054">
        <w:rPr>
          <w:rFonts w:ascii="Calibri" w:hAnsi="Calibri" w:cs="Times New Roman"/>
          <w:u w:val="single"/>
        </w:rPr>
        <w:t>inte</w:t>
      </w:r>
      <w:r w:rsidRPr="00B92054">
        <w:rPr>
          <w:rFonts w:ascii="Calibri" w:hAnsi="Calibri" w:cs="Times New Roman"/>
        </w:rPr>
        <w:t xml:space="preserve"> förekomma inom föreningens område. </w:t>
      </w:r>
      <w:r w:rsidR="00146CE4" w:rsidRPr="00B92054">
        <w:rPr>
          <w:rFonts w:ascii="Calibri" w:hAnsi="Calibri" w:cs="Times New Roman"/>
        </w:rPr>
        <w:t xml:space="preserve">Dispens ges </w:t>
      </w:r>
    </w:p>
    <w:p w14:paraId="0F1D15B8" w14:textId="77777777" w:rsidR="00AA6DB8" w:rsidRPr="00072227" w:rsidRDefault="00146CE4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>i undantagsfall till exempel till brevbärare</w:t>
      </w:r>
      <w:r w:rsidR="0022283D">
        <w:rPr>
          <w:rFonts w:ascii="Calibri" w:hAnsi="Calibri" w:cs="Times New Roman"/>
        </w:rPr>
        <w:t xml:space="preserve"> </w:t>
      </w:r>
      <w:r w:rsidR="0022283D" w:rsidRPr="00072227">
        <w:rPr>
          <w:rFonts w:ascii="Calibri" w:hAnsi="Calibri" w:cs="Times New Roman"/>
        </w:rPr>
        <w:t>och hemtjänstpersonal</w:t>
      </w:r>
      <w:r w:rsidR="004229C4" w:rsidRPr="00072227">
        <w:rPr>
          <w:rFonts w:ascii="Calibri" w:hAnsi="Calibri" w:cs="Times New Roman"/>
        </w:rPr>
        <w:t>.</w:t>
      </w:r>
    </w:p>
    <w:p w14:paraId="69D6F960" w14:textId="77777777" w:rsidR="00146CE4" w:rsidRPr="0022283D" w:rsidRDefault="00146CE4" w:rsidP="00B92054">
      <w:pPr>
        <w:spacing w:after="0" w:line="240" w:lineRule="auto"/>
        <w:rPr>
          <w:rFonts w:ascii="Calibri" w:hAnsi="Calibri" w:cs="Times New Roman"/>
          <w:b/>
          <w:i/>
        </w:rPr>
      </w:pPr>
    </w:p>
    <w:p w14:paraId="7729C74A" w14:textId="77777777" w:rsidR="00DE4C3F" w:rsidRDefault="00146CE4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Barnvagnar, </w:t>
      </w:r>
      <w:r w:rsidRPr="005345C4">
        <w:rPr>
          <w:rFonts w:ascii="Calibri" w:hAnsi="Calibri" w:cs="Times New Roman"/>
        </w:rPr>
        <w:t>cyklar</w:t>
      </w:r>
      <w:r w:rsidRPr="00B92054">
        <w:rPr>
          <w:rFonts w:ascii="Calibri" w:hAnsi="Calibri" w:cs="Times New Roman"/>
        </w:rPr>
        <w:t xml:space="preserve"> m.m</w:t>
      </w:r>
      <w:r w:rsidR="00B92054">
        <w:rPr>
          <w:rFonts w:ascii="Calibri" w:hAnsi="Calibri" w:cs="Times New Roman"/>
        </w:rPr>
        <w:t>.</w:t>
      </w:r>
      <w:r w:rsidRPr="00B92054">
        <w:rPr>
          <w:rFonts w:ascii="Calibri" w:hAnsi="Calibri" w:cs="Times New Roman"/>
        </w:rPr>
        <w:t xml:space="preserve"> </w:t>
      </w:r>
      <w:r w:rsidR="009D23C9" w:rsidRPr="00B92054">
        <w:rPr>
          <w:rFonts w:ascii="Calibri" w:hAnsi="Calibri" w:cs="Times New Roman"/>
        </w:rPr>
        <w:t xml:space="preserve">placeras på anvisad plats i fastigheten. Trapphuset får </w:t>
      </w:r>
      <w:r w:rsidR="009D23C9" w:rsidRPr="00B92054">
        <w:rPr>
          <w:rFonts w:ascii="Calibri" w:hAnsi="Calibri" w:cs="Times New Roman"/>
          <w:u w:val="single"/>
        </w:rPr>
        <w:t>inte</w:t>
      </w:r>
      <w:r w:rsidR="009D23C9" w:rsidRPr="00B92054">
        <w:rPr>
          <w:rFonts w:ascii="Calibri" w:hAnsi="Calibri" w:cs="Times New Roman"/>
        </w:rPr>
        <w:t xml:space="preserve"> användas enligt</w:t>
      </w:r>
    </w:p>
    <w:p w14:paraId="18CF65E9" w14:textId="77777777" w:rsidR="009D23C9" w:rsidRPr="00B92054" w:rsidRDefault="009D23C9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>direktiv från brandmyndigheterna.</w:t>
      </w:r>
    </w:p>
    <w:p w14:paraId="67855137" w14:textId="77777777" w:rsidR="00146CE4" w:rsidRPr="00B92054" w:rsidRDefault="00146CE4" w:rsidP="00B92054">
      <w:pPr>
        <w:spacing w:after="0" w:line="240" w:lineRule="auto"/>
        <w:rPr>
          <w:rFonts w:ascii="Calibri" w:hAnsi="Calibri" w:cs="Times New Roman"/>
        </w:rPr>
      </w:pPr>
    </w:p>
    <w:p w14:paraId="0089A651" w14:textId="77777777" w:rsidR="00AA6DB8" w:rsidRPr="00B92054" w:rsidRDefault="00443209" w:rsidP="00B92054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Med hänsyn till lokalvårdarna får d</w:t>
      </w:r>
      <w:r w:rsidR="00AA6DB8" w:rsidRPr="00B92054">
        <w:rPr>
          <w:rFonts w:ascii="Calibri" w:hAnsi="Calibri" w:cs="Times New Roman"/>
        </w:rPr>
        <w:t xml:space="preserve">örrmattor </w:t>
      </w:r>
      <w:r w:rsidR="009D23C9" w:rsidRPr="00B92054">
        <w:rPr>
          <w:rFonts w:ascii="Calibri" w:hAnsi="Calibri" w:cs="Times New Roman"/>
        </w:rPr>
        <w:t xml:space="preserve">eller annan personlig egendom </w:t>
      </w:r>
      <w:r w:rsidRPr="00DE4C3F">
        <w:rPr>
          <w:rFonts w:ascii="Calibri" w:hAnsi="Calibri" w:cs="Times New Roman"/>
          <w:u w:val="single"/>
        </w:rPr>
        <w:t>inte</w:t>
      </w:r>
      <w:r>
        <w:rPr>
          <w:rFonts w:ascii="Calibri" w:hAnsi="Calibri" w:cs="Times New Roman"/>
        </w:rPr>
        <w:t xml:space="preserve"> </w:t>
      </w:r>
      <w:r w:rsidR="00B92054">
        <w:rPr>
          <w:rFonts w:ascii="Calibri" w:hAnsi="Calibri" w:cs="Times New Roman"/>
        </w:rPr>
        <w:t xml:space="preserve">finnas </w:t>
      </w:r>
      <w:r w:rsidR="009D23C9" w:rsidRPr="00B92054">
        <w:rPr>
          <w:rFonts w:ascii="Calibri" w:hAnsi="Calibri" w:cs="Times New Roman"/>
        </w:rPr>
        <w:t>i trapphus</w:t>
      </w:r>
      <w:r w:rsidR="00B92054">
        <w:rPr>
          <w:rFonts w:ascii="Calibri" w:hAnsi="Calibri" w:cs="Times New Roman"/>
        </w:rPr>
        <w:t>en.</w:t>
      </w:r>
    </w:p>
    <w:p w14:paraId="3BBE2427" w14:textId="77777777" w:rsidR="00AA6DB8" w:rsidRPr="00B92054" w:rsidRDefault="00AA6DB8" w:rsidP="00B92054">
      <w:pPr>
        <w:spacing w:after="0" w:line="240" w:lineRule="auto"/>
        <w:rPr>
          <w:rFonts w:ascii="Calibri" w:hAnsi="Calibri" w:cs="Times New Roman"/>
        </w:rPr>
      </w:pPr>
    </w:p>
    <w:p w14:paraId="087DC4E3" w14:textId="77777777" w:rsidR="00DE4C3F" w:rsidRDefault="00AA6DB8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>Tvä</w:t>
      </w:r>
      <w:r w:rsidR="00443209">
        <w:rPr>
          <w:rFonts w:ascii="Calibri" w:hAnsi="Calibri" w:cs="Times New Roman"/>
        </w:rPr>
        <w:t xml:space="preserve">ttstugor, torkrum och mangelrum, se anslag för skötsel i utrymmena. </w:t>
      </w:r>
      <w:r w:rsidRPr="00B92054">
        <w:rPr>
          <w:rFonts w:ascii="Calibri" w:hAnsi="Calibri" w:cs="Times New Roman"/>
        </w:rPr>
        <w:t>Fel på maskiner och utrustning</w:t>
      </w:r>
    </w:p>
    <w:p w14:paraId="5BF6F9CD" w14:textId="77777777" w:rsidR="00AA6DB8" w:rsidRPr="00B92054" w:rsidRDefault="003552EB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>a</w:t>
      </w:r>
      <w:r w:rsidR="00AA6DB8" w:rsidRPr="00B92054">
        <w:rPr>
          <w:rFonts w:ascii="Calibri" w:hAnsi="Calibri" w:cs="Times New Roman"/>
        </w:rPr>
        <w:t xml:space="preserve">nmäls omgående till fastighetskontoret. </w:t>
      </w:r>
    </w:p>
    <w:p w14:paraId="2CDA164D" w14:textId="77777777" w:rsidR="00AA6DB8" w:rsidRPr="00B92054" w:rsidRDefault="00AA6DB8" w:rsidP="00B92054">
      <w:pPr>
        <w:spacing w:after="0" w:line="240" w:lineRule="auto"/>
        <w:rPr>
          <w:rFonts w:ascii="Calibri" w:hAnsi="Calibri" w:cs="Times New Roman"/>
        </w:rPr>
      </w:pPr>
    </w:p>
    <w:p w14:paraId="45963FDF" w14:textId="77777777" w:rsidR="00603700" w:rsidRPr="00B92054" w:rsidRDefault="00603700" w:rsidP="00B92054">
      <w:pPr>
        <w:spacing w:after="0" w:line="240" w:lineRule="auto"/>
        <w:rPr>
          <w:rFonts w:ascii="Calibri" w:hAnsi="Calibri" w:cs="Times New Roman"/>
          <w:i/>
        </w:rPr>
      </w:pPr>
      <w:r w:rsidRPr="00B92054">
        <w:rPr>
          <w:rFonts w:ascii="Calibri" w:hAnsi="Calibri" w:cs="Times New Roman"/>
        </w:rPr>
        <w:t>Vid r</w:t>
      </w:r>
      <w:r w:rsidR="00C47515" w:rsidRPr="00B92054">
        <w:rPr>
          <w:rFonts w:ascii="Calibri" w:hAnsi="Calibri" w:cs="Times New Roman"/>
        </w:rPr>
        <w:t>astning av hundar och katter,</w:t>
      </w:r>
      <w:r w:rsidR="00146CE4" w:rsidRPr="00B92054">
        <w:rPr>
          <w:rFonts w:ascii="Calibri" w:hAnsi="Calibri" w:cs="Times New Roman"/>
        </w:rPr>
        <w:t xml:space="preserve"> är </w:t>
      </w:r>
      <w:r w:rsidR="00DE4C3F">
        <w:rPr>
          <w:rFonts w:ascii="Calibri" w:hAnsi="Calibri" w:cs="Times New Roman"/>
        </w:rPr>
        <w:t>ägaren</w:t>
      </w:r>
      <w:r w:rsidR="00146CE4" w:rsidRPr="00B92054">
        <w:rPr>
          <w:rFonts w:ascii="Calibri" w:hAnsi="Calibri" w:cs="Times New Roman"/>
        </w:rPr>
        <w:t xml:space="preserve"> ansvarig för sitt husdjur och dessa </w:t>
      </w:r>
      <w:r w:rsidRPr="00B92054">
        <w:rPr>
          <w:rFonts w:ascii="Calibri" w:hAnsi="Calibri" w:cs="Times New Roman"/>
        </w:rPr>
        <w:t xml:space="preserve">ska hållas kopplade. </w:t>
      </w:r>
      <w:r w:rsidR="00DE4C3F">
        <w:rPr>
          <w:rFonts w:ascii="Calibri" w:hAnsi="Calibri" w:cs="Times New Roman"/>
        </w:rPr>
        <w:t>Varje ägare</w:t>
      </w:r>
      <w:r w:rsidRPr="00B92054">
        <w:rPr>
          <w:rFonts w:ascii="Calibri" w:hAnsi="Calibri" w:cs="Times New Roman"/>
        </w:rPr>
        <w:t xml:space="preserve"> är skyldig att </w:t>
      </w:r>
      <w:r w:rsidR="00DE4C3F">
        <w:rPr>
          <w:rFonts w:ascii="Calibri" w:hAnsi="Calibri" w:cs="Times New Roman"/>
        </w:rPr>
        <w:t>hålla rent efter sitt husdjur på föreningens gemensamma ytor.</w:t>
      </w:r>
      <w:r w:rsidR="00146CE4" w:rsidRPr="00B92054">
        <w:rPr>
          <w:rFonts w:ascii="Calibri" w:hAnsi="Calibri" w:cs="Times New Roman"/>
          <w:i/>
        </w:rPr>
        <w:t xml:space="preserve"> Använd papperskorgarna för latrinavfall.</w:t>
      </w:r>
      <w:r w:rsidRPr="00B92054">
        <w:rPr>
          <w:rFonts w:ascii="Calibri" w:hAnsi="Calibri" w:cs="Times New Roman"/>
          <w:i/>
        </w:rPr>
        <w:t xml:space="preserve"> </w:t>
      </w:r>
    </w:p>
    <w:p w14:paraId="301D14D2" w14:textId="77777777" w:rsidR="00C47515" w:rsidRPr="00B92054" w:rsidRDefault="00C47515" w:rsidP="00B92054">
      <w:pPr>
        <w:spacing w:after="0" w:line="240" w:lineRule="auto"/>
        <w:rPr>
          <w:rFonts w:ascii="Calibri" w:hAnsi="Calibri" w:cs="Times New Roman"/>
          <w:i/>
        </w:rPr>
      </w:pPr>
    </w:p>
    <w:p w14:paraId="66B488B7" w14:textId="77777777" w:rsidR="00FA3DFB" w:rsidRPr="00B92054" w:rsidRDefault="00FA3DFB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Fåglar och andra djur får </w:t>
      </w:r>
      <w:r w:rsidRPr="00DE4C3F">
        <w:rPr>
          <w:rFonts w:ascii="Calibri" w:hAnsi="Calibri" w:cs="Times New Roman"/>
          <w:u w:val="single"/>
        </w:rPr>
        <w:t>inte</w:t>
      </w:r>
      <w:r w:rsidRPr="00B92054">
        <w:rPr>
          <w:rFonts w:ascii="Calibri" w:hAnsi="Calibri" w:cs="Times New Roman"/>
        </w:rPr>
        <w:t xml:space="preserve"> matas inom föreningen, inte heller från balkongen.</w:t>
      </w:r>
    </w:p>
    <w:p w14:paraId="36EDB8CF" w14:textId="77777777" w:rsidR="00C47515" w:rsidRPr="00B92054" w:rsidRDefault="00C47515" w:rsidP="00B92054">
      <w:pPr>
        <w:spacing w:after="0" w:line="240" w:lineRule="auto"/>
        <w:rPr>
          <w:rFonts w:ascii="Calibri" w:hAnsi="Calibri" w:cs="Times New Roman"/>
        </w:rPr>
      </w:pPr>
    </w:p>
    <w:p w14:paraId="58D7BF5B" w14:textId="77777777" w:rsidR="00C47515" w:rsidRPr="00B92054" w:rsidRDefault="00C47515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Parabolantenn får </w:t>
      </w:r>
      <w:r w:rsidR="00FA3DFB" w:rsidRPr="00B92054">
        <w:rPr>
          <w:rFonts w:ascii="Calibri" w:hAnsi="Calibri" w:cs="Times New Roman"/>
        </w:rPr>
        <w:t>inte monteras</w:t>
      </w:r>
      <w:r w:rsidRPr="00B92054">
        <w:rPr>
          <w:rFonts w:ascii="Calibri" w:hAnsi="Calibri" w:cs="Times New Roman"/>
        </w:rPr>
        <w:t xml:space="preserve"> utanför balkonginglasningen eller på fasaden.</w:t>
      </w:r>
    </w:p>
    <w:p w14:paraId="67D4DDF3" w14:textId="77777777" w:rsidR="00C47515" w:rsidRPr="00B92054" w:rsidRDefault="00C47515" w:rsidP="00B92054">
      <w:pPr>
        <w:spacing w:after="0" w:line="240" w:lineRule="auto"/>
        <w:rPr>
          <w:rFonts w:ascii="Calibri" w:hAnsi="Calibri" w:cs="Times New Roman"/>
        </w:rPr>
      </w:pPr>
    </w:p>
    <w:p w14:paraId="6C538F96" w14:textId="77777777" w:rsidR="00C47515" w:rsidRPr="00B92054" w:rsidRDefault="00C47515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>Vinds- och källar</w:t>
      </w:r>
      <w:r w:rsidR="002A312E">
        <w:rPr>
          <w:rFonts w:ascii="Calibri" w:hAnsi="Calibri" w:cs="Times New Roman"/>
        </w:rPr>
        <w:t>dörrar</w:t>
      </w:r>
      <w:r w:rsidRPr="00B92054">
        <w:rPr>
          <w:rFonts w:ascii="Calibri" w:hAnsi="Calibri" w:cs="Times New Roman"/>
        </w:rPr>
        <w:t xml:space="preserve"> </w:t>
      </w:r>
      <w:r w:rsidR="003552EB" w:rsidRPr="00B92054">
        <w:rPr>
          <w:rFonts w:ascii="Calibri" w:hAnsi="Calibri" w:cs="Times New Roman"/>
        </w:rPr>
        <w:t xml:space="preserve">samt förråd </w:t>
      </w:r>
      <w:r w:rsidRPr="00B92054">
        <w:rPr>
          <w:rFonts w:ascii="Calibri" w:hAnsi="Calibri" w:cs="Times New Roman"/>
        </w:rPr>
        <w:t xml:space="preserve">ska alltid vara låsta. </w:t>
      </w:r>
    </w:p>
    <w:p w14:paraId="5CB8654D" w14:textId="77777777" w:rsidR="003552EB" w:rsidRPr="00B92054" w:rsidRDefault="003552EB" w:rsidP="00B92054">
      <w:pPr>
        <w:spacing w:after="0" w:line="240" w:lineRule="auto"/>
        <w:rPr>
          <w:rFonts w:ascii="Calibri" w:hAnsi="Calibri" w:cs="Times New Roman"/>
        </w:rPr>
      </w:pPr>
    </w:p>
    <w:p w14:paraId="291325E6" w14:textId="77777777" w:rsidR="005345C4" w:rsidRPr="00072227" w:rsidRDefault="00C47515" w:rsidP="00B92054">
      <w:pPr>
        <w:spacing w:after="0" w:line="240" w:lineRule="auto"/>
        <w:rPr>
          <w:rFonts w:ascii="Calibri" w:hAnsi="Calibri" w:cs="Times New Roman"/>
          <w:b/>
          <w:i/>
        </w:rPr>
      </w:pPr>
      <w:r w:rsidRPr="00072227">
        <w:rPr>
          <w:rFonts w:ascii="Calibri" w:hAnsi="Calibri" w:cs="Times New Roman"/>
          <w:b/>
        </w:rPr>
        <w:t xml:space="preserve">Borrning och annat störande arbete får </w:t>
      </w:r>
      <w:r w:rsidRPr="00072227">
        <w:rPr>
          <w:rFonts w:ascii="Calibri" w:hAnsi="Calibri" w:cs="Times New Roman"/>
          <w:b/>
          <w:i/>
          <w:u w:val="single"/>
        </w:rPr>
        <w:t>endast</w:t>
      </w:r>
      <w:r w:rsidRPr="00072227">
        <w:rPr>
          <w:rFonts w:ascii="Calibri" w:hAnsi="Calibri" w:cs="Times New Roman"/>
          <w:b/>
        </w:rPr>
        <w:t xml:space="preserve"> ske under följande tider:</w:t>
      </w:r>
      <w:r w:rsidR="00DE4C3F" w:rsidRPr="00072227">
        <w:rPr>
          <w:rFonts w:ascii="Calibri" w:hAnsi="Calibri" w:cs="Times New Roman"/>
          <w:b/>
        </w:rPr>
        <w:t xml:space="preserve"> </w:t>
      </w:r>
      <w:r w:rsidR="001B05CA" w:rsidRPr="00072227">
        <w:rPr>
          <w:rFonts w:ascii="Calibri" w:hAnsi="Calibri" w:cs="Times New Roman"/>
          <w:b/>
        </w:rPr>
        <w:t>måndag- f</w:t>
      </w:r>
      <w:r w:rsidR="00DE4C3F" w:rsidRPr="00072227">
        <w:rPr>
          <w:rFonts w:ascii="Calibri" w:hAnsi="Calibri" w:cs="Times New Roman"/>
          <w:b/>
        </w:rPr>
        <w:t>redag</w:t>
      </w:r>
      <w:r w:rsidRPr="00072227">
        <w:rPr>
          <w:rFonts w:ascii="Calibri" w:hAnsi="Calibri" w:cs="Times New Roman"/>
          <w:b/>
        </w:rPr>
        <w:t xml:space="preserve"> </w:t>
      </w:r>
      <w:r w:rsidR="00902FF9" w:rsidRPr="00072227">
        <w:rPr>
          <w:rFonts w:ascii="Calibri" w:hAnsi="Calibri" w:cs="Times New Roman"/>
          <w:b/>
        </w:rPr>
        <w:t>8.00–</w:t>
      </w:r>
      <w:r w:rsidR="00902FF9" w:rsidRPr="00072227">
        <w:rPr>
          <w:rFonts w:ascii="Calibri" w:hAnsi="Calibri" w:cs="Times New Roman"/>
          <w:b/>
          <w:i/>
        </w:rPr>
        <w:t>19.00</w:t>
      </w:r>
      <w:r w:rsidR="0022283D" w:rsidRPr="00072227">
        <w:rPr>
          <w:rFonts w:ascii="Calibri" w:hAnsi="Calibri" w:cs="Times New Roman"/>
          <w:b/>
          <w:i/>
        </w:rPr>
        <w:t>,</w:t>
      </w:r>
    </w:p>
    <w:p w14:paraId="5EA1A3BF" w14:textId="77777777" w:rsidR="00C47515" w:rsidRPr="00072227" w:rsidRDefault="00574557" w:rsidP="00B92054">
      <w:pPr>
        <w:spacing w:after="0" w:line="240" w:lineRule="auto"/>
        <w:rPr>
          <w:rFonts w:ascii="Calibri" w:hAnsi="Calibri" w:cs="Times New Roman"/>
          <w:b/>
        </w:rPr>
      </w:pPr>
      <w:r w:rsidRPr="00072227">
        <w:rPr>
          <w:rFonts w:ascii="Calibri" w:hAnsi="Calibri" w:cs="Times New Roman"/>
          <w:b/>
        </w:rPr>
        <w:t>l</w:t>
      </w:r>
      <w:r w:rsidR="00C47515" w:rsidRPr="00072227">
        <w:rPr>
          <w:rFonts w:ascii="Calibri" w:hAnsi="Calibri" w:cs="Times New Roman"/>
          <w:b/>
        </w:rPr>
        <w:t>ördagar 9.00-1</w:t>
      </w:r>
      <w:r w:rsidR="005345C4" w:rsidRPr="00072227">
        <w:rPr>
          <w:rFonts w:ascii="Calibri" w:hAnsi="Calibri" w:cs="Times New Roman"/>
          <w:b/>
        </w:rPr>
        <w:t>5</w:t>
      </w:r>
      <w:r w:rsidR="00C47515" w:rsidRPr="00072227">
        <w:rPr>
          <w:rFonts w:ascii="Calibri" w:hAnsi="Calibri" w:cs="Times New Roman"/>
          <w:b/>
        </w:rPr>
        <w:t>.00</w:t>
      </w:r>
      <w:r w:rsidRPr="00072227">
        <w:rPr>
          <w:rFonts w:ascii="Calibri" w:hAnsi="Calibri" w:cs="Times New Roman"/>
          <w:b/>
        </w:rPr>
        <w:t>.</w:t>
      </w:r>
      <w:r w:rsidR="00DE4C3F" w:rsidRPr="00072227">
        <w:rPr>
          <w:rFonts w:ascii="Calibri" w:hAnsi="Calibri" w:cs="Times New Roman"/>
          <w:b/>
        </w:rPr>
        <w:t xml:space="preserve"> </w:t>
      </w:r>
      <w:r w:rsidR="0022283D" w:rsidRPr="005D507C">
        <w:rPr>
          <w:rFonts w:ascii="Calibri" w:hAnsi="Calibri" w:cs="Times New Roman"/>
          <w:b/>
        </w:rPr>
        <w:t>Bilning av golv och väggar</w:t>
      </w:r>
      <w:r w:rsidR="0022283D" w:rsidRPr="00072227">
        <w:rPr>
          <w:rFonts w:ascii="Calibri" w:hAnsi="Calibri" w:cs="Times New Roman"/>
          <w:b/>
          <w:i/>
        </w:rPr>
        <w:t xml:space="preserve"> </w:t>
      </w:r>
      <w:r w:rsidR="0022283D" w:rsidRPr="00072227">
        <w:rPr>
          <w:rFonts w:ascii="Calibri" w:hAnsi="Calibri" w:cs="Times New Roman"/>
          <w:b/>
          <w:i/>
          <w:u w:val="single"/>
        </w:rPr>
        <w:t>får inte</w:t>
      </w:r>
      <w:r w:rsidR="0022283D" w:rsidRPr="00072227">
        <w:rPr>
          <w:rFonts w:ascii="Calibri" w:hAnsi="Calibri" w:cs="Times New Roman"/>
          <w:b/>
          <w:i/>
        </w:rPr>
        <w:t xml:space="preserve"> </w:t>
      </w:r>
      <w:r w:rsidR="0022283D" w:rsidRPr="005D507C">
        <w:rPr>
          <w:rFonts w:ascii="Calibri" w:hAnsi="Calibri" w:cs="Times New Roman"/>
          <w:b/>
        </w:rPr>
        <w:t xml:space="preserve">utföras </w:t>
      </w:r>
      <w:r w:rsidR="00902FF9" w:rsidRPr="005D507C">
        <w:rPr>
          <w:rFonts w:ascii="Calibri" w:hAnsi="Calibri" w:cs="Times New Roman"/>
          <w:b/>
        </w:rPr>
        <w:t xml:space="preserve">vardagar efter </w:t>
      </w:r>
      <w:r w:rsidR="00607ED9" w:rsidRPr="005D507C">
        <w:rPr>
          <w:rFonts w:ascii="Calibri" w:hAnsi="Calibri" w:cs="Times New Roman"/>
          <w:b/>
        </w:rPr>
        <w:t>kl.</w:t>
      </w:r>
      <w:r w:rsidR="00902FF9" w:rsidRPr="005D507C">
        <w:rPr>
          <w:rFonts w:ascii="Calibri" w:hAnsi="Calibri" w:cs="Times New Roman"/>
          <w:b/>
        </w:rPr>
        <w:t xml:space="preserve"> 17.</w:t>
      </w:r>
      <w:r w:rsidR="0022283D" w:rsidRPr="005D507C">
        <w:rPr>
          <w:rFonts w:ascii="Calibri" w:hAnsi="Calibri" w:cs="Times New Roman"/>
          <w:b/>
        </w:rPr>
        <w:t>00.</w:t>
      </w:r>
      <w:r w:rsidR="0022283D" w:rsidRPr="00072227">
        <w:rPr>
          <w:rFonts w:ascii="Calibri" w:hAnsi="Calibri" w:cs="Times New Roman"/>
          <w:b/>
        </w:rPr>
        <w:t xml:space="preserve"> </w:t>
      </w:r>
      <w:r w:rsidR="00DE4C3F" w:rsidRPr="00072227">
        <w:rPr>
          <w:rFonts w:ascii="Calibri" w:hAnsi="Calibri" w:cs="Times New Roman"/>
          <w:b/>
        </w:rPr>
        <w:t>Under söndagar och röda dagar</w:t>
      </w:r>
      <w:r w:rsidR="001B05CA" w:rsidRPr="00072227">
        <w:rPr>
          <w:rFonts w:ascii="Calibri" w:hAnsi="Calibri" w:cs="Times New Roman"/>
          <w:b/>
        </w:rPr>
        <w:t>,</w:t>
      </w:r>
      <w:r w:rsidR="00C636C9" w:rsidRPr="00072227">
        <w:rPr>
          <w:rFonts w:ascii="Calibri" w:hAnsi="Calibri" w:cs="Times New Roman"/>
          <w:b/>
        </w:rPr>
        <w:t xml:space="preserve"> jul-och nyårsafton, samt påsk, pingst och midsommarafton </w:t>
      </w:r>
      <w:r w:rsidR="00C47515" w:rsidRPr="00072227">
        <w:rPr>
          <w:rFonts w:ascii="Calibri" w:hAnsi="Calibri" w:cs="Times New Roman"/>
          <w:b/>
        </w:rPr>
        <w:t xml:space="preserve">får </w:t>
      </w:r>
      <w:r w:rsidR="00C47515" w:rsidRPr="00072227">
        <w:rPr>
          <w:rFonts w:ascii="Calibri" w:hAnsi="Calibri" w:cs="Times New Roman"/>
          <w:b/>
          <w:i/>
          <w:u w:val="single"/>
        </w:rPr>
        <w:t>inget</w:t>
      </w:r>
      <w:r w:rsidR="00C47515" w:rsidRPr="00072227">
        <w:rPr>
          <w:rFonts w:ascii="Calibri" w:hAnsi="Calibri" w:cs="Times New Roman"/>
          <w:b/>
        </w:rPr>
        <w:t xml:space="preserve"> störande arbete utföras.</w:t>
      </w:r>
      <w:r w:rsidR="00C636C9" w:rsidRPr="00072227">
        <w:rPr>
          <w:rFonts w:ascii="Calibri" w:hAnsi="Calibri" w:cs="Times New Roman"/>
          <w:b/>
        </w:rPr>
        <w:t xml:space="preserve"> </w:t>
      </w:r>
      <w:r w:rsidRPr="00072227">
        <w:rPr>
          <w:rFonts w:ascii="Calibri" w:hAnsi="Calibri" w:cs="Times New Roman"/>
          <w:b/>
        </w:rPr>
        <w:t xml:space="preserve"> </w:t>
      </w:r>
      <w:r w:rsidR="00C47515" w:rsidRPr="00072227">
        <w:rPr>
          <w:rFonts w:ascii="Calibri" w:hAnsi="Calibri" w:cs="Times New Roman"/>
          <w:b/>
        </w:rPr>
        <w:t>I övrigt, meddela gärna dina grannar innan du börja</w:t>
      </w:r>
      <w:r w:rsidR="003552EB" w:rsidRPr="00072227">
        <w:rPr>
          <w:rFonts w:ascii="Calibri" w:hAnsi="Calibri" w:cs="Times New Roman"/>
          <w:b/>
        </w:rPr>
        <w:t xml:space="preserve">r med längre planerade arbeten och visa </w:t>
      </w:r>
      <w:r w:rsidR="003552EB" w:rsidRPr="00072227">
        <w:rPr>
          <w:rFonts w:ascii="Calibri" w:hAnsi="Calibri" w:cs="Times New Roman"/>
          <w:b/>
          <w:i/>
          <w:u w:val="single"/>
        </w:rPr>
        <w:t>alltid</w:t>
      </w:r>
      <w:r w:rsidR="003552EB" w:rsidRPr="00072227">
        <w:rPr>
          <w:rFonts w:ascii="Calibri" w:hAnsi="Calibri" w:cs="Times New Roman"/>
          <w:b/>
          <w:i/>
        </w:rPr>
        <w:t xml:space="preserve"> </w:t>
      </w:r>
      <w:r w:rsidR="003552EB" w:rsidRPr="00072227">
        <w:rPr>
          <w:rFonts w:ascii="Calibri" w:hAnsi="Calibri" w:cs="Times New Roman"/>
          <w:b/>
        </w:rPr>
        <w:t xml:space="preserve">hänsyn. </w:t>
      </w:r>
    </w:p>
    <w:p w14:paraId="7A13C341" w14:textId="77777777" w:rsidR="00146CE4" w:rsidRPr="00072227" w:rsidRDefault="00146CE4" w:rsidP="00B92054">
      <w:pPr>
        <w:spacing w:after="0" w:line="240" w:lineRule="auto"/>
        <w:rPr>
          <w:rFonts w:ascii="Calibri" w:hAnsi="Calibri" w:cs="Times New Roman"/>
          <w:b/>
        </w:rPr>
      </w:pPr>
    </w:p>
    <w:p w14:paraId="633691E4" w14:textId="77777777" w:rsidR="001B05CA" w:rsidRDefault="00706793" w:rsidP="00B92054">
      <w:pPr>
        <w:spacing w:after="0" w:line="240" w:lineRule="auto"/>
        <w:rPr>
          <w:rFonts w:ascii="Calibri" w:hAnsi="Calibri" w:cs="Times New Roman"/>
        </w:rPr>
      </w:pPr>
      <w:r w:rsidRPr="00B92054">
        <w:rPr>
          <w:rFonts w:ascii="Calibri" w:hAnsi="Calibri" w:cs="Times New Roman"/>
        </w:rPr>
        <w:t xml:space="preserve">Sortera sopor enligt anvisningar i miljöhusen. Möbler m.m. läggs i grovcontainer som finns uppställd </w:t>
      </w:r>
      <w:r w:rsidR="003552EB" w:rsidRPr="00B92054">
        <w:rPr>
          <w:rFonts w:ascii="Calibri" w:hAnsi="Calibri" w:cs="Times New Roman"/>
        </w:rPr>
        <w:t xml:space="preserve">var tionde vecka. Byggavfall </w:t>
      </w:r>
      <w:r w:rsidR="00DE4C3F">
        <w:rPr>
          <w:rFonts w:ascii="Calibri" w:hAnsi="Calibri" w:cs="Times New Roman"/>
        </w:rPr>
        <w:t>måste varje medlem själv transportera till</w:t>
      </w:r>
      <w:r w:rsidR="003552EB" w:rsidRPr="00B92054">
        <w:rPr>
          <w:rFonts w:ascii="Calibri" w:hAnsi="Calibri" w:cs="Times New Roman"/>
        </w:rPr>
        <w:t xml:space="preserve"> återvinningscentral. </w:t>
      </w:r>
      <w:r w:rsidR="005345C4">
        <w:rPr>
          <w:rFonts w:ascii="Calibri" w:hAnsi="Calibri" w:cs="Times New Roman"/>
        </w:rPr>
        <w:t>Vitvaror kan anmälas till ABDS förvaltning för avhämtning.</w:t>
      </w:r>
    </w:p>
    <w:p w14:paraId="3F87CCA4" w14:textId="77777777" w:rsidR="005345C4" w:rsidRDefault="005345C4" w:rsidP="00B92054">
      <w:pPr>
        <w:spacing w:after="0" w:line="240" w:lineRule="auto"/>
        <w:rPr>
          <w:rFonts w:ascii="Calibri" w:hAnsi="Calibri" w:cs="Times New Roman"/>
        </w:rPr>
      </w:pPr>
    </w:p>
    <w:p w14:paraId="57C2903C" w14:textId="77777777" w:rsidR="001B05CA" w:rsidRDefault="001B05CA" w:rsidP="001B05CA">
      <w:r>
        <w:t xml:space="preserve">För installation av diskmaskin samt tvättmaskin gäller </w:t>
      </w:r>
      <w:r w:rsidRPr="005345C4">
        <w:rPr>
          <w:i/>
        </w:rPr>
        <w:t>Boverkets installationsråd</w:t>
      </w:r>
      <w:r>
        <w:t>. Tätskikt ska finnas med vattenfelsbrytare alternativt golvbrunn och vattenlarm. Vattenanslutning ska ha synlig avstängningsventil.</w:t>
      </w:r>
      <w:r w:rsidR="005345C4">
        <w:t xml:space="preserve"> </w:t>
      </w:r>
      <w:r>
        <w:t xml:space="preserve">Även andra vattenanslutna maskiner ska ha väl synliga avstängningsventiler, exempelvis kaffe- och ismaskin.  </w:t>
      </w:r>
    </w:p>
    <w:p w14:paraId="5E2433C6" w14:textId="77777777" w:rsidR="001B05CA" w:rsidRDefault="001B05CA" w:rsidP="001B05CA">
      <w:r>
        <w:t xml:space="preserve">Alla renoveringar ska utföras fackmannamässigt. All </w:t>
      </w:r>
      <w:r w:rsidRPr="005345C4">
        <w:rPr>
          <w:i/>
        </w:rPr>
        <w:t>elinstallation</w:t>
      </w:r>
      <w:r>
        <w:t xml:space="preserve"> måste utföras av certifierad elektriker, byte av golvbrunn får enbart ske efter </w:t>
      </w:r>
      <w:r w:rsidRPr="00D338FB">
        <w:rPr>
          <w:u w:val="single"/>
        </w:rPr>
        <w:t>skriftligt godkännande</w:t>
      </w:r>
      <w:r>
        <w:t xml:space="preserve"> av styrelse eller via föreningens entreprenör.</w:t>
      </w:r>
    </w:p>
    <w:p w14:paraId="2DE314F0" w14:textId="77777777" w:rsidR="005345C4" w:rsidRDefault="001B05CA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För en trevlig boendemiljö</w:t>
      </w:r>
      <w:r w:rsidR="005345C4">
        <w:rPr>
          <w:rFonts w:ascii="Calibri" w:hAnsi="Calibri" w:cs="Times New Roman"/>
        </w:rPr>
        <w:t xml:space="preserve">   </w:t>
      </w:r>
    </w:p>
    <w:p w14:paraId="7BA70523" w14:textId="77777777" w:rsidR="00F278CD" w:rsidRPr="00B92054" w:rsidRDefault="001B05CA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Styrelsen</w:t>
      </w:r>
    </w:p>
    <w:sectPr w:rsidR="00F278CD" w:rsidRPr="00B92054" w:rsidSect="00B920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2027"/>
    <w:multiLevelType w:val="hybridMultilevel"/>
    <w:tmpl w:val="71A67612"/>
    <w:lvl w:ilvl="0" w:tplc="A8A68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54EC"/>
    <w:multiLevelType w:val="hybridMultilevel"/>
    <w:tmpl w:val="5220F966"/>
    <w:lvl w:ilvl="0" w:tplc="030EA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7971">
    <w:abstractNumId w:val="1"/>
  </w:num>
  <w:num w:numId="2" w16cid:durableId="17449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B8"/>
    <w:rsid w:val="00072227"/>
    <w:rsid w:val="00146CE4"/>
    <w:rsid w:val="001B05CA"/>
    <w:rsid w:val="0022283D"/>
    <w:rsid w:val="002A312E"/>
    <w:rsid w:val="003552EB"/>
    <w:rsid w:val="00384781"/>
    <w:rsid w:val="004229C4"/>
    <w:rsid w:val="004312A7"/>
    <w:rsid w:val="00443209"/>
    <w:rsid w:val="005345C4"/>
    <w:rsid w:val="00574557"/>
    <w:rsid w:val="00580C9F"/>
    <w:rsid w:val="00594EBE"/>
    <w:rsid w:val="005A3184"/>
    <w:rsid w:val="005A77F5"/>
    <w:rsid w:val="005D507C"/>
    <w:rsid w:val="00603700"/>
    <w:rsid w:val="00607ED9"/>
    <w:rsid w:val="006B6BAD"/>
    <w:rsid w:val="006E00AB"/>
    <w:rsid w:val="00706793"/>
    <w:rsid w:val="00776D0A"/>
    <w:rsid w:val="007A051F"/>
    <w:rsid w:val="007B55B8"/>
    <w:rsid w:val="007E1087"/>
    <w:rsid w:val="00866157"/>
    <w:rsid w:val="00902FF9"/>
    <w:rsid w:val="009164CB"/>
    <w:rsid w:val="009D23C9"/>
    <w:rsid w:val="00A22261"/>
    <w:rsid w:val="00A4682F"/>
    <w:rsid w:val="00AA6DB8"/>
    <w:rsid w:val="00B604CC"/>
    <w:rsid w:val="00B92054"/>
    <w:rsid w:val="00BA1832"/>
    <w:rsid w:val="00BD4B08"/>
    <w:rsid w:val="00C47515"/>
    <w:rsid w:val="00C636C9"/>
    <w:rsid w:val="00CE2620"/>
    <w:rsid w:val="00D6324E"/>
    <w:rsid w:val="00DE4C3F"/>
    <w:rsid w:val="00E4617F"/>
    <w:rsid w:val="00F221AB"/>
    <w:rsid w:val="00F278CD"/>
    <w:rsid w:val="00F847F1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53ED"/>
  <w15:chartTrackingRefBased/>
  <w15:docId w15:val="{8AB9BD43-A829-4CD0-B5A1-CAD7A61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6DB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7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6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ED6E-677B-4E5A-928A-A6B944EF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MW. Wirensten</dc:creator>
  <cp:keywords/>
  <dc:description/>
  <cp:lastModifiedBy>Reception</cp:lastModifiedBy>
  <cp:revision>2</cp:revision>
  <cp:lastPrinted>2025-09-03T12:33:00Z</cp:lastPrinted>
  <dcterms:created xsi:type="dcterms:W3CDTF">2025-09-18T12:19:00Z</dcterms:created>
  <dcterms:modified xsi:type="dcterms:W3CDTF">2025-09-18T12:19:00Z</dcterms:modified>
</cp:coreProperties>
</file>