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3C855" w14:textId="45B0CD0C" w:rsidR="00B84EA9" w:rsidRPr="006129D1" w:rsidRDefault="00715A2E" w:rsidP="00064C6D">
      <w:pPr>
        <w:pStyle w:val="Heading2"/>
        <w:rPr>
          <w:color w:val="FF0000"/>
          <w:sz w:val="32"/>
          <w:szCs w:val="28"/>
        </w:rPr>
      </w:pPr>
      <w:r w:rsidRPr="006129D1">
        <w:rPr>
          <w:noProof/>
          <w:color w:val="FF0000"/>
          <w:sz w:val="32"/>
          <w:szCs w:val="28"/>
          <w:lang w:eastAsia="sv-SE"/>
        </w:rPr>
        <w:drawing>
          <wp:anchor distT="0" distB="0" distL="114300" distR="114300" simplePos="0" relativeHeight="251659264" behindDoc="0" locked="0" layoutInCell="1" allowOverlap="1" wp14:anchorId="464265DE" wp14:editId="5116A235">
            <wp:simplePos x="0" y="0"/>
            <wp:positionH relativeFrom="page">
              <wp:posOffset>58420</wp:posOffset>
            </wp:positionH>
            <wp:positionV relativeFrom="margin">
              <wp:posOffset>-997585</wp:posOffset>
            </wp:positionV>
            <wp:extent cx="7497445" cy="1301115"/>
            <wp:effectExtent l="0" t="0" r="0" b="0"/>
            <wp:wrapSquare wrapText="bothSides"/>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pic:cNvPicPr/>
                  </pic:nvPicPr>
                  <pic:blipFill rotWithShape="1">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t="24591" r="-1069" b="27317"/>
                    <a:stretch/>
                  </pic:blipFill>
                  <pic:spPr bwMode="auto">
                    <a:xfrm>
                      <a:off x="0" y="0"/>
                      <a:ext cx="7497445" cy="13011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bookmarkStart w:id="0" w:name="_GoBack"/>
      <w:bookmarkEnd w:id="0"/>
      <w:r w:rsidR="003B41B7" w:rsidRPr="006129D1">
        <w:rPr>
          <w:color w:val="FF0000"/>
          <w:sz w:val="32"/>
          <w:szCs w:val="28"/>
        </w:rPr>
        <w:t>NYHETSBREV</w:t>
      </w:r>
      <w:r w:rsidR="00064C6D" w:rsidRPr="006129D1">
        <w:rPr>
          <w:color w:val="FF0000"/>
          <w:sz w:val="32"/>
          <w:szCs w:val="28"/>
        </w:rPr>
        <w:t xml:space="preserve"> </w:t>
      </w:r>
      <w:r w:rsidR="007053A6" w:rsidRPr="006129D1">
        <w:rPr>
          <w:color w:val="FF0000"/>
          <w:sz w:val="32"/>
          <w:szCs w:val="28"/>
        </w:rPr>
        <w:t xml:space="preserve">för </w:t>
      </w:r>
      <w:r w:rsidR="003B41B7" w:rsidRPr="006129D1">
        <w:rPr>
          <w:color w:val="FF0000"/>
          <w:sz w:val="32"/>
          <w:szCs w:val="28"/>
        </w:rPr>
        <w:t xml:space="preserve">BRF KRISTINEBERGSHÖJDEN </w:t>
      </w:r>
      <w:r w:rsidR="00C560B4" w:rsidRPr="006129D1">
        <w:rPr>
          <w:color w:val="FF0000"/>
          <w:sz w:val="32"/>
          <w:szCs w:val="28"/>
        </w:rPr>
        <w:t>Jul</w:t>
      </w:r>
      <w:r w:rsidR="003B41B7" w:rsidRPr="006129D1">
        <w:rPr>
          <w:color w:val="FF0000"/>
          <w:sz w:val="32"/>
          <w:szCs w:val="28"/>
        </w:rPr>
        <w:t xml:space="preserve"> 2020</w:t>
      </w:r>
    </w:p>
    <w:p w14:paraId="470FA52D" w14:textId="4ABC7E3B" w:rsidR="00DF6451" w:rsidRPr="006129D1" w:rsidRDefault="003B41B7" w:rsidP="00B84EA9">
      <w:pPr>
        <w:pStyle w:val="BodyText"/>
        <w:rPr>
          <w:iCs/>
        </w:rPr>
      </w:pPr>
      <w:r w:rsidRPr="006129D1">
        <w:rPr>
          <w:iCs/>
        </w:rPr>
        <w:t xml:space="preserve">Hej alla </w:t>
      </w:r>
      <w:r w:rsidR="00663368" w:rsidRPr="006129D1">
        <w:rPr>
          <w:iCs/>
        </w:rPr>
        <w:t>förenings</w:t>
      </w:r>
      <w:r w:rsidRPr="006129D1">
        <w:rPr>
          <w:iCs/>
        </w:rPr>
        <w:t xml:space="preserve">medlemmar! </w:t>
      </w:r>
    </w:p>
    <w:p w14:paraId="4AF31E18" w14:textId="42A38037" w:rsidR="00DF6451" w:rsidRPr="006129D1" w:rsidRDefault="00DF6451" w:rsidP="00B84EA9">
      <w:pPr>
        <w:pStyle w:val="BodyText"/>
        <w:rPr>
          <w:iCs/>
        </w:rPr>
      </w:pPr>
      <w:r w:rsidRPr="006129D1">
        <w:rPr>
          <w:iCs/>
        </w:rPr>
        <w:t xml:space="preserve">Julen närmar oss med stormsteg och snart kan vi titta tillbaka på 2020 som året då det mesta förändrades. För föreningen har det trots allt varit ett år där väldigt mycket har hänt och fortsätter hända, därför vill vi informera er om lite smått och gott om alla projekt som är igång. </w:t>
      </w:r>
    </w:p>
    <w:p w14:paraId="5C458210" w14:textId="692A48AB" w:rsidR="00E72A6C" w:rsidRPr="006129D1" w:rsidRDefault="00E72A6C" w:rsidP="00E72A6C">
      <w:pPr>
        <w:pStyle w:val="Heading2"/>
        <w:rPr>
          <w:iCs/>
          <w:sz w:val="32"/>
        </w:rPr>
      </w:pPr>
      <w:r w:rsidRPr="006129D1">
        <w:rPr>
          <w:iCs/>
          <w:sz w:val="32"/>
        </w:rPr>
        <w:t>Ventilationsuppdatering</w:t>
      </w:r>
    </w:p>
    <w:p w14:paraId="4C7141B1" w14:textId="59E50FB2" w:rsidR="00DF6451" w:rsidRPr="006129D1" w:rsidRDefault="00E72A6C" w:rsidP="00E72A6C">
      <w:pPr>
        <w:pStyle w:val="BodyText"/>
        <w:rPr>
          <w:iCs/>
        </w:rPr>
      </w:pPr>
      <w:r w:rsidRPr="006129D1">
        <w:rPr>
          <w:iCs/>
        </w:rPr>
        <w:t xml:space="preserve">Arbetet med ventilationen </w:t>
      </w:r>
      <w:r w:rsidR="00DF6451" w:rsidRPr="006129D1">
        <w:rPr>
          <w:iCs/>
        </w:rPr>
        <w:t>är nästintill klar</w:t>
      </w:r>
      <w:r w:rsidR="004547F9" w:rsidRPr="006129D1">
        <w:rPr>
          <w:iCs/>
        </w:rPr>
        <w:t>t</w:t>
      </w:r>
      <w:r w:rsidR="00DF6451" w:rsidRPr="006129D1">
        <w:rPr>
          <w:iCs/>
        </w:rPr>
        <w:t xml:space="preserve">. Samtliga stora arbeten är klara och det som kvarstår är att se till att ni som anmält fel får svar på frågor och </w:t>
      </w:r>
      <w:r w:rsidR="000D43D8" w:rsidRPr="006129D1">
        <w:rPr>
          <w:iCs/>
        </w:rPr>
        <w:t xml:space="preserve">att </w:t>
      </w:r>
      <w:r w:rsidR="00DF6451" w:rsidRPr="006129D1">
        <w:rPr>
          <w:iCs/>
        </w:rPr>
        <w:t xml:space="preserve">åtgärder </w:t>
      </w:r>
      <w:r w:rsidR="004547F9" w:rsidRPr="006129D1">
        <w:rPr>
          <w:iCs/>
        </w:rPr>
        <w:t xml:space="preserve">görs </w:t>
      </w:r>
      <w:r w:rsidR="00DF6451" w:rsidRPr="006129D1">
        <w:rPr>
          <w:iCs/>
        </w:rPr>
        <w:t>vid behov.</w:t>
      </w:r>
      <w:r w:rsidR="004547F9" w:rsidRPr="006129D1">
        <w:rPr>
          <w:iCs/>
        </w:rPr>
        <w:t xml:space="preserve"> För vissa så behövs dessutom åtgärder där det identifierats stopp eller skador i ventilationskanaler.</w:t>
      </w:r>
      <w:r w:rsidR="00DF6451" w:rsidRPr="006129D1">
        <w:rPr>
          <w:iCs/>
        </w:rPr>
        <w:t xml:space="preserve"> Vi kommer även att byta ut fläktarna i tvättstugorna och hyreslokalerna. Vi planerar att det kommer vara klart i december 2020. Strax därefter kommer vi att ha en </w:t>
      </w:r>
      <w:r w:rsidR="004547F9" w:rsidRPr="006129D1">
        <w:rPr>
          <w:iCs/>
        </w:rPr>
        <w:t>entreprenads</w:t>
      </w:r>
      <w:r w:rsidR="00DF6451" w:rsidRPr="006129D1">
        <w:rPr>
          <w:iCs/>
        </w:rPr>
        <w:t xml:space="preserve">besiktning och OVK på hela </w:t>
      </w:r>
      <w:r w:rsidR="000D43D8" w:rsidRPr="006129D1">
        <w:rPr>
          <w:iCs/>
        </w:rPr>
        <w:t>arbetet</w:t>
      </w:r>
      <w:r w:rsidR="00DF6451" w:rsidRPr="006129D1">
        <w:rPr>
          <w:iCs/>
        </w:rPr>
        <w:t xml:space="preserve"> för att kvalitetssäkra att allt blev som det ska</w:t>
      </w:r>
      <w:r w:rsidR="00C15D7E" w:rsidRPr="006129D1">
        <w:rPr>
          <w:iCs/>
        </w:rPr>
        <w:t xml:space="preserve"> och målet för det</w:t>
      </w:r>
      <w:r w:rsidR="004547F9" w:rsidRPr="006129D1">
        <w:rPr>
          <w:iCs/>
        </w:rPr>
        <w:t xml:space="preserve"> är januari 2021</w:t>
      </w:r>
      <w:r w:rsidR="00DF6451" w:rsidRPr="006129D1">
        <w:rPr>
          <w:iCs/>
        </w:rPr>
        <w:t xml:space="preserve">. Vi ber er därför om tålamod då vi kommer att behöva be om er nyckel ytterligare en gång. </w:t>
      </w:r>
    </w:p>
    <w:p w14:paraId="4F6658D5" w14:textId="68093659" w:rsidR="007C6B17" w:rsidRPr="006129D1" w:rsidRDefault="007C6B17" w:rsidP="007C6B17">
      <w:pPr>
        <w:pStyle w:val="Heading2"/>
        <w:rPr>
          <w:iCs/>
          <w:sz w:val="32"/>
        </w:rPr>
      </w:pPr>
      <w:r w:rsidRPr="006129D1">
        <w:rPr>
          <w:iCs/>
          <w:sz w:val="32"/>
        </w:rPr>
        <w:t>Muren</w:t>
      </w:r>
      <w:r w:rsidR="00DF6451" w:rsidRPr="006129D1">
        <w:rPr>
          <w:iCs/>
          <w:sz w:val="32"/>
        </w:rPr>
        <w:t xml:space="preserve"> och dränering</w:t>
      </w:r>
    </w:p>
    <w:p w14:paraId="0856AC76" w14:textId="4C217A79" w:rsidR="00DF6451" w:rsidRPr="006129D1" w:rsidRDefault="00DF6451" w:rsidP="007C6B17">
      <w:pPr>
        <w:pStyle w:val="BodyText"/>
        <w:rPr>
          <w:iCs/>
        </w:rPr>
      </w:pPr>
      <w:r w:rsidRPr="006129D1">
        <w:rPr>
          <w:iCs/>
        </w:rPr>
        <w:t>Projekt</w:t>
      </w:r>
      <w:r w:rsidR="000D43D8" w:rsidRPr="006129D1">
        <w:rPr>
          <w:iCs/>
        </w:rPr>
        <w:t>et</w:t>
      </w:r>
      <w:r w:rsidRPr="006129D1">
        <w:rPr>
          <w:iCs/>
        </w:rPr>
        <w:t xml:space="preserve"> muren har nått stora framsteg. Vi har ett färdigt förfrågningsunderlag som nu ligger ute hos entreprenörer att lämna anbud på. Vi hoppas att anbuden kommer att trilla in i januari 2021 och att vi kan fatta beslut kort därefter. Planen idag är att vi påbörjar ombyggnationen i mars-april 2021. </w:t>
      </w:r>
    </w:p>
    <w:p w14:paraId="6CD76CCD" w14:textId="52067F86" w:rsidR="00DF6451" w:rsidRPr="006129D1" w:rsidRDefault="00DF6451" w:rsidP="007C6B17">
      <w:pPr>
        <w:pStyle w:val="BodyText"/>
        <w:rPr>
          <w:iCs/>
        </w:rPr>
      </w:pPr>
      <w:r w:rsidRPr="006129D1">
        <w:rPr>
          <w:iCs/>
        </w:rPr>
        <w:t xml:space="preserve">Tyvärr har vi stött på problem med vår dränering och kommer att behöva dränera både fram och baksida efter flera fuktutredningar och utlåtanden från experter. Det som är positivt är att vi hoppas kunna göra detta samtidigt som vi gör om muren så tiden som vi stör är begränsad. Vi kommer i samband med dräneringen bredda cykelparkeringen vid ingång 4 och räta ut samtliga betongplattor som sitter snett. Vi kommer dessutom att få lite nya buskar och växtlighet som vi hoppas kommer att ljusa upp vår framsida. </w:t>
      </w:r>
    </w:p>
    <w:p w14:paraId="587B26E3" w14:textId="4CDA4F8A" w:rsidR="00B84EA9" w:rsidRPr="006129D1" w:rsidRDefault="003B41B7" w:rsidP="00B84EA9">
      <w:pPr>
        <w:pStyle w:val="Heading2"/>
        <w:rPr>
          <w:iCs/>
          <w:sz w:val="32"/>
        </w:rPr>
      </w:pPr>
      <w:r w:rsidRPr="006129D1">
        <w:rPr>
          <w:iCs/>
          <w:sz w:val="32"/>
        </w:rPr>
        <w:t>Grovsoprummet</w:t>
      </w:r>
    </w:p>
    <w:p w14:paraId="078FA5A4" w14:textId="3B341A0A" w:rsidR="00B84EA9" w:rsidRPr="006129D1" w:rsidRDefault="00DF6451" w:rsidP="00B84EA9">
      <w:pPr>
        <w:pStyle w:val="BodyText"/>
        <w:rPr>
          <w:iCs/>
        </w:rPr>
      </w:pPr>
      <w:r w:rsidRPr="006129D1">
        <w:rPr>
          <w:iCs/>
        </w:rPr>
        <w:t xml:space="preserve">Det är värt att påminna igen, håll koll på vad du får och inte får slänga i grovsoprummet. Framför allt, om dina grovsopor inte får plats i behållarna som finns där så måste du hitta en annan lösning för dina grovsopor. </w:t>
      </w:r>
      <w:r w:rsidR="003B41B7" w:rsidRPr="006129D1">
        <w:rPr>
          <w:iCs/>
        </w:rPr>
        <w:t>Det är viktigt att man inte slänger felaktiga saker i grovsoprummet</w:t>
      </w:r>
      <w:r w:rsidR="00410ECE" w:rsidRPr="006129D1">
        <w:rPr>
          <w:iCs/>
        </w:rPr>
        <w:t>, d</w:t>
      </w:r>
      <w:r w:rsidR="003B41B7" w:rsidRPr="006129D1">
        <w:rPr>
          <w:iCs/>
        </w:rPr>
        <w:t>els pga</w:t>
      </w:r>
      <w:r w:rsidR="00320FB0" w:rsidRPr="006129D1">
        <w:rPr>
          <w:iCs/>
        </w:rPr>
        <w:t>.</w:t>
      </w:r>
      <w:r w:rsidR="003B41B7" w:rsidRPr="006129D1">
        <w:rPr>
          <w:iCs/>
        </w:rPr>
        <w:t xml:space="preserve"> lukt och dels </w:t>
      </w:r>
      <w:r w:rsidR="00410ECE" w:rsidRPr="006129D1">
        <w:rPr>
          <w:iCs/>
        </w:rPr>
        <w:t>pga</w:t>
      </w:r>
      <w:r w:rsidR="00320FB0" w:rsidRPr="006129D1">
        <w:rPr>
          <w:iCs/>
        </w:rPr>
        <w:t>.</w:t>
      </w:r>
      <w:r w:rsidR="00410ECE" w:rsidRPr="006129D1">
        <w:rPr>
          <w:iCs/>
        </w:rPr>
        <w:t xml:space="preserve"> </w:t>
      </w:r>
      <w:r w:rsidR="003B41B7" w:rsidRPr="006129D1">
        <w:rPr>
          <w:iCs/>
        </w:rPr>
        <w:t>onödiga kostnader</w:t>
      </w:r>
      <w:r w:rsidR="00410ECE" w:rsidRPr="006129D1">
        <w:rPr>
          <w:iCs/>
        </w:rPr>
        <w:t xml:space="preserve"> för föreningen</w:t>
      </w:r>
      <w:r w:rsidR="003B41B7" w:rsidRPr="006129D1">
        <w:rPr>
          <w:iCs/>
        </w:rPr>
        <w:t>. Vänligen respektera skyltningen</w:t>
      </w:r>
      <w:r w:rsidR="00013583" w:rsidRPr="006129D1">
        <w:rPr>
          <w:iCs/>
        </w:rPr>
        <w:t>.</w:t>
      </w:r>
    </w:p>
    <w:p w14:paraId="2CD22985" w14:textId="77777777" w:rsidR="00B84EA9" w:rsidRPr="006129D1" w:rsidRDefault="003B41B7" w:rsidP="00B84EA9">
      <w:pPr>
        <w:pStyle w:val="Heading2"/>
        <w:rPr>
          <w:iCs/>
          <w:sz w:val="32"/>
        </w:rPr>
      </w:pPr>
      <w:r w:rsidRPr="006129D1">
        <w:rPr>
          <w:iCs/>
          <w:sz w:val="32"/>
        </w:rPr>
        <w:lastRenderedPageBreak/>
        <w:t>Rökning</w:t>
      </w:r>
    </w:p>
    <w:p w14:paraId="158F9BDA" w14:textId="58D7D1D7" w:rsidR="00B84EA9" w:rsidRPr="006129D1" w:rsidRDefault="00832B29" w:rsidP="00B84EA9">
      <w:pPr>
        <w:pStyle w:val="BodyText"/>
        <w:rPr>
          <w:iCs/>
        </w:rPr>
      </w:pPr>
      <w:r w:rsidRPr="006129D1">
        <w:rPr>
          <w:iCs/>
        </w:rPr>
        <w:t xml:space="preserve">Problemet med rökning kvarstår. Det har dessutom kommit till vår kunskap om att någon/några i huset röker olagliga substanser i form av cannabis. Detta tillåts inte i Sverige och </w:t>
      </w:r>
      <w:r w:rsidR="004547F9" w:rsidRPr="006129D1">
        <w:rPr>
          <w:iCs/>
        </w:rPr>
        <w:t xml:space="preserve">därför heller </w:t>
      </w:r>
      <w:r w:rsidRPr="006129D1">
        <w:rPr>
          <w:iCs/>
        </w:rPr>
        <w:t xml:space="preserve">inte i vår förening. Om vi kan lokalisera till vilken lägenhet denna rök kommer ifrån kommer vi att bli tvungna att polisanmäla detta. </w:t>
      </w:r>
    </w:p>
    <w:p w14:paraId="415AA714" w14:textId="678236B8" w:rsidR="00984BDA" w:rsidRPr="006129D1" w:rsidRDefault="00832B29" w:rsidP="00B84EA9">
      <w:pPr>
        <w:pStyle w:val="Heading2"/>
        <w:rPr>
          <w:iCs/>
          <w:sz w:val="32"/>
        </w:rPr>
      </w:pPr>
      <w:r w:rsidRPr="006129D1">
        <w:rPr>
          <w:iCs/>
          <w:sz w:val="32"/>
        </w:rPr>
        <w:t>Brandsäkerhet</w:t>
      </w:r>
      <w:r w:rsidR="00CB668A" w:rsidRPr="006129D1">
        <w:rPr>
          <w:iCs/>
          <w:sz w:val="32"/>
        </w:rPr>
        <w:t xml:space="preserve"> och </w:t>
      </w:r>
      <w:r w:rsidR="006129D1">
        <w:rPr>
          <w:iCs/>
          <w:sz w:val="32"/>
        </w:rPr>
        <w:t>s</w:t>
      </w:r>
      <w:r w:rsidR="00CB668A" w:rsidRPr="006129D1">
        <w:rPr>
          <w:iCs/>
          <w:sz w:val="32"/>
        </w:rPr>
        <w:t>nörasskydd</w:t>
      </w:r>
    </w:p>
    <w:p w14:paraId="00AB4B68" w14:textId="758B2FBA" w:rsidR="00832B29" w:rsidRPr="006129D1" w:rsidRDefault="00832B29" w:rsidP="00064C6D">
      <w:pPr>
        <w:pStyle w:val="BodyText"/>
        <w:rPr>
          <w:iCs/>
        </w:rPr>
      </w:pPr>
      <w:r w:rsidRPr="006129D1">
        <w:rPr>
          <w:iCs/>
        </w:rPr>
        <w:t>Vi har under hösten bytt ut alla våra brandsläckare som finns i hallen på grund av att deras livslängd gått ut. Vi har även haft en brandbesiktning som anmärk</w:t>
      </w:r>
      <w:r w:rsidR="004547F9" w:rsidRPr="006129D1">
        <w:rPr>
          <w:iCs/>
        </w:rPr>
        <w:t>t</w:t>
      </w:r>
      <w:r w:rsidRPr="006129D1">
        <w:rPr>
          <w:iCs/>
        </w:rPr>
        <w:t xml:space="preserve"> på att vi inte får lov att ha dörrmattor i allmänna utrymmen på grund av ökad brandrisk så vi ber er om att plocka in era dörrmattor till inn</w:t>
      </w:r>
      <w:r w:rsidR="004547F9" w:rsidRPr="006129D1">
        <w:rPr>
          <w:iCs/>
        </w:rPr>
        <w:t>e i</w:t>
      </w:r>
      <w:r w:rsidRPr="006129D1">
        <w:rPr>
          <w:iCs/>
        </w:rPr>
        <w:t xml:space="preserve"> era lägenheter.</w:t>
      </w:r>
      <w:r w:rsidR="00CB668A" w:rsidRPr="006129D1">
        <w:rPr>
          <w:iCs/>
        </w:rPr>
        <w:t xml:space="preserve"> Under hösten har även e</w:t>
      </w:r>
      <w:r w:rsidR="006129D1">
        <w:rPr>
          <w:iCs/>
        </w:rPr>
        <w:t xml:space="preserve">n förlängning på </w:t>
      </w:r>
      <w:r w:rsidR="00CB668A" w:rsidRPr="006129D1">
        <w:rPr>
          <w:iCs/>
        </w:rPr>
        <w:t>snörasskydd</w:t>
      </w:r>
      <w:r w:rsidR="006129D1">
        <w:rPr>
          <w:iCs/>
        </w:rPr>
        <w:t>et</w:t>
      </w:r>
      <w:r w:rsidR="00CB668A" w:rsidRPr="006129D1">
        <w:rPr>
          <w:iCs/>
        </w:rPr>
        <w:t xml:space="preserve"> satts upp på taket.</w:t>
      </w:r>
      <w:r w:rsidRPr="006129D1">
        <w:rPr>
          <w:iCs/>
        </w:rPr>
        <w:t xml:space="preserve"> </w:t>
      </w:r>
    </w:p>
    <w:p w14:paraId="1F5E7E8B" w14:textId="32669DD9" w:rsidR="00B84EA9" w:rsidRPr="006129D1" w:rsidRDefault="00832B29" w:rsidP="00B84EA9">
      <w:pPr>
        <w:pStyle w:val="Heading2"/>
        <w:rPr>
          <w:iCs/>
          <w:sz w:val="32"/>
        </w:rPr>
      </w:pPr>
      <w:r w:rsidRPr="006129D1">
        <w:rPr>
          <w:iCs/>
          <w:sz w:val="32"/>
        </w:rPr>
        <w:t>Servicekontrakt för tvättmaskiner</w:t>
      </w:r>
    </w:p>
    <w:p w14:paraId="07296E1F" w14:textId="2DF90431" w:rsidR="00B84EA9" w:rsidRPr="006129D1" w:rsidRDefault="00832B29" w:rsidP="00B84EA9">
      <w:pPr>
        <w:pStyle w:val="BodyText"/>
        <w:rPr>
          <w:iCs/>
        </w:rPr>
      </w:pPr>
      <w:r w:rsidRPr="006129D1">
        <w:rPr>
          <w:iCs/>
        </w:rPr>
        <w:t xml:space="preserve">Det var nu ett tag sedan vi bytte våra tvättmaskiner och vi har nu även upprättat ett servicekontrakt med HSB Drift och underhåll som kommer att utföra noggrann rengöring och städning av våra tvättmaskiner, torkskåp, torktumlare och manglar en gång per år. Syftet är att vi på det sättet får bort mycket orenheter, förlänger livslängden på våra maskiner och förhoppningsvis minskar underhållsbehovet under året. </w:t>
      </w:r>
    </w:p>
    <w:p w14:paraId="5B7243A6" w14:textId="689DA42D" w:rsidR="00410ECE" w:rsidRPr="006129D1" w:rsidRDefault="00832B29" w:rsidP="00410ECE">
      <w:pPr>
        <w:pStyle w:val="Heading2"/>
        <w:rPr>
          <w:iCs/>
          <w:sz w:val="32"/>
        </w:rPr>
      </w:pPr>
      <w:r w:rsidRPr="006129D1">
        <w:rPr>
          <w:iCs/>
          <w:sz w:val="32"/>
        </w:rPr>
        <w:t>Vattenavstäng</w:t>
      </w:r>
      <w:r w:rsidR="00DE72C6" w:rsidRPr="006129D1">
        <w:rPr>
          <w:iCs/>
          <w:sz w:val="32"/>
        </w:rPr>
        <w:t>n</w:t>
      </w:r>
      <w:r w:rsidRPr="006129D1">
        <w:rPr>
          <w:iCs/>
          <w:sz w:val="32"/>
        </w:rPr>
        <w:t>ing och dylikt</w:t>
      </w:r>
    </w:p>
    <w:p w14:paraId="49EAA0F7" w14:textId="394A397B" w:rsidR="00832B29" w:rsidRPr="006129D1" w:rsidRDefault="00832B29" w:rsidP="00410ECE">
      <w:pPr>
        <w:pStyle w:val="BodyText"/>
        <w:rPr>
          <w:iCs/>
        </w:rPr>
      </w:pPr>
      <w:r w:rsidRPr="006129D1">
        <w:rPr>
          <w:iCs/>
        </w:rPr>
        <w:t xml:space="preserve">Vi hade nyligen en vattenavstängning som fler av er kanske inte fick information ifrån. Ett tips är att ni anmäler er på Stockholm vatten och avlopps hemsida om att få driftinformation om planerade stopp. Det finns liknande tjänster för Ellevio (el) och Vattenfall (fjärrvärme). </w:t>
      </w:r>
    </w:p>
    <w:p w14:paraId="3603B073" w14:textId="77CBE921" w:rsidR="00DE175E" w:rsidRPr="006129D1" w:rsidRDefault="00DE72C6" w:rsidP="00DE175E">
      <w:pPr>
        <w:pStyle w:val="Heading2"/>
        <w:rPr>
          <w:iCs/>
          <w:sz w:val="32"/>
        </w:rPr>
      </w:pPr>
      <w:r w:rsidRPr="006129D1">
        <w:rPr>
          <w:iCs/>
          <w:sz w:val="32"/>
        </w:rPr>
        <w:t>Styrelsen 2021/2022</w:t>
      </w:r>
    </w:p>
    <w:p w14:paraId="0A9010F7" w14:textId="28FCF83D" w:rsidR="00DE72C6" w:rsidRPr="006129D1" w:rsidRDefault="00DE72C6" w:rsidP="00DE175E">
      <w:pPr>
        <w:pStyle w:val="BodyText"/>
        <w:rPr>
          <w:iCs/>
        </w:rPr>
      </w:pPr>
      <w:r w:rsidRPr="006129D1">
        <w:rPr>
          <w:iCs/>
        </w:rPr>
        <w:t xml:space="preserve">Det är endast december nu, men vi vill gärna tipsa er om att redan nu fundera på om ni vill gå med i styrelsen 2021/2022. Vi har många i årets styrelse som har suttit flera år och i enighet med våra stadgar kliver dessa personer ner efter årsstämman. </w:t>
      </w:r>
    </w:p>
    <w:p w14:paraId="480E7EEB" w14:textId="231F5635" w:rsidR="00DE72C6" w:rsidRPr="006129D1" w:rsidRDefault="00DE72C6" w:rsidP="00DE175E">
      <w:pPr>
        <w:pStyle w:val="BodyText"/>
        <w:rPr>
          <w:iCs/>
        </w:rPr>
      </w:pPr>
      <w:r w:rsidRPr="006129D1">
        <w:rPr>
          <w:iCs/>
        </w:rPr>
        <w:t>Årsstämman 2021 är planerad till 4e maj och målet är att kunna hålla en hybridstämma</w:t>
      </w:r>
      <w:r w:rsidR="004547F9" w:rsidRPr="006129D1">
        <w:rPr>
          <w:iCs/>
        </w:rPr>
        <w:t xml:space="preserve"> (b</w:t>
      </w:r>
      <w:r w:rsidR="00055EB0" w:rsidRPr="006129D1">
        <w:rPr>
          <w:iCs/>
        </w:rPr>
        <w:t>åde på plats och på webben)</w:t>
      </w:r>
      <w:r w:rsidRPr="006129D1">
        <w:rPr>
          <w:iCs/>
        </w:rPr>
        <w:t xml:space="preserve"> i år igen då det var ett lyckat koncept. </w:t>
      </w:r>
    </w:p>
    <w:p w14:paraId="043B0653" w14:textId="676E542C" w:rsidR="00055EB0" w:rsidRPr="006129D1" w:rsidRDefault="00055EB0" w:rsidP="006129D1">
      <w:pPr>
        <w:pStyle w:val="Heading2"/>
        <w:rPr>
          <w:iCs/>
          <w:sz w:val="32"/>
        </w:rPr>
      </w:pPr>
      <w:r w:rsidRPr="006129D1">
        <w:rPr>
          <w:iCs/>
          <w:sz w:val="32"/>
        </w:rPr>
        <w:t>Informationskanaler</w:t>
      </w:r>
    </w:p>
    <w:p w14:paraId="4EF042A3" w14:textId="397DF71C" w:rsidR="00055EB0" w:rsidRPr="006129D1" w:rsidRDefault="00055EB0" w:rsidP="00055EB0">
      <w:pPr>
        <w:pStyle w:val="BodyText"/>
        <w:rPr>
          <w:iCs/>
        </w:rPr>
      </w:pPr>
      <w:r w:rsidRPr="006129D1">
        <w:rPr>
          <w:iCs/>
        </w:rPr>
        <w:t>Information från styrelsen till alla i föreningen kommer genom minst tre kanaler: 1) Hemisdan</w:t>
      </w:r>
      <w:r w:rsidR="000D43D8" w:rsidRPr="006129D1">
        <w:rPr>
          <w:iCs/>
        </w:rPr>
        <w:t>,</w:t>
      </w:r>
      <w:r w:rsidRPr="006129D1">
        <w:rPr>
          <w:iCs/>
        </w:rPr>
        <w:t xml:space="preserve"> 2) Facebook-gruppen</w:t>
      </w:r>
      <w:r w:rsidR="000D43D8" w:rsidRPr="006129D1">
        <w:rPr>
          <w:iCs/>
        </w:rPr>
        <w:t>,</w:t>
      </w:r>
      <w:r w:rsidRPr="006129D1">
        <w:rPr>
          <w:iCs/>
        </w:rPr>
        <w:t xml:space="preserve"> och 3) genom information på anslagstavlorna vid entréerna.</w:t>
      </w:r>
      <w:r w:rsidR="00C15D7E" w:rsidRPr="006129D1">
        <w:rPr>
          <w:iCs/>
        </w:rPr>
        <w:t xml:space="preserve"> För att kontakta </w:t>
      </w:r>
      <w:r w:rsidR="00CB668A" w:rsidRPr="006129D1">
        <w:rPr>
          <w:iCs/>
        </w:rPr>
        <w:t>s</w:t>
      </w:r>
      <w:r w:rsidR="00C15D7E" w:rsidRPr="006129D1">
        <w:rPr>
          <w:iCs/>
        </w:rPr>
        <w:t xml:space="preserve">tyrelsen använd er av </w:t>
      </w:r>
      <w:r w:rsidR="00CB668A" w:rsidRPr="006129D1">
        <w:rPr>
          <w:iCs/>
        </w:rPr>
        <w:t>s</w:t>
      </w:r>
      <w:r w:rsidR="00C15D7E" w:rsidRPr="006129D1">
        <w:rPr>
          <w:iCs/>
        </w:rPr>
        <w:t>tyrelsemailen,</w:t>
      </w:r>
      <w:r w:rsidR="006129D1">
        <w:rPr>
          <w:iCs/>
        </w:rPr>
        <w:t xml:space="preserve"> </w:t>
      </w:r>
      <w:r w:rsidR="00C15D7E" w:rsidRPr="006129D1">
        <w:rPr>
          <w:iCs/>
        </w:rPr>
        <w:t>brfkristinebergshojden@hotmail.com</w:t>
      </w:r>
      <w:r w:rsidR="00CB668A" w:rsidRPr="006129D1">
        <w:rPr>
          <w:iCs/>
        </w:rPr>
        <w:t>.</w:t>
      </w:r>
    </w:p>
    <w:p w14:paraId="5A81E0D6" w14:textId="346E6D5C" w:rsidR="00DE72C6" w:rsidRPr="006129D1" w:rsidRDefault="00DE72C6" w:rsidP="00DE72C6">
      <w:pPr>
        <w:pStyle w:val="Heading2"/>
        <w:rPr>
          <w:iCs/>
          <w:sz w:val="32"/>
        </w:rPr>
      </w:pPr>
      <w:r w:rsidRPr="006129D1">
        <w:rPr>
          <w:iCs/>
          <w:sz w:val="32"/>
        </w:rPr>
        <w:lastRenderedPageBreak/>
        <w:t>Julledigt</w:t>
      </w:r>
    </w:p>
    <w:p w14:paraId="22F753DA" w14:textId="5D26D211" w:rsidR="00DE72C6" w:rsidRPr="006129D1" w:rsidRDefault="00DE72C6" w:rsidP="00DE175E">
      <w:pPr>
        <w:pStyle w:val="BodyText"/>
        <w:rPr>
          <w:iCs/>
        </w:rPr>
      </w:pPr>
      <w:r w:rsidRPr="006129D1">
        <w:rPr>
          <w:iCs/>
        </w:rPr>
        <w:t xml:space="preserve">Styrelsen har haft en oerhört intensiv höst och kommer därför att ta ledigt från styrelsearbetet under julledigheten. Om ni är i behov av svar från styrelsen rekommenderar vi därför att ni hör av er i god tid för att inte riskera få svar för sent. </w:t>
      </w:r>
    </w:p>
    <w:p w14:paraId="5F781F63" w14:textId="7A635B34" w:rsidR="00064C6D" w:rsidRPr="006129D1" w:rsidRDefault="00DE72C6" w:rsidP="00B84EA9">
      <w:pPr>
        <w:pStyle w:val="BodyText"/>
        <w:rPr>
          <w:iCs/>
        </w:rPr>
      </w:pPr>
      <w:r w:rsidRPr="006129D1">
        <w:rPr>
          <w:iCs/>
        </w:rPr>
        <w:t>Julledigheten kommer att pågå mellan 19/12-2020 - 10/1-2021. Vi kommer endast behandla akuta ärenden under denna period.</w:t>
      </w:r>
    </w:p>
    <w:p w14:paraId="06B38A51" w14:textId="77777777" w:rsidR="006129D1" w:rsidRDefault="006129D1" w:rsidP="00B84EA9">
      <w:pPr>
        <w:pStyle w:val="BodyText"/>
        <w:rPr>
          <w:color w:val="FF0000"/>
          <w:sz w:val="36"/>
          <w:szCs w:val="32"/>
        </w:rPr>
      </w:pPr>
    </w:p>
    <w:p w14:paraId="1E58F7D4" w14:textId="19D682FC" w:rsidR="00834E3A" w:rsidRPr="006129D1" w:rsidRDefault="006129D1" w:rsidP="006129D1">
      <w:pPr>
        <w:pStyle w:val="BodyText"/>
        <w:jc w:val="center"/>
        <w:rPr>
          <w:color w:val="FF0000"/>
          <w:sz w:val="36"/>
          <w:szCs w:val="32"/>
        </w:rPr>
      </w:pPr>
      <w:r w:rsidRPr="006129D1">
        <w:rPr>
          <w:color w:val="FF0000"/>
          <w:sz w:val="36"/>
          <w:szCs w:val="32"/>
        </w:rPr>
        <w:t>GOD JUL OCH GOTT NYTT ÅR önskar,</w:t>
      </w:r>
    </w:p>
    <w:p w14:paraId="562831D8" w14:textId="5586CDFC" w:rsidR="00141FF2" w:rsidRPr="006129D1" w:rsidRDefault="00834E3A" w:rsidP="006129D1">
      <w:pPr>
        <w:pStyle w:val="BodyText"/>
        <w:jc w:val="center"/>
        <w:rPr>
          <w:color w:val="FF0000"/>
          <w:sz w:val="40"/>
          <w:szCs w:val="36"/>
        </w:rPr>
      </w:pPr>
      <w:r w:rsidRPr="006129D1">
        <w:rPr>
          <w:color w:val="FF0000"/>
          <w:sz w:val="40"/>
          <w:szCs w:val="36"/>
        </w:rPr>
        <w:t>S</w:t>
      </w:r>
      <w:r w:rsidR="00B84EA9" w:rsidRPr="006129D1">
        <w:rPr>
          <w:color w:val="FF0000"/>
          <w:sz w:val="40"/>
          <w:szCs w:val="36"/>
        </w:rPr>
        <w:t>tyrels</w:t>
      </w:r>
      <w:r w:rsidR="00DE72C6" w:rsidRPr="006129D1">
        <w:rPr>
          <w:color w:val="FF0000"/>
          <w:sz w:val="40"/>
          <w:szCs w:val="36"/>
        </w:rPr>
        <w:t>en</w:t>
      </w:r>
    </w:p>
    <w:p w14:paraId="2F99291F" w14:textId="1DC3C5AD" w:rsidR="00715A2E" w:rsidRPr="006129D1" w:rsidRDefault="00715A2E" w:rsidP="00064C6D">
      <w:pPr>
        <w:pStyle w:val="BodyText"/>
        <w:rPr>
          <w:sz w:val="28"/>
        </w:rPr>
      </w:pPr>
      <w:r w:rsidRPr="006129D1">
        <w:rPr>
          <w:noProof/>
          <w:color w:val="FF0000"/>
          <w:sz w:val="28"/>
          <w:szCs w:val="28"/>
          <w:lang w:eastAsia="sv-SE"/>
        </w:rPr>
        <w:drawing>
          <wp:anchor distT="0" distB="0" distL="114300" distR="114300" simplePos="0" relativeHeight="251661312" behindDoc="0" locked="0" layoutInCell="1" allowOverlap="1" wp14:anchorId="68ADB944" wp14:editId="7A834AB9">
            <wp:simplePos x="0" y="0"/>
            <wp:positionH relativeFrom="page">
              <wp:align>right</wp:align>
            </wp:positionH>
            <wp:positionV relativeFrom="margin">
              <wp:posOffset>7861300</wp:posOffset>
            </wp:positionV>
            <wp:extent cx="7461250" cy="1301115"/>
            <wp:effectExtent l="0" t="0" r="0" b="0"/>
            <wp:wrapSquare wrapText="bothSides"/>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pic:cNvPicPr/>
                  </pic:nvPicPr>
                  <pic:blipFill rotWithShape="1">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rcRect t="24591" r="-1069" b="27317"/>
                    <a:stretch/>
                  </pic:blipFill>
                  <pic:spPr bwMode="auto">
                    <a:xfrm>
                      <a:off x="0" y="0"/>
                      <a:ext cx="7461250" cy="13011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sectPr w:rsidR="00715A2E" w:rsidRPr="006129D1" w:rsidSect="00715A2E">
      <w:headerReference w:type="default" r:id="rId9"/>
      <w:headerReference w:type="first" r:id="rId10"/>
      <w:footerReference w:type="first" r:id="rId11"/>
      <w:pgSz w:w="11906" w:h="16838" w:code="9"/>
      <w:pgMar w:top="-1985"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7C04B" w14:textId="77777777" w:rsidR="00B93C64" w:rsidRDefault="00B93C64" w:rsidP="00216B9D">
      <w:r>
        <w:separator/>
      </w:r>
    </w:p>
  </w:endnote>
  <w:endnote w:type="continuationSeparator" w:id="0">
    <w:p w14:paraId="79A85BE5" w14:textId="77777777" w:rsidR="00B93C64" w:rsidRDefault="00B93C64"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B159B" w14:textId="77777777" w:rsidR="004547F9" w:rsidRPr="00997CDD" w:rsidRDefault="004547F9">
    <w:pPr>
      <w:pStyle w:val="Footer"/>
      <w:rPr>
        <w:color w:val="BFBFBF" w:themeColor="background1" w:themeShade="BF"/>
      </w:rPr>
    </w:pPr>
    <w:r w:rsidRPr="00997CDD">
      <w:rPr>
        <w:color w:val="BFBFBF" w:themeColor="background1" w:themeShade="BF"/>
      </w:rPr>
      <w:t>Kod_3.6.1_Informationsbrev_till_medlemmar_mall_word</w:t>
    </w:r>
    <w:r w:rsidRPr="00997CDD">
      <w:rPr>
        <w:color w:val="BFBFBF" w:themeColor="background1" w:themeShade="BF"/>
      </w:rPr>
      <w:br/>
      <w:t>Version 1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2DF78" w14:textId="77777777" w:rsidR="00B93C64" w:rsidRDefault="00B93C64" w:rsidP="00216B9D">
      <w:r>
        <w:separator/>
      </w:r>
    </w:p>
  </w:footnote>
  <w:footnote w:type="continuationSeparator" w:id="0">
    <w:p w14:paraId="2CE5C79E" w14:textId="77777777" w:rsidR="00B93C64" w:rsidRDefault="00B93C64"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4547F9" w14:paraId="6E1AB86B" w14:textId="77777777" w:rsidTr="00B84307">
      <w:tc>
        <w:tcPr>
          <w:tcW w:w="1843" w:type="dxa"/>
        </w:tcPr>
        <w:p w14:paraId="6ACDA049" w14:textId="77777777" w:rsidR="004547F9" w:rsidRPr="00BA5D8C" w:rsidRDefault="004547F9" w:rsidP="004A0969">
          <w:pPr>
            <w:pStyle w:val="Header"/>
            <w:jc w:val="center"/>
          </w:pPr>
          <w:bookmarkStart w:id="1" w:name="bmLogga2"/>
          <w:r w:rsidRPr="00D00A6F">
            <w:rPr>
              <w:lang w:eastAsia="sv-SE"/>
            </w:rPr>
            <w:drawing>
              <wp:inline distT="0" distB="0" distL="0" distR="0" wp14:anchorId="5ACD673E" wp14:editId="14FEA372">
                <wp:extent cx="864110" cy="601981"/>
                <wp:effectExtent l="19050" t="0" r="0" b="0"/>
                <wp:docPr id="14" name="Bildobjekt 14"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1"/>
        </w:p>
      </w:tc>
      <w:tc>
        <w:tcPr>
          <w:tcW w:w="3827" w:type="dxa"/>
        </w:tcPr>
        <w:p w14:paraId="6D8B01BC" w14:textId="77777777" w:rsidR="004547F9" w:rsidRPr="00BA5D8C" w:rsidRDefault="004547F9" w:rsidP="004A0969">
          <w:pPr>
            <w:pStyle w:val="Header"/>
          </w:pPr>
        </w:p>
      </w:tc>
      <w:tc>
        <w:tcPr>
          <w:tcW w:w="1985" w:type="dxa"/>
        </w:tcPr>
        <w:p w14:paraId="08CE74D3" w14:textId="77777777" w:rsidR="004547F9" w:rsidRPr="006B1AAF" w:rsidRDefault="004547F9" w:rsidP="004A0969">
          <w:pPr>
            <w:pStyle w:val="Header"/>
          </w:pPr>
        </w:p>
      </w:tc>
      <w:bookmarkStart w:id="2" w:name="bmSidnrSecond"/>
      <w:tc>
        <w:tcPr>
          <w:tcW w:w="1417" w:type="dxa"/>
        </w:tcPr>
        <w:p w14:paraId="736468F0" w14:textId="6DBCA8EE" w:rsidR="004547F9" w:rsidRPr="00F43914" w:rsidRDefault="004547F9" w:rsidP="004A0969">
          <w:pPr>
            <w:pStyle w:val="Header"/>
            <w:jc w:val="right"/>
            <w:rPr>
              <w:rStyle w:val="PageNumber"/>
            </w:rPr>
          </w:pPr>
          <w:r w:rsidRPr="001205C8">
            <w:rPr>
              <w:rStyle w:val="PageNumber"/>
            </w:rPr>
            <w:fldChar w:fldCharType="begin"/>
          </w:r>
          <w:r w:rsidRPr="001205C8">
            <w:rPr>
              <w:rStyle w:val="PageNumber"/>
            </w:rPr>
            <w:instrText xml:space="preserve"> PAGE   \* MERGEFORMAT </w:instrText>
          </w:r>
          <w:r w:rsidRPr="001205C8">
            <w:rPr>
              <w:rStyle w:val="PageNumber"/>
            </w:rPr>
            <w:fldChar w:fldCharType="separate"/>
          </w:r>
          <w:r w:rsidR="00013583">
            <w:rPr>
              <w:rStyle w:val="PageNumber"/>
            </w:rPr>
            <w:t>3</w:t>
          </w:r>
          <w:r w:rsidRPr="001205C8">
            <w:rPr>
              <w:rStyle w:val="PageNumber"/>
            </w:rPr>
            <w:fldChar w:fldCharType="end"/>
          </w:r>
          <w:r w:rsidRPr="001205C8">
            <w:rPr>
              <w:rStyle w:val="PageNumber"/>
            </w:rPr>
            <w:t xml:space="preserve"> (</w:t>
          </w:r>
          <w:r w:rsidR="00B93C64">
            <w:fldChar w:fldCharType="begin"/>
          </w:r>
          <w:r w:rsidR="00B93C64">
            <w:instrText xml:space="preserve"> NUMPAGES   \* MERGEFORMAT </w:instrText>
          </w:r>
          <w:r w:rsidR="00B93C64">
            <w:fldChar w:fldCharType="separate"/>
          </w:r>
          <w:r w:rsidR="00013583" w:rsidRPr="00013583">
            <w:rPr>
              <w:rStyle w:val="PageNumber"/>
            </w:rPr>
            <w:t>3</w:t>
          </w:r>
          <w:r w:rsidR="00B93C64">
            <w:rPr>
              <w:rStyle w:val="PageNumber"/>
            </w:rPr>
            <w:fldChar w:fldCharType="end"/>
          </w:r>
          <w:r w:rsidRPr="001205C8">
            <w:rPr>
              <w:rStyle w:val="PageNumber"/>
            </w:rPr>
            <w:t>)</w:t>
          </w:r>
          <w:bookmarkStart w:id="3" w:name="bmSidnrSecondTrue"/>
          <w:bookmarkEnd w:id="2"/>
          <w:bookmarkEnd w:id="3"/>
        </w:p>
      </w:tc>
    </w:tr>
  </w:tbl>
  <w:p w14:paraId="1221DD2E" w14:textId="77777777" w:rsidR="004547F9" w:rsidRDefault="004547F9" w:rsidP="00AB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4547F9" w14:paraId="415617DE" w14:textId="77777777" w:rsidTr="00B84307">
      <w:tc>
        <w:tcPr>
          <w:tcW w:w="1843" w:type="dxa"/>
        </w:tcPr>
        <w:p w14:paraId="7B7BA958" w14:textId="77777777" w:rsidR="004547F9" w:rsidRPr="00BA5D8C" w:rsidRDefault="004547F9" w:rsidP="00F02AFC">
          <w:pPr>
            <w:pStyle w:val="Header"/>
            <w:jc w:val="center"/>
          </w:pPr>
        </w:p>
      </w:tc>
      <w:tc>
        <w:tcPr>
          <w:tcW w:w="3827" w:type="dxa"/>
        </w:tcPr>
        <w:p w14:paraId="521C9851" w14:textId="77777777" w:rsidR="004547F9" w:rsidRPr="00BA5D8C" w:rsidRDefault="004547F9" w:rsidP="00BA5D8C">
          <w:pPr>
            <w:pStyle w:val="Header"/>
          </w:pPr>
        </w:p>
      </w:tc>
      <w:tc>
        <w:tcPr>
          <w:tcW w:w="1985" w:type="dxa"/>
        </w:tcPr>
        <w:p w14:paraId="2E0C454D" w14:textId="766B97B8" w:rsidR="004547F9" w:rsidRPr="006B1AAF" w:rsidRDefault="004547F9" w:rsidP="003E3B2C">
          <w:pPr>
            <w:pStyle w:val="Header"/>
          </w:pPr>
          <w:r>
            <w:fldChar w:fldCharType="begin"/>
          </w:r>
          <w:r>
            <w:instrText xml:space="preserve"> TIME \@ "yyyy-MM-dd" </w:instrText>
          </w:r>
          <w:r>
            <w:fldChar w:fldCharType="separate"/>
          </w:r>
          <w:r w:rsidR="006215CD">
            <w:t>2020-12-09</w:t>
          </w:r>
          <w:r>
            <w:fldChar w:fldCharType="end"/>
          </w:r>
        </w:p>
      </w:tc>
      <w:bookmarkStart w:id="4" w:name="bmSidnrFirst"/>
      <w:tc>
        <w:tcPr>
          <w:tcW w:w="1417" w:type="dxa"/>
        </w:tcPr>
        <w:p w14:paraId="27CB67B3" w14:textId="02EBDDB3" w:rsidR="004547F9" w:rsidRPr="00F43914" w:rsidRDefault="004547F9" w:rsidP="002D2E87">
          <w:pPr>
            <w:pStyle w:val="Header"/>
            <w:jc w:val="right"/>
            <w:rPr>
              <w:rStyle w:val="PageNumber"/>
            </w:rPr>
          </w:pPr>
          <w:r w:rsidRPr="001205C8">
            <w:rPr>
              <w:rStyle w:val="PageNumber"/>
            </w:rPr>
            <w:fldChar w:fldCharType="begin"/>
          </w:r>
          <w:r w:rsidRPr="001205C8">
            <w:rPr>
              <w:rStyle w:val="PageNumber"/>
            </w:rPr>
            <w:instrText xml:space="preserve"> PAGE   \* MERGEFORMAT </w:instrText>
          </w:r>
          <w:r w:rsidRPr="001205C8">
            <w:rPr>
              <w:rStyle w:val="PageNumber"/>
            </w:rPr>
            <w:fldChar w:fldCharType="separate"/>
          </w:r>
          <w:r w:rsidR="00013583">
            <w:rPr>
              <w:rStyle w:val="PageNumber"/>
            </w:rPr>
            <w:t>1</w:t>
          </w:r>
          <w:r w:rsidRPr="001205C8">
            <w:rPr>
              <w:rStyle w:val="PageNumber"/>
            </w:rPr>
            <w:fldChar w:fldCharType="end"/>
          </w:r>
          <w:r w:rsidRPr="001205C8">
            <w:rPr>
              <w:rStyle w:val="PageNumber"/>
            </w:rPr>
            <w:t xml:space="preserve"> (</w:t>
          </w:r>
          <w:r w:rsidR="00B93C64">
            <w:fldChar w:fldCharType="begin"/>
          </w:r>
          <w:r w:rsidR="00B93C64">
            <w:instrText xml:space="preserve"> NUMPAGES   \* MERGEFORMAT </w:instrText>
          </w:r>
          <w:r w:rsidR="00B93C64">
            <w:fldChar w:fldCharType="separate"/>
          </w:r>
          <w:r w:rsidR="00013583" w:rsidRPr="00013583">
            <w:rPr>
              <w:rStyle w:val="PageNumber"/>
            </w:rPr>
            <w:t>3</w:t>
          </w:r>
          <w:r w:rsidR="00B93C64">
            <w:rPr>
              <w:rStyle w:val="PageNumber"/>
            </w:rPr>
            <w:fldChar w:fldCharType="end"/>
          </w:r>
          <w:r w:rsidRPr="001205C8">
            <w:rPr>
              <w:rStyle w:val="PageNumber"/>
            </w:rPr>
            <w:t>)</w:t>
          </w:r>
          <w:bookmarkStart w:id="5" w:name="bmSidnrFirstTrue"/>
          <w:bookmarkEnd w:id="4"/>
          <w:bookmarkEnd w:id="5"/>
        </w:p>
      </w:tc>
    </w:tr>
  </w:tbl>
  <w:p w14:paraId="1EDE7153" w14:textId="77777777" w:rsidR="004547F9" w:rsidRDefault="004547F9" w:rsidP="003E3B2C">
    <w:pPr>
      <w:pStyle w:val="BodyText"/>
    </w:pPr>
  </w:p>
  <w:p w14:paraId="56AE302D" w14:textId="77777777" w:rsidR="004547F9" w:rsidRDefault="004547F9" w:rsidP="003E3B2C">
    <w:pPr>
      <w:pStyle w:val="BodyText"/>
    </w:pPr>
  </w:p>
  <w:p w14:paraId="737B22EF" w14:textId="77777777" w:rsidR="004547F9" w:rsidRPr="001D38E7" w:rsidRDefault="004547F9" w:rsidP="001D38E7">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multilevel"/>
    <w:tmpl w:val="0BBC7CEA"/>
    <w:lvl w:ilvl="0">
      <w:start w:val="1"/>
      <w:numFmt w:val="decimal"/>
      <w:pStyle w:val="ListNumb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FFFFFF89"/>
    <w:multiLevelType w:val="singleLevel"/>
    <w:tmpl w:val="42B481F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8FB0B25"/>
    <w:multiLevelType w:val="hybridMultilevel"/>
    <w:tmpl w:val="B994EB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2"/>
  </w:num>
  <w:num w:numId="3">
    <w:abstractNumId w:val="1"/>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69"/>
    <w:rsid w:val="00005A36"/>
    <w:rsid w:val="00013583"/>
    <w:rsid w:val="000200C8"/>
    <w:rsid w:val="00023126"/>
    <w:rsid w:val="00023BD1"/>
    <w:rsid w:val="00033BA1"/>
    <w:rsid w:val="00052E24"/>
    <w:rsid w:val="000536E6"/>
    <w:rsid w:val="00055EB0"/>
    <w:rsid w:val="00057077"/>
    <w:rsid w:val="00061842"/>
    <w:rsid w:val="00064C6D"/>
    <w:rsid w:val="000807E7"/>
    <w:rsid w:val="00081DCE"/>
    <w:rsid w:val="00090E65"/>
    <w:rsid w:val="000933D5"/>
    <w:rsid w:val="000953D8"/>
    <w:rsid w:val="00097E2A"/>
    <w:rsid w:val="000A0596"/>
    <w:rsid w:val="000C7C65"/>
    <w:rsid w:val="000D43D8"/>
    <w:rsid w:val="000D4A67"/>
    <w:rsid w:val="000E1C6D"/>
    <w:rsid w:val="000E2172"/>
    <w:rsid w:val="000F07E2"/>
    <w:rsid w:val="00112C21"/>
    <w:rsid w:val="001205C8"/>
    <w:rsid w:val="001222CA"/>
    <w:rsid w:val="001238CF"/>
    <w:rsid w:val="00124F8E"/>
    <w:rsid w:val="001255E5"/>
    <w:rsid w:val="00132183"/>
    <w:rsid w:val="001321CC"/>
    <w:rsid w:val="001323F5"/>
    <w:rsid w:val="00141FF2"/>
    <w:rsid w:val="001434DA"/>
    <w:rsid w:val="00143DCE"/>
    <w:rsid w:val="0015563E"/>
    <w:rsid w:val="001764EA"/>
    <w:rsid w:val="00180196"/>
    <w:rsid w:val="0018791B"/>
    <w:rsid w:val="001966D0"/>
    <w:rsid w:val="001B26B1"/>
    <w:rsid w:val="001B61B6"/>
    <w:rsid w:val="001B7966"/>
    <w:rsid w:val="001B7CA6"/>
    <w:rsid w:val="001C516D"/>
    <w:rsid w:val="001D38E7"/>
    <w:rsid w:val="001E01B3"/>
    <w:rsid w:val="001E09F7"/>
    <w:rsid w:val="001E3011"/>
    <w:rsid w:val="001E72C6"/>
    <w:rsid w:val="001F1BBF"/>
    <w:rsid w:val="001F2387"/>
    <w:rsid w:val="00207570"/>
    <w:rsid w:val="00216B9D"/>
    <w:rsid w:val="00244D8A"/>
    <w:rsid w:val="0025232F"/>
    <w:rsid w:val="0026519C"/>
    <w:rsid w:val="0026695E"/>
    <w:rsid w:val="0027651D"/>
    <w:rsid w:val="002854B8"/>
    <w:rsid w:val="00287214"/>
    <w:rsid w:val="002911A1"/>
    <w:rsid w:val="00295957"/>
    <w:rsid w:val="002B2358"/>
    <w:rsid w:val="002B54ED"/>
    <w:rsid w:val="002C3533"/>
    <w:rsid w:val="002C7230"/>
    <w:rsid w:val="002D2E87"/>
    <w:rsid w:val="002D7C36"/>
    <w:rsid w:val="002E7F97"/>
    <w:rsid w:val="002F70FD"/>
    <w:rsid w:val="002F7263"/>
    <w:rsid w:val="00302C65"/>
    <w:rsid w:val="003050F8"/>
    <w:rsid w:val="00307E31"/>
    <w:rsid w:val="0031338A"/>
    <w:rsid w:val="00315341"/>
    <w:rsid w:val="00316319"/>
    <w:rsid w:val="00320FB0"/>
    <w:rsid w:val="003270B8"/>
    <w:rsid w:val="00327F11"/>
    <w:rsid w:val="003363E5"/>
    <w:rsid w:val="00347ACA"/>
    <w:rsid w:val="00352CDD"/>
    <w:rsid w:val="00355ECC"/>
    <w:rsid w:val="00361D3A"/>
    <w:rsid w:val="00367B32"/>
    <w:rsid w:val="00371319"/>
    <w:rsid w:val="00371F57"/>
    <w:rsid w:val="00381FD0"/>
    <w:rsid w:val="00384192"/>
    <w:rsid w:val="00387B41"/>
    <w:rsid w:val="00391B8B"/>
    <w:rsid w:val="0039328B"/>
    <w:rsid w:val="00393760"/>
    <w:rsid w:val="0039690E"/>
    <w:rsid w:val="003A1292"/>
    <w:rsid w:val="003B41B7"/>
    <w:rsid w:val="003C1D28"/>
    <w:rsid w:val="003D0760"/>
    <w:rsid w:val="003D1B03"/>
    <w:rsid w:val="003D5F3B"/>
    <w:rsid w:val="003E3B2C"/>
    <w:rsid w:val="003F2C4E"/>
    <w:rsid w:val="003F4B93"/>
    <w:rsid w:val="00400141"/>
    <w:rsid w:val="00407291"/>
    <w:rsid w:val="00410ECE"/>
    <w:rsid w:val="0042328A"/>
    <w:rsid w:val="00425882"/>
    <w:rsid w:val="00435C5C"/>
    <w:rsid w:val="004525D1"/>
    <w:rsid w:val="00454064"/>
    <w:rsid w:val="004547F9"/>
    <w:rsid w:val="004631BA"/>
    <w:rsid w:val="00463DC9"/>
    <w:rsid w:val="004835B7"/>
    <w:rsid w:val="00493755"/>
    <w:rsid w:val="00497CEF"/>
    <w:rsid w:val="004A0969"/>
    <w:rsid w:val="004A1AF2"/>
    <w:rsid w:val="004A2AD3"/>
    <w:rsid w:val="004A3F5C"/>
    <w:rsid w:val="004A493E"/>
    <w:rsid w:val="004B7E51"/>
    <w:rsid w:val="004C1D5A"/>
    <w:rsid w:val="004D2B1A"/>
    <w:rsid w:val="004E06B8"/>
    <w:rsid w:val="004E2A51"/>
    <w:rsid w:val="004E38FD"/>
    <w:rsid w:val="004E5A42"/>
    <w:rsid w:val="004E67A5"/>
    <w:rsid w:val="004F10D4"/>
    <w:rsid w:val="004F227D"/>
    <w:rsid w:val="004F2AB2"/>
    <w:rsid w:val="005024B3"/>
    <w:rsid w:val="00507F12"/>
    <w:rsid w:val="005171E0"/>
    <w:rsid w:val="0051794B"/>
    <w:rsid w:val="00533638"/>
    <w:rsid w:val="00546582"/>
    <w:rsid w:val="00546EC6"/>
    <w:rsid w:val="005705AF"/>
    <w:rsid w:val="00577889"/>
    <w:rsid w:val="005808DA"/>
    <w:rsid w:val="0058450C"/>
    <w:rsid w:val="00595E51"/>
    <w:rsid w:val="005B4CEB"/>
    <w:rsid w:val="005C1D34"/>
    <w:rsid w:val="005C65EB"/>
    <w:rsid w:val="005E0A48"/>
    <w:rsid w:val="005F02D5"/>
    <w:rsid w:val="005F1FC9"/>
    <w:rsid w:val="005F2E44"/>
    <w:rsid w:val="005F3957"/>
    <w:rsid w:val="005F6530"/>
    <w:rsid w:val="00600823"/>
    <w:rsid w:val="00603995"/>
    <w:rsid w:val="006044DD"/>
    <w:rsid w:val="00610774"/>
    <w:rsid w:val="006129D1"/>
    <w:rsid w:val="00617E58"/>
    <w:rsid w:val="006215CD"/>
    <w:rsid w:val="00634A31"/>
    <w:rsid w:val="00653066"/>
    <w:rsid w:val="00663368"/>
    <w:rsid w:val="00666019"/>
    <w:rsid w:val="00674805"/>
    <w:rsid w:val="006831F8"/>
    <w:rsid w:val="00696159"/>
    <w:rsid w:val="006A5B46"/>
    <w:rsid w:val="006B123E"/>
    <w:rsid w:val="006B1AAF"/>
    <w:rsid w:val="006B5329"/>
    <w:rsid w:val="006B59BD"/>
    <w:rsid w:val="006C00E5"/>
    <w:rsid w:val="006C2C11"/>
    <w:rsid w:val="006D3537"/>
    <w:rsid w:val="006D4F71"/>
    <w:rsid w:val="006E29A4"/>
    <w:rsid w:val="006F6A23"/>
    <w:rsid w:val="007053A6"/>
    <w:rsid w:val="00712C97"/>
    <w:rsid w:val="00715A2E"/>
    <w:rsid w:val="00735EA0"/>
    <w:rsid w:val="00736D7B"/>
    <w:rsid w:val="007669D2"/>
    <w:rsid w:val="007A213F"/>
    <w:rsid w:val="007A5EEE"/>
    <w:rsid w:val="007A7C22"/>
    <w:rsid w:val="007B1E37"/>
    <w:rsid w:val="007B799C"/>
    <w:rsid w:val="007C6B17"/>
    <w:rsid w:val="007D20A9"/>
    <w:rsid w:val="007D34F3"/>
    <w:rsid w:val="007D5382"/>
    <w:rsid w:val="007E4F40"/>
    <w:rsid w:val="0082246C"/>
    <w:rsid w:val="00832B29"/>
    <w:rsid w:val="00834E3A"/>
    <w:rsid w:val="00836C7E"/>
    <w:rsid w:val="00837C28"/>
    <w:rsid w:val="008408FC"/>
    <w:rsid w:val="00846D54"/>
    <w:rsid w:val="00847B0E"/>
    <w:rsid w:val="00851B7A"/>
    <w:rsid w:val="008568CD"/>
    <w:rsid w:val="00864ADD"/>
    <w:rsid w:val="00875FEE"/>
    <w:rsid w:val="008860F0"/>
    <w:rsid w:val="00892E93"/>
    <w:rsid w:val="00895077"/>
    <w:rsid w:val="00895BB0"/>
    <w:rsid w:val="008B230C"/>
    <w:rsid w:val="008B5722"/>
    <w:rsid w:val="008C129E"/>
    <w:rsid w:val="008C2B35"/>
    <w:rsid w:val="008C5E9B"/>
    <w:rsid w:val="008D73CD"/>
    <w:rsid w:val="008E2628"/>
    <w:rsid w:val="008E4450"/>
    <w:rsid w:val="008E6F78"/>
    <w:rsid w:val="008E73CE"/>
    <w:rsid w:val="008F0D91"/>
    <w:rsid w:val="008F1BE3"/>
    <w:rsid w:val="00901B2C"/>
    <w:rsid w:val="00907285"/>
    <w:rsid w:val="00912293"/>
    <w:rsid w:val="009156CA"/>
    <w:rsid w:val="0092769D"/>
    <w:rsid w:val="009311EE"/>
    <w:rsid w:val="00940670"/>
    <w:rsid w:val="009537E0"/>
    <w:rsid w:val="0096453C"/>
    <w:rsid w:val="009775A2"/>
    <w:rsid w:val="00981375"/>
    <w:rsid w:val="009817AB"/>
    <w:rsid w:val="009836D3"/>
    <w:rsid w:val="00984BDA"/>
    <w:rsid w:val="00994048"/>
    <w:rsid w:val="00997CDD"/>
    <w:rsid w:val="009A0906"/>
    <w:rsid w:val="009A268E"/>
    <w:rsid w:val="009B0190"/>
    <w:rsid w:val="009B581B"/>
    <w:rsid w:val="009D3911"/>
    <w:rsid w:val="009F4D90"/>
    <w:rsid w:val="00A04773"/>
    <w:rsid w:val="00A22F25"/>
    <w:rsid w:val="00A23FC6"/>
    <w:rsid w:val="00A3003B"/>
    <w:rsid w:val="00A3733F"/>
    <w:rsid w:val="00A471D5"/>
    <w:rsid w:val="00A53DB9"/>
    <w:rsid w:val="00A61C93"/>
    <w:rsid w:val="00A672C3"/>
    <w:rsid w:val="00A71241"/>
    <w:rsid w:val="00A729B4"/>
    <w:rsid w:val="00A736F1"/>
    <w:rsid w:val="00A73D9F"/>
    <w:rsid w:val="00A77985"/>
    <w:rsid w:val="00A8165A"/>
    <w:rsid w:val="00A8330F"/>
    <w:rsid w:val="00A864E3"/>
    <w:rsid w:val="00A947B0"/>
    <w:rsid w:val="00AB03E5"/>
    <w:rsid w:val="00AB2172"/>
    <w:rsid w:val="00AC0608"/>
    <w:rsid w:val="00AC12D5"/>
    <w:rsid w:val="00AC459F"/>
    <w:rsid w:val="00AE50B4"/>
    <w:rsid w:val="00AE51CA"/>
    <w:rsid w:val="00B11637"/>
    <w:rsid w:val="00B14C92"/>
    <w:rsid w:val="00B212C3"/>
    <w:rsid w:val="00B25F9A"/>
    <w:rsid w:val="00B26A8B"/>
    <w:rsid w:val="00B342DB"/>
    <w:rsid w:val="00B36446"/>
    <w:rsid w:val="00B4414F"/>
    <w:rsid w:val="00B62968"/>
    <w:rsid w:val="00B7270B"/>
    <w:rsid w:val="00B84307"/>
    <w:rsid w:val="00B84EA9"/>
    <w:rsid w:val="00B93C64"/>
    <w:rsid w:val="00B97646"/>
    <w:rsid w:val="00BA23FA"/>
    <w:rsid w:val="00BA4909"/>
    <w:rsid w:val="00BA5D8C"/>
    <w:rsid w:val="00BC346E"/>
    <w:rsid w:val="00BF3CFB"/>
    <w:rsid w:val="00C13583"/>
    <w:rsid w:val="00C14848"/>
    <w:rsid w:val="00C15D7E"/>
    <w:rsid w:val="00C21744"/>
    <w:rsid w:val="00C25C19"/>
    <w:rsid w:val="00C403E0"/>
    <w:rsid w:val="00C45113"/>
    <w:rsid w:val="00C55BC7"/>
    <w:rsid w:val="00C560B4"/>
    <w:rsid w:val="00C5640D"/>
    <w:rsid w:val="00C655D2"/>
    <w:rsid w:val="00C91CB8"/>
    <w:rsid w:val="00C96EBA"/>
    <w:rsid w:val="00C977CD"/>
    <w:rsid w:val="00CB668A"/>
    <w:rsid w:val="00CC76A3"/>
    <w:rsid w:val="00CD34DD"/>
    <w:rsid w:val="00CD5DD5"/>
    <w:rsid w:val="00CE4915"/>
    <w:rsid w:val="00CF0DC1"/>
    <w:rsid w:val="00CF579B"/>
    <w:rsid w:val="00D028F5"/>
    <w:rsid w:val="00D23035"/>
    <w:rsid w:val="00D23366"/>
    <w:rsid w:val="00D33334"/>
    <w:rsid w:val="00D36EAF"/>
    <w:rsid w:val="00D422D0"/>
    <w:rsid w:val="00D43117"/>
    <w:rsid w:val="00D441CC"/>
    <w:rsid w:val="00D5219B"/>
    <w:rsid w:val="00D55573"/>
    <w:rsid w:val="00D624A6"/>
    <w:rsid w:val="00D67A5A"/>
    <w:rsid w:val="00D72B96"/>
    <w:rsid w:val="00D816E4"/>
    <w:rsid w:val="00D83668"/>
    <w:rsid w:val="00DA055D"/>
    <w:rsid w:val="00DA30ED"/>
    <w:rsid w:val="00DB7484"/>
    <w:rsid w:val="00DD07C6"/>
    <w:rsid w:val="00DD2969"/>
    <w:rsid w:val="00DE175E"/>
    <w:rsid w:val="00DE600A"/>
    <w:rsid w:val="00DE67DE"/>
    <w:rsid w:val="00DE72C6"/>
    <w:rsid w:val="00DE7F50"/>
    <w:rsid w:val="00DF52A2"/>
    <w:rsid w:val="00DF6451"/>
    <w:rsid w:val="00DF776E"/>
    <w:rsid w:val="00E22249"/>
    <w:rsid w:val="00E240C5"/>
    <w:rsid w:val="00E24663"/>
    <w:rsid w:val="00E2534B"/>
    <w:rsid w:val="00E40308"/>
    <w:rsid w:val="00E447B0"/>
    <w:rsid w:val="00E45524"/>
    <w:rsid w:val="00E45C3D"/>
    <w:rsid w:val="00E530FC"/>
    <w:rsid w:val="00E72A6C"/>
    <w:rsid w:val="00E77E58"/>
    <w:rsid w:val="00E81554"/>
    <w:rsid w:val="00E81A47"/>
    <w:rsid w:val="00E90BDA"/>
    <w:rsid w:val="00E917EC"/>
    <w:rsid w:val="00E9189A"/>
    <w:rsid w:val="00E91D5D"/>
    <w:rsid w:val="00EA0B35"/>
    <w:rsid w:val="00EA2354"/>
    <w:rsid w:val="00EB73AE"/>
    <w:rsid w:val="00EB7FA4"/>
    <w:rsid w:val="00ED1C4D"/>
    <w:rsid w:val="00ED59A4"/>
    <w:rsid w:val="00ED5A31"/>
    <w:rsid w:val="00F02AFC"/>
    <w:rsid w:val="00F17B55"/>
    <w:rsid w:val="00F2676D"/>
    <w:rsid w:val="00F26D4F"/>
    <w:rsid w:val="00F27335"/>
    <w:rsid w:val="00F27C2A"/>
    <w:rsid w:val="00F34D30"/>
    <w:rsid w:val="00F35A37"/>
    <w:rsid w:val="00F35BA5"/>
    <w:rsid w:val="00F3657B"/>
    <w:rsid w:val="00F43914"/>
    <w:rsid w:val="00F56C3A"/>
    <w:rsid w:val="00F630CA"/>
    <w:rsid w:val="00F63E0C"/>
    <w:rsid w:val="00F67EB7"/>
    <w:rsid w:val="00F73D49"/>
    <w:rsid w:val="00F75F7A"/>
    <w:rsid w:val="00F83AE9"/>
    <w:rsid w:val="00F84B1A"/>
    <w:rsid w:val="00F9543B"/>
    <w:rsid w:val="00FC5EF7"/>
    <w:rsid w:val="00FC7D68"/>
    <w:rsid w:val="00FD6FAA"/>
    <w:rsid w:val="00FF689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A4A096"/>
  <w15:docId w15:val="{CA41000D-322B-481F-9FC3-D0F98BC1A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iPriority="5"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4A0969"/>
    <w:pPr>
      <w:spacing w:after="0" w:line="240" w:lineRule="auto"/>
    </w:pPr>
    <w:rPr>
      <w:rFonts w:ascii="Times New Roman" w:hAnsi="Times New Roman"/>
    </w:rPr>
  </w:style>
  <w:style w:type="paragraph" w:styleId="Heading1">
    <w:name w:val="heading 1"/>
    <w:next w:val="BodyText"/>
    <w:link w:val="Heading1Char"/>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Heading2">
    <w:name w:val="heading 2"/>
    <w:next w:val="BodyText"/>
    <w:link w:val="Heading2Char"/>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Heading3">
    <w:name w:val="heading 3"/>
    <w:next w:val="BodyText"/>
    <w:link w:val="Heading3Char"/>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Heading4">
    <w:name w:val="heading 4"/>
    <w:next w:val="BodyText"/>
    <w:link w:val="Heading4Char"/>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7"/>
    <w:semiHidden/>
    <w:rsid w:val="0018791B"/>
    <w:pPr>
      <w:spacing w:line="240" w:lineRule="auto"/>
    </w:pPr>
    <w:rPr>
      <w:rFonts w:ascii="Arial" w:hAnsi="Arial"/>
      <w:noProof/>
      <w:sz w:val="16"/>
    </w:rPr>
  </w:style>
  <w:style w:type="character" w:customStyle="1" w:styleId="HeaderChar">
    <w:name w:val="Header Char"/>
    <w:basedOn w:val="DefaultParagraphFont"/>
    <w:link w:val="Header"/>
    <w:uiPriority w:val="7"/>
    <w:semiHidden/>
    <w:rsid w:val="005F2E44"/>
    <w:rPr>
      <w:rFonts w:ascii="Arial" w:hAnsi="Arial"/>
      <w:noProof/>
      <w:sz w:val="16"/>
    </w:rPr>
  </w:style>
  <w:style w:type="paragraph" w:styleId="Footer">
    <w:name w:val="footer"/>
    <w:link w:val="FooterChar"/>
    <w:uiPriority w:val="7"/>
    <w:semiHidden/>
    <w:rsid w:val="007B799C"/>
    <w:pPr>
      <w:tabs>
        <w:tab w:val="center" w:pos="4536"/>
        <w:tab w:val="right" w:pos="9072"/>
      </w:tabs>
      <w:spacing w:after="0" w:line="200" w:lineRule="exact"/>
    </w:pPr>
    <w:rPr>
      <w:rFonts w:ascii="Arial" w:hAnsi="Arial"/>
      <w:noProof/>
      <w:sz w:val="15"/>
    </w:rPr>
  </w:style>
  <w:style w:type="character" w:customStyle="1" w:styleId="FooterChar">
    <w:name w:val="Footer Char"/>
    <w:basedOn w:val="DefaultParagraphFont"/>
    <w:link w:val="Footer"/>
    <w:uiPriority w:val="7"/>
    <w:semiHidden/>
    <w:rsid w:val="005F2E44"/>
    <w:rPr>
      <w:rFonts w:ascii="Arial" w:hAnsi="Arial"/>
      <w:noProof/>
      <w:sz w:val="15"/>
    </w:rPr>
  </w:style>
  <w:style w:type="table" w:styleId="TableGrid">
    <w:name w:val="Table Grid"/>
    <w:basedOn w:val="TableNorma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16B9D"/>
    <w:rPr>
      <w:rFonts w:ascii="Tahoma" w:hAnsi="Tahoma" w:cs="Tahoma"/>
      <w:sz w:val="16"/>
      <w:szCs w:val="16"/>
    </w:rPr>
  </w:style>
  <w:style w:type="character" w:customStyle="1" w:styleId="BalloonTextChar">
    <w:name w:val="Balloon Text Char"/>
    <w:basedOn w:val="DefaultParagraphFont"/>
    <w:link w:val="BalloonText"/>
    <w:uiPriority w:val="99"/>
    <w:semiHidden/>
    <w:rsid w:val="00F35A37"/>
    <w:rPr>
      <w:rFonts w:ascii="Tahoma" w:hAnsi="Tahoma" w:cs="Tahoma"/>
      <w:sz w:val="16"/>
      <w:szCs w:val="16"/>
    </w:rPr>
  </w:style>
  <w:style w:type="character" w:customStyle="1" w:styleId="Heading1Char">
    <w:name w:val="Heading 1 Char"/>
    <w:basedOn w:val="DefaultParagraphFont"/>
    <w:link w:val="Heading1"/>
    <w:rsid w:val="00C91CB8"/>
    <w:rPr>
      <w:rFonts w:ascii="Arial" w:eastAsiaTheme="majorEastAsia" w:hAnsi="Arial" w:cstheme="majorBidi"/>
      <w:b/>
      <w:bCs/>
      <w:caps/>
      <w:color w:val="00257A"/>
      <w:sz w:val="32"/>
      <w:szCs w:val="28"/>
    </w:rPr>
  </w:style>
  <w:style w:type="paragraph" w:styleId="BodyText">
    <w:name w:val="Body Text"/>
    <w:link w:val="BodyTextChar"/>
    <w:uiPriority w:val="4"/>
    <w:qFormat/>
    <w:rsid w:val="00F35A37"/>
    <w:pPr>
      <w:spacing w:line="290" w:lineRule="atLeast"/>
    </w:pPr>
    <w:rPr>
      <w:rFonts w:ascii="Times New Roman" w:hAnsi="Times New Roman"/>
      <w:sz w:val="24"/>
    </w:rPr>
  </w:style>
  <w:style w:type="character" w:customStyle="1" w:styleId="BodyTextChar">
    <w:name w:val="Body Text Char"/>
    <w:basedOn w:val="DefaultParagraphFont"/>
    <w:link w:val="BodyText"/>
    <w:uiPriority w:val="4"/>
    <w:rsid w:val="00F35A37"/>
    <w:rPr>
      <w:rFonts w:ascii="Times New Roman" w:hAnsi="Times New Roman"/>
      <w:sz w:val="24"/>
    </w:rPr>
  </w:style>
  <w:style w:type="character" w:customStyle="1" w:styleId="Heading2Char">
    <w:name w:val="Heading 2 Char"/>
    <w:basedOn w:val="DefaultParagraphFont"/>
    <w:link w:val="Heading2"/>
    <w:uiPriority w:val="1"/>
    <w:rsid w:val="00C91CB8"/>
    <w:rPr>
      <w:rFonts w:ascii="Arial" w:eastAsiaTheme="majorEastAsia" w:hAnsi="Arial" w:cstheme="majorBidi"/>
      <w:b/>
      <w:bCs/>
      <w:color w:val="00257A"/>
      <w:sz w:val="26"/>
      <w:szCs w:val="26"/>
    </w:rPr>
  </w:style>
  <w:style w:type="character" w:customStyle="1" w:styleId="Heading3Char">
    <w:name w:val="Heading 3 Char"/>
    <w:basedOn w:val="DefaultParagraphFont"/>
    <w:link w:val="Heading3"/>
    <w:uiPriority w:val="2"/>
    <w:rsid w:val="00C91CB8"/>
    <w:rPr>
      <w:rFonts w:ascii="Arial" w:eastAsiaTheme="majorEastAsia" w:hAnsi="Arial" w:cstheme="majorBidi"/>
      <w:b/>
      <w:bCs/>
      <w:color w:val="00257A"/>
      <w:sz w:val="20"/>
    </w:rPr>
  </w:style>
  <w:style w:type="paragraph" w:styleId="ListBullet">
    <w:name w:val="List Bullet"/>
    <w:basedOn w:val="BodyText"/>
    <w:uiPriority w:val="6"/>
    <w:qFormat/>
    <w:rsid w:val="00F35A37"/>
    <w:pPr>
      <w:numPr>
        <w:numId w:val="2"/>
      </w:numPr>
      <w:spacing w:before="120"/>
    </w:pPr>
  </w:style>
  <w:style w:type="paragraph" w:styleId="ListNumber">
    <w:name w:val="List Number"/>
    <w:basedOn w:val="BodyText"/>
    <w:uiPriority w:val="5"/>
    <w:qFormat/>
    <w:rsid w:val="00F35A37"/>
    <w:pPr>
      <w:numPr>
        <w:numId w:val="4"/>
      </w:numPr>
      <w:spacing w:before="120"/>
    </w:pPr>
  </w:style>
  <w:style w:type="character" w:customStyle="1" w:styleId="Heading4Char">
    <w:name w:val="Heading 4 Char"/>
    <w:basedOn w:val="DefaultParagraphFont"/>
    <w:link w:val="Heading4"/>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DA30ED"/>
    <w:pPr>
      <w:spacing w:after="0" w:line="240" w:lineRule="auto"/>
    </w:pPr>
    <w:rPr>
      <w:rFonts w:ascii="Times New Roman" w:hAnsi="Times New Roman"/>
      <w:sz w:val="24"/>
    </w:rPr>
  </w:style>
  <w:style w:type="character" w:styleId="PageNumber">
    <w:name w:val="page number"/>
    <w:basedOn w:val="DefaultParagraphFont"/>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iststycke1">
    <w:name w:val="Liststycke1"/>
    <w:basedOn w:val="Normal"/>
    <w:rsid w:val="004A0969"/>
    <w:pPr>
      <w:ind w:left="720"/>
    </w:pPr>
    <w:rPr>
      <w:rFonts w:eastAsia="Times New Roman" w:cs="Times New Roman"/>
      <w:sz w:val="20"/>
      <w:szCs w:val="20"/>
      <w:lang w:eastAsia="sv-SE"/>
    </w:rPr>
  </w:style>
  <w:style w:type="paragraph" w:styleId="ListParagraph">
    <w:name w:val="List Paragraph"/>
    <w:basedOn w:val="Normal"/>
    <w:uiPriority w:val="34"/>
    <w:semiHidden/>
    <w:rsid w:val="004A0969"/>
    <w:pPr>
      <w:ind w:left="720"/>
      <w:contextualSpacing/>
    </w:pPr>
    <w:rPr>
      <w:rFonts w:eastAsia="Times New Roman" w:cs="Times New Roman"/>
      <w:sz w:val="20"/>
      <w:szCs w:val="20"/>
      <w:lang w:eastAsia="sv-SE"/>
    </w:rPr>
  </w:style>
  <w:style w:type="character" w:styleId="Hyperlink">
    <w:name w:val="Hyperlink"/>
    <w:basedOn w:val="DefaultParagraphFont"/>
    <w:uiPriority w:val="99"/>
    <w:rsid w:val="00DE175E"/>
    <w:rPr>
      <w:color w:val="0000FF" w:themeColor="hyperlink"/>
      <w:u w:val="single"/>
    </w:rPr>
  </w:style>
  <w:style w:type="character" w:styleId="CommentReference">
    <w:name w:val="annotation reference"/>
    <w:basedOn w:val="DefaultParagraphFont"/>
    <w:uiPriority w:val="99"/>
    <w:semiHidden/>
    <w:unhideWhenUsed/>
    <w:rsid w:val="00055EB0"/>
    <w:rPr>
      <w:sz w:val="18"/>
      <w:szCs w:val="18"/>
    </w:rPr>
  </w:style>
  <w:style w:type="paragraph" w:styleId="CommentText">
    <w:name w:val="annotation text"/>
    <w:basedOn w:val="Normal"/>
    <w:link w:val="CommentTextChar"/>
    <w:uiPriority w:val="99"/>
    <w:semiHidden/>
    <w:unhideWhenUsed/>
    <w:rsid w:val="00055EB0"/>
    <w:rPr>
      <w:sz w:val="24"/>
      <w:szCs w:val="24"/>
    </w:rPr>
  </w:style>
  <w:style w:type="character" w:customStyle="1" w:styleId="CommentTextChar">
    <w:name w:val="Comment Text Char"/>
    <w:basedOn w:val="DefaultParagraphFont"/>
    <w:link w:val="CommentText"/>
    <w:uiPriority w:val="99"/>
    <w:semiHidden/>
    <w:rsid w:val="00055EB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055EB0"/>
    <w:rPr>
      <w:b/>
      <w:bCs/>
      <w:sz w:val="20"/>
      <w:szCs w:val="20"/>
    </w:rPr>
  </w:style>
  <w:style w:type="character" w:customStyle="1" w:styleId="CommentSubjectChar">
    <w:name w:val="Comment Subject Char"/>
    <w:basedOn w:val="CommentTextChar"/>
    <w:link w:val="CommentSubject"/>
    <w:uiPriority w:val="99"/>
    <w:semiHidden/>
    <w:rsid w:val="00055EB0"/>
    <w:rPr>
      <w:rFonts w:ascii="Times New Roman" w:hAnsi="Times New Roman"/>
      <w:b/>
      <w:bCs/>
      <w:sz w:val="20"/>
      <w:szCs w:val="20"/>
    </w:rPr>
  </w:style>
  <w:style w:type="paragraph" w:styleId="Revision">
    <w:name w:val="Revision"/>
    <w:hidden/>
    <w:uiPriority w:val="99"/>
    <w:semiHidden/>
    <w:rsid w:val="00055EB0"/>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xabay.com/en/garland-christmas-decoration-13221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chc\appdata\roaming\microsoft\mallar\HSB%20Mallar\HSB_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HSB_Grund</Template>
  <TotalTime>1</TotalTime>
  <Pages>3</Pages>
  <Words>786</Words>
  <Characters>4172</Characters>
  <Application>Microsoft Office Word</Application>
  <DocSecurity>0</DocSecurity>
  <Lines>34</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Protokoll fört vid HSB brf_______ordinarie föreningsstämma den</vt:lpstr>
      <vt:lpstr>Protokoll fört vid HSB brf_______ordinarie föreningsstämma den</vt:lpstr>
    </vt:vector>
  </TitlesOfParts>
  <Company>Emanuel Identity Manuals AB</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fört vid HSB brf_______ordinarie föreningsstämma den</dc:title>
  <dc:creator>Carin Ländström</dc:creator>
  <cp:keywords>Grundmall - HSB</cp:keywords>
  <dc:description>Mars 2011, MS Word 2007, Sv
Carin Ländström, Hangar/C2
070-921 16 60</dc:description>
  <cp:lastModifiedBy>Richard Tano</cp:lastModifiedBy>
  <cp:revision>3</cp:revision>
  <cp:lastPrinted>2015-10-09T07:29:00Z</cp:lastPrinted>
  <dcterms:created xsi:type="dcterms:W3CDTF">2020-12-09T19:24:00Z</dcterms:created>
  <dcterms:modified xsi:type="dcterms:W3CDTF">2020-12-09T19:24:00Z</dcterms:modified>
</cp:coreProperties>
</file>