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978" w:rsidRDefault="00AF5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Brf Tratten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Protokoll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ab/>
        <w:t>Årsstämma</w:t>
      </w:r>
      <w:r w:rsidR="00192A5E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AF5AC8" w:rsidRDefault="00783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tid</w:t>
      </w:r>
      <w:r>
        <w:rPr>
          <w:rFonts w:ascii="Times New Roman" w:hAnsi="Times New Roman" w:cs="Times New Roman"/>
          <w:sz w:val="24"/>
          <w:szCs w:val="24"/>
        </w:rPr>
        <w:tab/>
        <w:t>2018</w:t>
      </w:r>
      <w:r w:rsidR="00BE7135">
        <w:rPr>
          <w:rFonts w:ascii="Times New Roman" w:hAnsi="Times New Roman" w:cs="Times New Roman"/>
          <w:sz w:val="24"/>
          <w:szCs w:val="24"/>
        </w:rPr>
        <w:t>-05</w:t>
      </w:r>
      <w:r w:rsidR="00AF5A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</w:t>
      </w:r>
      <w:r w:rsidR="00AF5AC8">
        <w:rPr>
          <w:rFonts w:ascii="Times New Roman" w:hAnsi="Times New Roman" w:cs="Times New Roman"/>
          <w:sz w:val="24"/>
          <w:szCs w:val="24"/>
        </w:rPr>
        <w:tab/>
      </w:r>
      <w:r w:rsidR="00BE7135">
        <w:rPr>
          <w:rFonts w:ascii="Times New Roman" w:hAnsi="Times New Roman" w:cs="Times New Roman"/>
          <w:sz w:val="24"/>
          <w:szCs w:val="24"/>
        </w:rPr>
        <w:t>19.0</w:t>
      </w:r>
      <w:r w:rsidR="00AF5AC8">
        <w:rPr>
          <w:rFonts w:ascii="Times New Roman" w:hAnsi="Times New Roman" w:cs="Times New Roman"/>
          <w:sz w:val="24"/>
          <w:szCs w:val="24"/>
        </w:rPr>
        <w:t>0 –</w:t>
      </w:r>
      <w:r w:rsidR="008230B0">
        <w:rPr>
          <w:rFonts w:ascii="Times New Roman" w:hAnsi="Times New Roman" w:cs="Times New Roman"/>
          <w:sz w:val="24"/>
          <w:szCs w:val="24"/>
        </w:rPr>
        <w:t xml:space="preserve"> 21.00</w:t>
      </w:r>
      <w:r w:rsidR="0088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 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 xml:space="preserve">Jan Fredriksson </w:t>
      </w:r>
      <w:r>
        <w:rPr>
          <w:rFonts w:ascii="Times New Roman" w:hAnsi="Times New Roman" w:cs="Times New Roman"/>
          <w:sz w:val="24"/>
          <w:szCs w:val="24"/>
        </w:rPr>
        <w:t>öppnar mötet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 </w:t>
      </w:r>
      <w:r>
        <w:rPr>
          <w:rFonts w:ascii="Times New Roman" w:hAnsi="Times New Roman" w:cs="Times New Roman"/>
          <w:sz w:val="24"/>
          <w:szCs w:val="24"/>
        </w:rPr>
        <w:tab/>
      </w:r>
      <w:r w:rsidR="00783612">
        <w:rPr>
          <w:rFonts w:ascii="Times New Roman" w:hAnsi="Times New Roman" w:cs="Times New Roman"/>
          <w:sz w:val="24"/>
          <w:szCs w:val="24"/>
        </w:rPr>
        <w:t>Simon Blomberg</w:t>
      </w:r>
      <w:r w:rsidR="00837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väljs till mötets ordförande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880A48" w:rsidRDefault="00880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ab/>
      </w:r>
      <w:r w:rsidR="00783612">
        <w:rPr>
          <w:rFonts w:ascii="Times New Roman" w:hAnsi="Times New Roman" w:cs="Times New Roman"/>
          <w:sz w:val="24"/>
          <w:szCs w:val="24"/>
        </w:rPr>
        <w:t>Helena Eckeskog</w:t>
      </w:r>
      <w:r>
        <w:rPr>
          <w:rFonts w:ascii="Times New Roman" w:hAnsi="Times New Roman" w:cs="Times New Roman"/>
          <w:sz w:val="24"/>
          <w:szCs w:val="24"/>
        </w:rPr>
        <w:t xml:space="preserve"> väljs till protokollförare.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ab/>
        <w:t>Närvarolistan godkänns som röstlängd.</w:t>
      </w:r>
      <w:r w:rsidR="00802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612" w:rsidRDefault="00783612" w:rsidP="00783612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z w:val="24"/>
          <w:szCs w:val="24"/>
        </w:rPr>
        <w:tab/>
        <w:t>Av röstlängden framgår att vi inte har några utomstående personer närvarande, därför behövs inget beslut under denna punkt.</w:t>
      </w:r>
    </w:p>
    <w:p w:rsidR="00AF5AC8" w:rsidRDefault="00783612" w:rsidP="00783612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  <w:r w:rsidR="00AF5AC8">
        <w:rPr>
          <w:rFonts w:ascii="Times New Roman" w:hAnsi="Times New Roman" w:cs="Times New Roman"/>
          <w:sz w:val="24"/>
          <w:szCs w:val="24"/>
        </w:rPr>
        <w:tab/>
        <w:t>Dagordningen godkänns</w:t>
      </w:r>
      <w:r>
        <w:rPr>
          <w:rFonts w:ascii="Times New Roman" w:hAnsi="Times New Roman" w:cs="Times New Roman"/>
          <w:sz w:val="24"/>
          <w:szCs w:val="24"/>
        </w:rPr>
        <w:t xml:space="preserve"> med följande tillägg: punkt 5 (fråga om närvarorätt vid föreningsstämman), punkt 18 (presentation av HSB -ledamot). Punkt 24 (övriga frågor) tas bort och punkten behandlas när stämman avslutats.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836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="00783612">
        <w:rPr>
          <w:rFonts w:ascii="Times New Roman" w:hAnsi="Times New Roman" w:cs="Times New Roman"/>
          <w:sz w:val="24"/>
          <w:szCs w:val="24"/>
        </w:rPr>
        <w:t>Carina Hedman</w:t>
      </w:r>
      <w:r w:rsidR="00880A48">
        <w:rPr>
          <w:rFonts w:ascii="Times New Roman" w:hAnsi="Times New Roman" w:cs="Times New Roman"/>
          <w:sz w:val="24"/>
          <w:szCs w:val="24"/>
        </w:rPr>
        <w:t xml:space="preserve"> </w:t>
      </w:r>
      <w:r w:rsidR="008028B3">
        <w:rPr>
          <w:rFonts w:ascii="Times New Roman" w:hAnsi="Times New Roman" w:cs="Times New Roman"/>
          <w:sz w:val="24"/>
          <w:szCs w:val="24"/>
        </w:rPr>
        <w:t xml:space="preserve">och </w:t>
      </w:r>
      <w:r w:rsidR="00783612">
        <w:rPr>
          <w:rFonts w:ascii="Times New Roman" w:hAnsi="Times New Roman" w:cs="Times New Roman"/>
          <w:sz w:val="24"/>
          <w:szCs w:val="24"/>
        </w:rPr>
        <w:t>Birger Stenlund</w:t>
      </w:r>
      <w:r w:rsidR="00880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väljs att jämte ordförande justera protokollet.</w:t>
      </w:r>
    </w:p>
    <w:p w:rsidR="00880A48" w:rsidRDefault="00880A4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836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="00783612">
        <w:rPr>
          <w:rFonts w:ascii="Times New Roman" w:hAnsi="Times New Roman" w:cs="Times New Roman"/>
          <w:sz w:val="24"/>
          <w:szCs w:val="24"/>
        </w:rPr>
        <w:t xml:space="preserve">Carina Hedman och Birger Stenlund </w:t>
      </w:r>
      <w:r>
        <w:rPr>
          <w:rFonts w:ascii="Times New Roman" w:hAnsi="Times New Roman" w:cs="Times New Roman"/>
          <w:sz w:val="24"/>
          <w:szCs w:val="24"/>
        </w:rPr>
        <w:t xml:space="preserve">väljs </w:t>
      </w:r>
      <w:r w:rsidR="008230B0">
        <w:rPr>
          <w:rFonts w:ascii="Times New Roman" w:hAnsi="Times New Roman" w:cs="Times New Roman"/>
          <w:sz w:val="24"/>
          <w:szCs w:val="24"/>
        </w:rPr>
        <w:t>till rösträknare.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8361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Fastslås att kallelse skett på behörigt sätt.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8361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 xml:space="preserve">Styrelsens årsredovisning </w:t>
      </w:r>
      <w:r w:rsidR="008028B3">
        <w:rPr>
          <w:rFonts w:ascii="Times New Roman" w:hAnsi="Times New Roman" w:cs="Times New Roman"/>
          <w:sz w:val="24"/>
          <w:szCs w:val="24"/>
        </w:rPr>
        <w:t>presenteras och godkänns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F579FC">
        <w:rPr>
          <w:rFonts w:ascii="Times New Roman" w:hAnsi="Times New Roman" w:cs="Times New Roman"/>
          <w:sz w:val="24"/>
          <w:szCs w:val="24"/>
        </w:rPr>
        <w:t>1</w:t>
      </w:r>
      <w:r w:rsidR="007836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Revisionsberättelsen godkänns.</w:t>
      </w:r>
    </w:p>
    <w:p w:rsidR="00AF5AC8" w:rsidRDefault="00F579FC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783612">
        <w:rPr>
          <w:rFonts w:ascii="Times New Roman" w:hAnsi="Times New Roman" w:cs="Times New Roman"/>
          <w:sz w:val="24"/>
          <w:szCs w:val="24"/>
        </w:rPr>
        <w:t>2</w:t>
      </w:r>
      <w:r w:rsidR="00AF5AC8">
        <w:rPr>
          <w:rFonts w:ascii="Times New Roman" w:hAnsi="Times New Roman" w:cs="Times New Roman"/>
          <w:sz w:val="24"/>
          <w:szCs w:val="24"/>
        </w:rPr>
        <w:tab/>
        <w:t>Resultatberäkning och balansräkning fastställs.</w:t>
      </w:r>
    </w:p>
    <w:p w:rsidR="00AF5AC8" w:rsidRDefault="00F579FC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783612">
        <w:rPr>
          <w:rFonts w:ascii="Times New Roman" w:hAnsi="Times New Roman" w:cs="Times New Roman"/>
          <w:sz w:val="24"/>
          <w:szCs w:val="24"/>
        </w:rPr>
        <w:t>3</w:t>
      </w:r>
      <w:r w:rsidR="00AF5AC8">
        <w:rPr>
          <w:rFonts w:ascii="Times New Roman" w:hAnsi="Times New Roman" w:cs="Times New Roman"/>
          <w:sz w:val="24"/>
          <w:szCs w:val="24"/>
        </w:rPr>
        <w:tab/>
        <w:t>Föreningens vinst fastställs enligt balansräkningen.</w:t>
      </w:r>
    </w:p>
    <w:p w:rsidR="00AF5AC8" w:rsidRDefault="00F579FC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783612">
        <w:rPr>
          <w:rFonts w:ascii="Times New Roman" w:hAnsi="Times New Roman" w:cs="Times New Roman"/>
          <w:sz w:val="24"/>
          <w:szCs w:val="24"/>
        </w:rPr>
        <w:t>4</w:t>
      </w:r>
      <w:r w:rsidR="00AF5AC8">
        <w:rPr>
          <w:rFonts w:ascii="Times New Roman" w:hAnsi="Times New Roman" w:cs="Times New Roman"/>
          <w:sz w:val="24"/>
          <w:szCs w:val="24"/>
        </w:rPr>
        <w:tab/>
        <w:t>Styrelsen beviljas ansvarsfrihet.</w:t>
      </w:r>
    </w:p>
    <w:p w:rsidR="008230B0" w:rsidRDefault="00F579FC" w:rsidP="00074771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783612">
        <w:rPr>
          <w:rFonts w:ascii="Times New Roman" w:hAnsi="Times New Roman" w:cs="Times New Roman"/>
          <w:sz w:val="24"/>
          <w:szCs w:val="24"/>
        </w:rPr>
        <w:t>5</w:t>
      </w:r>
      <w:r w:rsidR="00AF5AC8">
        <w:rPr>
          <w:rFonts w:ascii="Times New Roman" w:hAnsi="Times New Roman" w:cs="Times New Roman"/>
          <w:sz w:val="24"/>
          <w:szCs w:val="24"/>
        </w:rPr>
        <w:tab/>
        <w:t xml:space="preserve">Arvodet till styrelsen fastställs </w:t>
      </w:r>
      <w:r w:rsidR="00074771">
        <w:rPr>
          <w:rFonts w:ascii="Times New Roman" w:hAnsi="Times New Roman" w:cs="Times New Roman"/>
          <w:sz w:val="24"/>
          <w:szCs w:val="24"/>
        </w:rPr>
        <w:t>till</w:t>
      </w:r>
      <w:r w:rsidR="008230B0">
        <w:rPr>
          <w:rFonts w:ascii="Times New Roman" w:hAnsi="Times New Roman" w:cs="Times New Roman"/>
          <w:sz w:val="24"/>
          <w:szCs w:val="24"/>
        </w:rPr>
        <w:t xml:space="preserve"> </w:t>
      </w:r>
      <w:r w:rsidR="00783612">
        <w:rPr>
          <w:rFonts w:ascii="Times New Roman" w:hAnsi="Times New Roman" w:cs="Times New Roman"/>
          <w:sz w:val="24"/>
          <w:szCs w:val="24"/>
        </w:rPr>
        <w:t>30500</w:t>
      </w:r>
      <w:r w:rsidR="00192A5E">
        <w:rPr>
          <w:rFonts w:ascii="Times New Roman" w:hAnsi="Times New Roman" w:cs="Times New Roman"/>
          <w:sz w:val="24"/>
          <w:szCs w:val="24"/>
        </w:rPr>
        <w:t xml:space="preserve"> SEK</w:t>
      </w:r>
      <w:r w:rsidR="00341878">
        <w:rPr>
          <w:rFonts w:ascii="Times New Roman" w:hAnsi="Times New Roman" w:cs="Times New Roman"/>
          <w:sz w:val="24"/>
          <w:szCs w:val="24"/>
        </w:rPr>
        <w:t xml:space="preserve"> att </w:t>
      </w:r>
      <w:r w:rsidR="00783612">
        <w:rPr>
          <w:rFonts w:ascii="Times New Roman" w:hAnsi="Times New Roman" w:cs="Times New Roman"/>
          <w:sz w:val="24"/>
          <w:szCs w:val="24"/>
        </w:rPr>
        <w:t xml:space="preserve">fritt </w:t>
      </w:r>
      <w:r w:rsidR="00341878">
        <w:rPr>
          <w:rFonts w:ascii="Times New Roman" w:hAnsi="Times New Roman" w:cs="Times New Roman"/>
          <w:sz w:val="24"/>
          <w:szCs w:val="24"/>
        </w:rPr>
        <w:t xml:space="preserve">fördela </w:t>
      </w:r>
      <w:r w:rsidR="00783612">
        <w:rPr>
          <w:rFonts w:ascii="Times New Roman" w:hAnsi="Times New Roman" w:cs="Times New Roman"/>
          <w:sz w:val="24"/>
          <w:szCs w:val="24"/>
        </w:rPr>
        <w:t>mellan sig inom styrelsen. Umeå kommuns förslag till sammanträdesarvoden skall gälla.</w:t>
      </w:r>
    </w:p>
    <w:p w:rsidR="00057558" w:rsidRDefault="00F579FC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783612">
        <w:rPr>
          <w:rFonts w:ascii="Times New Roman" w:hAnsi="Times New Roman" w:cs="Times New Roman"/>
          <w:sz w:val="24"/>
          <w:szCs w:val="24"/>
        </w:rPr>
        <w:t>6</w:t>
      </w:r>
      <w:r w:rsidR="00057558">
        <w:rPr>
          <w:rFonts w:ascii="Times New Roman" w:hAnsi="Times New Roman" w:cs="Times New Roman"/>
          <w:sz w:val="24"/>
          <w:szCs w:val="24"/>
        </w:rPr>
        <w:tab/>
        <w:t xml:space="preserve">Val av </w:t>
      </w:r>
      <w:r w:rsidR="008230B0">
        <w:rPr>
          <w:rFonts w:ascii="Times New Roman" w:hAnsi="Times New Roman" w:cs="Times New Roman"/>
          <w:sz w:val="24"/>
          <w:szCs w:val="24"/>
        </w:rPr>
        <w:t xml:space="preserve">antal </w:t>
      </w:r>
      <w:r w:rsidR="00057558">
        <w:rPr>
          <w:rFonts w:ascii="Times New Roman" w:hAnsi="Times New Roman" w:cs="Times New Roman"/>
          <w:sz w:val="24"/>
          <w:szCs w:val="24"/>
        </w:rPr>
        <w:t>styrelseledamöter och suppleanter</w:t>
      </w:r>
      <w:r w:rsidR="00341878">
        <w:rPr>
          <w:rFonts w:ascii="Times New Roman" w:hAnsi="Times New Roman" w:cs="Times New Roman"/>
          <w:sz w:val="24"/>
          <w:szCs w:val="24"/>
        </w:rPr>
        <w:t xml:space="preserve">, </w:t>
      </w:r>
      <w:r w:rsidR="00783612">
        <w:rPr>
          <w:rFonts w:ascii="Times New Roman" w:hAnsi="Times New Roman" w:cs="Times New Roman"/>
          <w:sz w:val="24"/>
          <w:szCs w:val="24"/>
        </w:rPr>
        <w:t>fem</w:t>
      </w:r>
      <w:r w:rsidR="00341878">
        <w:rPr>
          <w:rFonts w:ascii="Times New Roman" w:hAnsi="Times New Roman" w:cs="Times New Roman"/>
          <w:sz w:val="24"/>
          <w:szCs w:val="24"/>
        </w:rPr>
        <w:t xml:space="preserve"> personer inklusive ordförande och suppleant.</w:t>
      </w:r>
    </w:p>
    <w:p w:rsidR="008230B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374C3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374C30">
        <w:rPr>
          <w:rFonts w:ascii="Times New Roman" w:hAnsi="Times New Roman" w:cs="Times New Roman"/>
          <w:sz w:val="24"/>
          <w:szCs w:val="24"/>
        </w:rPr>
        <w:t>7</w:t>
      </w:r>
      <w:r w:rsidR="00057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Val av styrelseledamöter: </w:t>
      </w:r>
      <w:r w:rsidR="008028B3">
        <w:rPr>
          <w:rFonts w:ascii="Times New Roman" w:hAnsi="Times New Roman" w:cs="Times New Roman"/>
          <w:sz w:val="24"/>
          <w:szCs w:val="24"/>
        </w:rPr>
        <w:t>I tur att avgå är o</w:t>
      </w:r>
      <w:r w:rsidR="00057558">
        <w:rPr>
          <w:rFonts w:ascii="Times New Roman" w:hAnsi="Times New Roman" w:cs="Times New Roman"/>
          <w:sz w:val="24"/>
          <w:szCs w:val="24"/>
        </w:rPr>
        <w:t>rdinarie ledamöter</w:t>
      </w:r>
      <w:r w:rsidR="008028B3">
        <w:rPr>
          <w:rFonts w:ascii="Times New Roman" w:hAnsi="Times New Roman" w:cs="Times New Roman"/>
          <w:sz w:val="24"/>
          <w:szCs w:val="24"/>
        </w:rPr>
        <w:t xml:space="preserve"> </w:t>
      </w:r>
      <w:r w:rsidR="00783612">
        <w:rPr>
          <w:rFonts w:ascii="Times New Roman" w:hAnsi="Times New Roman" w:cs="Times New Roman"/>
          <w:sz w:val="24"/>
          <w:szCs w:val="24"/>
        </w:rPr>
        <w:t>Jan Fredriksson</w:t>
      </w:r>
      <w:r w:rsidR="00341878">
        <w:rPr>
          <w:rFonts w:ascii="Times New Roman" w:hAnsi="Times New Roman" w:cs="Times New Roman"/>
          <w:sz w:val="24"/>
          <w:szCs w:val="24"/>
        </w:rPr>
        <w:t xml:space="preserve">, </w:t>
      </w:r>
      <w:r w:rsidR="00374C30">
        <w:rPr>
          <w:rFonts w:ascii="Times New Roman" w:hAnsi="Times New Roman" w:cs="Times New Roman"/>
          <w:sz w:val="24"/>
          <w:szCs w:val="24"/>
        </w:rPr>
        <w:t>ordförande och Helena Eckeskog, sekreterare. Båda</w:t>
      </w:r>
      <w:r w:rsidR="008028B3">
        <w:rPr>
          <w:rFonts w:ascii="Times New Roman" w:hAnsi="Times New Roman" w:cs="Times New Roman"/>
          <w:sz w:val="24"/>
          <w:szCs w:val="24"/>
        </w:rPr>
        <w:t xml:space="preserve"> </w:t>
      </w:r>
      <w:r w:rsidR="00374C30">
        <w:rPr>
          <w:rFonts w:ascii="Times New Roman" w:hAnsi="Times New Roman" w:cs="Times New Roman"/>
          <w:sz w:val="24"/>
          <w:szCs w:val="24"/>
        </w:rPr>
        <w:t>o</w:t>
      </w:r>
      <w:r w:rsidR="00341878">
        <w:rPr>
          <w:rFonts w:ascii="Times New Roman" w:hAnsi="Times New Roman" w:cs="Times New Roman"/>
          <w:sz w:val="24"/>
          <w:szCs w:val="24"/>
        </w:rPr>
        <w:t xml:space="preserve">mväljs </w:t>
      </w:r>
      <w:r w:rsidR="008028B3">
        <w:rPr>
          <w:rFonts w:ascii="Times New Roman" w:hAnsi="Times New Roman" w:cs="Times New Roman"/>
          <w:sz w:val="24"/>
          <w:szCs w:val="24"/>
        </w:rPr>
        <w:t xml:space="preserve">på 2 år. </w:t>
      </w:r>
    </w:p>
    <w:p w:rsidR="008028B3" w:rsidRDefault="00374C30" w:rsidP="00374C30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Marica Sjöman avgår och Månika Holmberg väl</w:t>
      </w:r>
      <w:r w:rsidR="00192A5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s som suppleant för ett år.</w:t>
      </w:r>
    </w:p>
    <w:p w:rsidR="008230B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840B58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374C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="00374C30">
        <w:rPr>
          <w:rFonts w:ascii="Times New Roman" w:hAnsi="Times New Roman" w:cs="Times New Roman"/>
          <w:sz w:val="24"/>
          <w:szCs w:val="24"/>
        </w:rPr>
        <w:t xml:space="preserve">Presentation </w:t>
      </w:r>
      <w:r>
        <w:rPr>
          <w:rFonts w:ascii="Times New Roman" w:hAnsi="Times New Roman" w:cs="Times New Roman"/>
          <w:sz w:val="24"/>
          <w:szCs w:val="24"/>
        </w:rPr>
        <w:t xml:space="preserve">HSB- ledamot </w:t>
      </w:r>
      <w:r w:rsidR="00374C30">
        <w:rPr>
          <w:rFonts w:ascii="Times New Roman" w:hAnsi="Times New Roman" w:cs="Times New Roman"/>
          <w:sz w:val="24"/>
          <w:szCs w:val="24"/>
        </w:rPr>
        <w:t>Simon Blomberg.</w:t>
      </w:r>
    </w:p>
    <w:p w:rsidR="008230B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8230B0" w:rsidRDefault="00F579FC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192A5E">
        <w:rPr>
          <w:rFonts w:ascii="Times New Roman" w:hAnsi="Times New Roman" w:cs="Times New Roman"/>
          <w:sz w:val="24"/>
          <w:szCs w:val="24"/>
        </w:rPr>
        <w:t>9</w:t>
      </w:r>
      <w:r w:rsidR="00057558">
        <w:rPr>
          <w:rFonts w:ascii="Times New Roman" w:hAnsi="Times New Roman" w:cs="Times New Roman"/>
          <w:sz w:val="24"/>
          <w:szCs w:val="24"/>
        </w:rPr>
        <w:tab/>
      </w:r>
      <w:r w:rsidR="008230B0">
        <w:rPr>
          <w:rFonts w:ascii="Times New Roman" w:hAnsi="Times New Roman" w:cs="Times New Roman"/>
          <w:sz w:val="24"/>
          <w:szCs w:val="24"/>
        </w:rPr>
        <w:t>Beslöts att välja en revisor och en suppleant.</w:t>
      </w:r>
    </w:p>
    <w:p w:rsidR="008230B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192A5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="00374C30">
        <w:rPr>
          <w:rFonts w:ascii="Times New Roman" w:hAnsi="Times New Roman" w:cs="Times New Roman"/>
          <w:sz w:val="24"/>
          <w:szCs w:val="24"/>
        </w:rPr>
        <w:t xml:space="preserve">Beslut om en revisor och en suppleant. 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30B0" w:rsidRDefault="00F579FC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192A5E">
        <w:rPr>
          <w:rFonts w:ascii="Times New Roman" w:hAnsi="Times New Roman" w:cs="Times New Roman"/>
          <w:sz w:val="24"/>
          <w:szCs w:val="24"/>
        </w:rPr>
        <w:t>21</w:t>
      </w:r>
      <w:r w:rsidR="00057558">
        <w:rPr>
          <w:rFonts w:ascii="Times New Roman" w:hAnsi="Times New Roman" w:cs="Times New Roman"/>
          <w:sz w:val="24"/>
          <w:szCs w:val="24"/>
        </w:rPr>
        <w:tab/>
      </w:r>
      <w:r w:rsidR="00374C30">
        <w:rPr>
          <w:rFonts w:ascii="Times New Roman" w:hAnsi="Times New Roman" w:cs="Times New Roman"/>
          <w:sz w:val="24"/>
          <w:szCs w:val="24"/>
        </w:rPr>
        <w:t>Val av revisor och suppleant:</w:t>
      </w:r>
      <w:r w:rsidR="00192A5E">
        <w:rPr>
          <w:rFonts w:ascii="Times New Roman" w:hAnsi="Times New Roman" w:cs="Times New Roman"/>
          <w:sz w:val="24"/>
          <w:szCs w:val="24"/>
        </w:rPr>
        <w:t xml:space="preserve"> </w:t>
      </w:r>
      <w:r w:rsidR="008230B0">
        <w:rPr>
          <w:rFonts w:ascii="Times New Roman" w:hAnsi="Times New Roman" w:cs="Times New Roman"/>
          <w:sz w:val="24"/>
          <w:szCs w:val="24"/>
        </w:rPr>
        <w:t>Beslöts att välja</w:t>
      </w:r>
      <w:r w:rsidR="00374C30">
        <w:rPr>
          <w:rFonts w:ascii="Times New Roman" w:hAnsi="Times New Roman" w:cs="Times New Roman"/>
          <w:sz w:val="24"/>
          <w:szCs w:val="24"/>
        </w:rPr>
        <w:t xml:space="preserve"> Anna Sundström som revisor och Peter Lilja som suppleant</w:t>
      </w:r>
    </w:p>
    <w:p w:rsidR="008230B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374C30" w:rsidRDefault="008230B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192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374C30">
        <w:rPr>
          <w:rFonts w:ascii="Times New Roman" w:hAnsi="Times New Roman" w:cs="Times New Roman"/>
          <w:sz w:val="24"/>
          <w:szCs w:val="24"/>
        </w:rPr>
        <w:t>Beslut om val av tre ledamöter i valberedningen.</w:t>
      </w:r>
    </w:p>
    <w:p w:rsidR="00374C30" w:rsidRDefault="00374C3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374C30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192A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057558">
        <w:rPr>
          <w:rFonts w:ascii="Times New Roman" w:hAnsi="Times New Roman" w:cs="Times New Roman"/>
          <w:sz w:val="24"/>
          <w:szCs w:val="24"/>
        </w:rPr>
        <w:t>Val av valberedning:</w:t>
      </w:r>
    </w:p>
    <w:p w:rsidR="00057558" w:rsidRDefault="00057558" w:rsidP="00C53EA9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Omval</w:t>
      </w:r>
      <w:r w:rsidR="00C53EA9">
        <w:rPr>
          <w:rFonts w:ascii="Times New Roman" w:hAnsi="Times New Roman" w:cs="Times New Roman"/>
          <w:sz w:val="24"/>
          <w:szCs w:val="24"/>
        </w:rPr>
        <w:t xml:space="preserve"> av Per W</w:t>
      </w:r>
      <w:r w:rsidR="008028B3">
        <w:rPr>
          <w:rFonts w:ascii="Times New Roman" w:hAnsi="Times New Roman" w:cs="Times New Roman"/>
          <w:sz w:val="24"/>
          <w:szCs w:val="24"/>
        </w:rPr>
        <w:t>eh</w:t>
      </w:r>
      <w:r w:rsidR="00C53EA9">
        <w:rPr>
          <w:rFonts w:ascii="Times New Roman" w:hAnsi="Times New Roman" w:cs="Times New Roman"/>
          <w:sz w:val="24"/>
          <w:szCs w:val="24"/>
        </w:rPr>
        <w:t xml:space="preserve">lin (sammankallande), </w:t>
      </w:r>
      <w:r>
        <w:rPr>
          <w:rFonts w:ascii="Times New Roman" w:hAnsi="Times New Roman" w:cs="Times New Roman"/>
          <w:sz w:val="24"/>
          <w:szCs w:val="24"/>
        </w:rPr>
        <w:t>Eva Ståhl</w:t>
      </w:r>
      <w:r w:rsidR="00C53EA9">
        <w:rPr>
          <w:rFonts w:ascii="Times New Roman" w:hAnsi="Times New Roman" w:cs="Times New Roman"/>
          <w:sz w:val="24"/>
          <w:szCs w:val="24"/>
        </w:rPr>
        <w:t xml:space="preserve"> </w:t>
      </w:r>
      <w:r w:rsidR="008028B3">
        <w:rPr>
          <w:rFonts w:ascii="Times New Roman" w:hAnsi="Times New Roman" w:cs="Times New Roman"/>
          <w:sz w:val="24"/>
          <w:szCs w:val="24"/>
        </w:rPr>
        <w:t xml:space="preserve">Wehlin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="00074771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>Eklund</w:t>
      </w:r>
      <w:r w:rsidR="00E43E03">
        <w:rPr>
          <w:rFonts w:ascii="Times New Roman" w:hAnsi="Times New Roman" w:cs="Times New Roman"/>
          <w:sz w:val="24"/>
          <w:szCs w:val="24"/>
        </w:rPr>
        <w:t>.</w:t>
      </w: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558" w:rsidRDefault="00F579FC" w:rsidP="00374C30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8230B0">
        <w:rPr>
          <w:rFonts w:ascii="Times New Roman" w:hAnsi="Times New Roman" w:cs="Times New Roman"/>
          <w:sz w:val="24"/>
          <w:szCs w:val="24"/>
        </w:rPr>
        <w:t>2</w:t>
      </w:r>
      <w:r w:rsidR="00192A5E">
        <w:rPr>
          <w:rFonts w:ascii="Times New Roman" w:hAnsi="Times New Roman" w:cs="Times New Roman"/>
          <w:sz w:val="24"/>
          <w:szCs w:val="24"/>
        </w:rPr>
        <w:t>4</w:t>
      </w:r>
      <w:r w:rsidR="00057558">
        <w:rPr>
          <w:rFonts w:ascii="Times New Roman" w:hAnsi="Times New Roman" w:cs="Times New Roman"/>
          <w:sz w:val="24"/>
          <w:szCs w:val="24"/>
        </w:rPr>
        <w:tab/>
      </w:r>
      <w:r w:rsidR="002D2A05">
        <w:rPr>
          <w:rFonts w:ascii="Times New Roman" w:hAnsi="Times New Roman" w:cs="Times New Roman"/>
          <w:sz w:val="24"/>
          <w:szCs w:val="24"/>
        </w:rPr>
        <w:t>Val av ledamot och suppleant i HSB:s fullmäktige</w:t>
      </w:r>
      <w:r w:rsidR="00473981">
        <w:rPr>
          <w:rFonts w:ascii="Times New Roman" w:hAnsi="Times New Roman" w:cs="Times New Roman"/>
          <w:sz w:val="24"/>
          <w:szCs w:val="24"/>
        </w:rPr>
        <w:t>:</w:t>
      </w:r>
      <w:r w:rsidR="00374C30">
        <w:rPr>
          <w:rFonts w:ascii="Times New Roman" w:hAnsi="Times New Roman" w:cs="Times New Roman"/>
          <w:sz w:val="24"/>
          <w:szCs w:val="24"/>
        </w:rPr>
        <w:t xml:space="preserve"> Styrelsen får i uppdrag att utse ledamot och suppleant och övriga representanter i HSB 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8230B0">
        <w:rPr>
          <w:rFonts w:ascii="Times New Roman" w:hAnsi="Times New Roman" w:cs="Times New Roman"/>
          <w:sz w:val="24"/>
          <w:szCs w:val="24"/>
        </w:rPr>
        <w:t>2</w:t>
      </w:r>
      <w:r w:rsidR="00192A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Val av fritidsko</w:t>
      </w:r>
      <w:r w:rsidR="00E43E03">
        <w:rPr>
          <w:rFonts w:ascii="Times New Roman" w:hAnsi="Times New Roman" w:cs="Times New Roman"/>
          <w:sz w:val="24"/>
          <w:szCs w:val="24"/>
        </w:rPr>
        <w:t>mmitté: Styrelsen</w:t>
      </w:r>
    </w:p>
    <w:p w:rsidR="00E43E03" w:rsidRDefault="00E43E03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8230B0" w:rsidRDefault="008230B0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192A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Av styrelsen till föreningsstämman hänskjutna frågor:</w:t>
      </w:r>
    </w:p>
    <w:p w:rsidR="008230B0" w:rsidRDefault="008230B0" w:rsidP="008230B0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Växtlighet på fasader skall tas </w:t>
      </w:r>
      <w:r w:rsidR="00374C30">
        <w:rPr>
          <w:rFonts w:ascii="Times New Roman" w:hAnsi="Times New Roman" w:cs="Times New Roman"/>
          <w:sz w:val="24"/>
          <w:szCs w:val="24"/>
        </w:rPr>
        <w:t>bort och kommer att åtgärdas inom kort</w:t>
      </w:r>
      <w:r w:rsidR="00192A5E">
        <w:rPr>
          <w:rFonts w:ascii="Times New Roman" w:hAnsi="Times New Roman" w:cs="Times New Roman"/>
          <w:sz w:val="24"/>
          <w:szCs w:val="24"/>
        </w:rPr>
        <w:t>.</w:t>
      </w:r>
    </w:p>
    <w:p w:rsidR="00374C30" w:rsidRDefault="00374C30" w:rsidP="008230B0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8230B0" w:rsidRDefault="008230B0" w:rsidP="00374C30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Fryssprängning på fasadteglet- lösning på problemet diskuterades. </w:t>
      </w:r>
      <w:r w:rsidR="00374C30">
        <w:rPr>
          <w:rFonts w:ascii="Times New Roman" w:hAnsi="Times New Roman" w:cs="Times New Roman"/>
          <w:sz w:val="24"/>
          <w:szCs w:val="24"/>
        </w:rPr>
        <w:t>Jan Fredriksson informerade om ny metod som innebär att den del som är frostsprängd åtgärdas. Redan utförda arbeten skall granskas innan beslut tas. Utifrån den information som framkommer får styrelsen i uppdrag att ta fram bästa lösningen.</w:t>
      </w:r>
    </w:p>
    <w:p w:rsidR="000E7522" w:rsidRDefault="000E7522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</w:p>
    <w:p w:rsidR="005865CB" w:rsidRDefault="00F579FC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192A5E">
        <w:rPr>
          <w:rFonts w:ascii="Times New Roman" w:hAnsi="Times New Roman" w:cs="Times New Roman"/>
          <w:sz w:val="24"/>
          <w:szCs w:val="24"/>
        </w:rPr>
        <w:t>7</w:t>
      </w:r>
      <w:r w:rsidR="005865CB">
        <w:rPr>
          <w:rFonts w:ascii="Times New Roman" w:hAnsi="Times New Roman" w:cs="Times New Roman"/>
          <w:sz w:val="24"/>
          <w:szCs w:val="24"/>
        </w:rPr>
        <w:tab/>
        <w:t xml:space="preserve">Mötesordförande </w:t>
      </w:r>
      <w:r w:rsidR="00374C30">
        <w:rPr>
          <w:rFonts w:ascii="Times New Roman" w:hAnsi="Times New Roman" w:cs="Times New Roman"/>
          <w:sz w:val="24"/>
          <w:szCs w:val="24"/>
        </w:rPr>
        <w:t>Simon Blomberg</w:t>
      </w:r>
      <w:r w:rsidR="005865CB">
        <w:rPr>
          <w:rFonts w:ascii="Times New Roman" w:hAnsi="Times New Roman" w:cs="Times New Roman"/>
          <w:sz w:val="24"/>
          <w:szCs w:val="24"/>
        </w:rPr>
        <w:t xml:space="preserve"> avslutar stämman</w:t>
      </w:r>
      <w:r w:rsidR="00473981">
        <w:rPr>
          <w:rFonts w:ascii="Times New Roman" w:hAnsi="Times New Roman" w:cs="Times New Roman"/>
          <w:sz w:val="24"/>
          <w:szCs w:val="24"/>
        </w:rPr>
        <w:t>.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981" w:rsidRDefault="00473981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BA0653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Ecke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skog</w:t>
      </w:r>
      <w:r w:rsidR="005865CB">
        <w:rPr>
          <w:rFonts w:ascii="Times New Roman" w:hAnsi="Times New Roman" w:cs="Times New Roman"/>
          <w:sz w:val="24"/>
          <w:szCs w:val="24"/>
        </w:rPr>
        <w:t>, sekreterare</w:t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374C30">
        <w:rPr>
          <w:rFonts w:ascii="Times New Roman" w:hAnsi="Times New Roman" w:cs="Times New Roman"/>
          <w:sz w:val="24"/>
          <w:szCs w:val="24"/>
        </w:rPr>
        <w:t>Simon Blomberg</w:t>
      </w:r>
      <w:r w:rsidR="005865CB">
        <w:rPr>
          <w:rFonts w:ascii="Times New Roman" w:hAnsi="Times New Roman" w:cs="Times New Roman"/>
          <w:sz w:val="24"/>
          <w:szCs w:val="24"/>
        </w:rPr>
        <w:t>, mötesordförande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192A5E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Carina Hedman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  <w:r w:rsidR="00586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Birger Stenlund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</w:p>
    <w:p w:rsidR="005865CB" w:rsidRDefault="005865CB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</w:p>
    <w:p w:rsidR="00AF5AC8" w:rsidRPr="00AF5AC8" w:rsidRDefault="00AF5AC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F5AC8" w:rsidRPr="00AF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569A1"/>
    <w:multiLevelType w:val="hybridMultilevel"/>
    <w:tmpl w:val="3CE227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7FCE5888"/>
    <w:multiLevelType w:val="hybridMultilevel"/>
    <w:tmpl w:val="5FFA5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C8"/>
    <w:rsid w:val="00057558"/>
    <w:rsid w:val="000602FD"/>
    <w:rsid w:val="00074771"/>
    <w:rsid w:val="000E7522"/>
    <w:rsid w:val="001606A3"/>
    <w:rsid w:val="001626A1"/>
    <w:rsid w:val="001764F6"/>
    <w:rsid w:val="00192A5E"/>
    <w:rsid w:val="002D2A05"/>
    <w:rsid w:val="00341878"/>
    <w:rsid w:val="00374C30"/>
    <w:rsid w:val="003B4978"/>
    <w:rsid w:val="00473981"/>
    <w:rsid w:val="005222FC"/>
    <w:rsid w:val="005865CB"/>
    <w:rsid w:val="006B499B"/>
    <w:rsid w:val="006E172B"/>
    <w:rsid w:val="00775399"/>
    <w:rsid w:val="00783612"/>
    <w:rsid w:val="008028B3"/>
    <w:rsid w:val="008230B0"/>
    <w:rsid w:val="008377FB"/>
    <w:rsid w:val="00840B58"/>
    <w:rsid w:val="00880A48"/>
    <w:rsid w:val="008931A8"/>
    <w:rsid w:val="00897360"/>
    <w:rsid w:val="009F42E7"/>
    <w:rsid w:val="00AF5AC8"/>
    <w:rsid w:val="00BA0653"/>
    <w:rsid w:val="00BC00A6"/>
    <w:rsid w:val="00BC73A5"/>
    <w:rsid w:val="00BE7135"/>
    <w:rsid w:val="00C53EA9"/>
    <w:rsid w:val="00D26EB7"/>
    <w:rsid w:val="00D77EDF"/>
    <w:rsid w:val="00E43E03"/>
    <w:rsid w:val="00EF07B3"/>
    <w:rsid w:val="00F579F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1285"/>
  <w15:docId w15:val="{A46B0E51-796E-45C3-960D-FCFF7D6B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</cp:lastModifiedBy>
  <cp:revision>3</cp:revision>
  <cp:lastPrinted>2016-05-16T07:33:00Z</cp:lastPrinted>
  <dcterms:created xsi:type="dcterms:W3CDTF">2018-05-17T07:44:00Z</dcterms:created>
  <dcterms:modified xsi:type="dcterms:W3CDTF">2018-09-18T17:57:00Z</dcterms:modified>
</cp:coreProperties>
</file>