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28"/>
          <w:szCs w:val="28"/>
        </w:rPr>
      </w:pPr>
      <w:bookmarkStart w:colFirst="0" w:colLast="0" w:name="_gtof0l2fdec1" w:id="0"/>
      <w:bookmarkEnd w:id="0"/>
      <w:r w:rsidDel="00000000" w:rsidR="00000000" w:rsidRPr="00000000">
        <w:rPr>
          <w:sz w:val="28"/>
          <w:szCs w:val="28"/>
          <w:rtl w:val="0"/>
        </w:rPr>
        <w:t xml:space="preserve">Umeå den 25 februari 2021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jc w:val="center"/>
        <w:rPr>
          <w:color w:val="980000"/>
          <w:sz w:val="70"/>
          <w:szCs w:val="70"/>
        </w:rPr>
      </w:pPr>
      <w:bookmarkStart w:colFirst="0" w:colLast="0" w:name="_8n9bexrzvlm" w:id="1"/>
      <w:bookmarkEnd w:id="1"/>
      <w:r w:rsidDel="00000000" w:rsidR="00000000" w:rsidRPr="00000000">
        <w:rPr>
          <w:color w:val="980000"/>
          <w:sz w:val="70"/>
          <w:szCs w:val="70"/>
          <w:rtl w:val="0"/>
        </w:rPr>
        <w:t xml:space="preserve">Till Dig som är medlem i bostadsrättsföreningen Flyttfågeln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en bostadsrättsförening behövs det folk som kan tänka sig att jobba i styrelsen.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Det arbete som görs i styrelsen är viktigt och berör alla som bor i området. Därför är det också av yttersta vikt för den demokratiska processen att fler av de boende kommer i kontakt med styrelsearbetet och på så sätt deltar i de beslut som en styrelse tar fortlöpande.</w:t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Det är också bra att föreningen via styrelsen får ta del av de kompetenser som finns inom området för att möjliggöra bästa möjliga beslut.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Vi från valberedningen önskar få veta om det finns intresserade till styrelsearbetet.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Är du intresserad eller känner du någon som du tycker vore en lämplig kandidat?</w: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Anmäl ditt intresse till </w:t>
      </w:r>
      <w:hyperlink r:id="rId6">
        <w:r w:rsidDel="00000000" w:rsidR="00000000" w:rsidRPr="00000000">
          <w:rPr>
            <w:color w:val="1155cc"/>
            <w:sz w:val="32"/>
            <w:szCs w:val="32"/>
            <w:u w:val="single"/>
            <w:rtl w:val="0"/>
          </w:rPr>
          <w:t xml:space="preserve">ingela0207@gmail.com</w:t>
        </w:r>
      </w:hyperlink>
      <w:r w:rsidDel="00000000" w:rsidR="00000000" w:rsidRPr="00000000">
        <w:rPr>
          <w:sz w:val="32"/>
          <w:szCs w:val="32"/>
          <w:rtl w:val="0"/>
        </w:rPr>
        <w:t xml:space="preserve"> eller lämna i Ingela Vibergs postfack på 27 H, senast den 12 mars</w:t>
      </w:r>
    </w:p>
    <w:p w:rsidR="00000000" w:rsidDel="00000000" w:rsidP="00000000" w:rsidRDefault="00000000" w:rsidRPr="00000000" w14:paraId="0000000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Med vänlig hälsning</w:t>
      </w:r>
    </w:p>
    <w:p w:rsidR="00000000" w:rsidDel="00000000" w:rsidP="00000000" w:rsidRDefault="00000000" w:rsidRPr="00000000" w14:paraId="00000010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Valberedningen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gela020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