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95167" w14:textId="00C5B6AE" w:rsidR="005D17F1" w:rsidRPr="003F0D7E" w:rsidRDefault="00735C57" w:rsidP="005D17F1">
      <w:pPr>
        <w:pStyle w:val="Rubrik"/>
        <w:rPr>
          <w:lang w:val="en-US"/>
        </w:rPr>
      </w:pPr>
      <w:r>
        <w:rPr>
          <w:bCs/>
          <w:lang w:val="en-GB"/>
        </w:rPr>
        <w:t>ttra</w:t>
      </w:r>
      <w:r w:rsidR="005D17F1">
        <w:rPr>
          <w:bCs/>
          <w:lang w:val="en-GB"/>
        </w:rPr>
        <w:t xml:space="preserve">Final report: </w:t>
      </w:r>
      <w:r w:rsidR="005D17F1">
        <w:rPr>
          <w:bCs/>
          <w:color w:val="E3005D" w:themeColor="accent3"/>
          <w:lang w:val="en-GB"/>
        </w:rPr>
        <w:t xml:space="preserve">project </w:t>
      </w:r>
      <w:r w:rsidR="008A3D44">
        <w:rPr>
          <w:bCs/>
          <w:color w:val="E3005D" w:themeColor="accent3"/>
          <w:lang w:val="en-GB"/>
        </w:rPr>
        <w:t>title</w:t>
      </w:r>
    </w:p>
    <w:p w14:paraId="4694B189" w14:textId="77777777" w:rsidR="004473BB" w:rsidRPr="008A3D44" w:rsidRDefault="001632FF" w:rsidP="004473BB">
      <w:pPr>
        <w:rPr>
          <w:color w:val="859D0D" w:themeColor="accent4" w:themeShade="BF"/>
          <w:lang w:val="en-US"/>
        </w:rPr>
      </w:pPr>
      <w:r>
        <w:rPr>
          <w:b/>
          <w:bCs/>
          <w:color w:val="859D0D" w:themeColor="accent4" w:themeShade="BF"/>
          <w:lang w:val="en-GB"/>
        </w:rPr>
        <w:t>Remove all green text prior to submitting your final report. Mail the final report to the responsible Partner from HSB Living Lab who will forward it to the Decision group for approval.</w:t>
      </w:r>
    </w:p>
    <w:p w14:paraId="516BBBCC" w14:textId="77777777" w:rsidR="001632FF" w:rsidRPr="008A3D44" w:rsidRDefault="001632FF" w:rsidP="00716BD4">
      <w:pPr>
        <w:widowControl w:val="0"/>
        <w:autoSpaceDE w:val="0"/>
        <w:autoSpaceDN w:val="0"/>
        <w:adjustRightInd w:val="0"/>
        <w:spacing w:line="300" w:lineRule="atLeast"/>
        <w:rPr>
          <w:rFonts w:cs="Calibri"/>
          <w:b/>
          <w:color w:val="E3005D" w:themeColor="accent3"/>
          <w:lang w:val="en-US"/>
        </w:rPr>
      </w:pPr>
      <w:r>
        <w:rPr>
          <w:rFonts w:cs="Calibri"/>
          <w:b/>
          <w:bCs/>
          <w:color w:val="E3005D" w:themeColor="accent3"/>
          <w:lang w:val="en-GB"/>
        </w:rPr>
        <w:t>Replace all pink text with your own description according to the instructions.</w:t>
      </w:r>
    </w:p>
    <w:p w14:paraId="2D105195" w14:textId="77777777" w:rsidR="001632FF" w:rsidRPr="008A3D44" w:rsidRDefault="001632FF" w:rsidP="00716BD4">
      <w:pPr>
        <w:widowControl w:val="0"/>
        <w:autoSpaceDE w:val="0"/>
        <w:autoSpaceDN w:val="0"/>
        <w:adjustRightInd w:val="0"/>
        <w:spacing w:line="300" w:lineRule="atLeast"/>
        <w:rPr>
          <w:rFonts w:cs="Calibri"/>
          <w:color w:val="000000"/>
          <w:lang w:val="en-US"/>
        </w:rPr>
      </w:pPr>
    </w:p>
    <w:p w14:paraId="66169E1D" w14:textId="77777777" w:rsidR="005D17F1" w:rsidRPr="008A3D44" w:rsidRDefault="005D17F1" w:rsidP="005D17F1">
      <w:pPr>
        <w:rPr>
          <w:sz w:val="10"/>
          <w:szCs w:val="10"/>
          <w:lang w:val="en-US"/>
        </w:rPr>
      </w:pPr>
    </w:p>
    <w:p w14:paraId="44389EC2" w14:textId="4CA75D6F" w:rsidR="007C533B" w:rsidRDefault="007C533B" w:rsidP="00D36C88">
      <w:pPr>
        <w:pStyle w:val="Rubrik5"/>
        <w:rPr>
          <w:lang w:val="en-GB"/>
        </w:rPr>
      </w:pPr>
      <w:bookmarkStart w:id="0" w:name="bmAvslut" w:colFirst="1" w:colLast="1"/>
      <w:bookmarkStart w:id="1" w:name="bmDatum" w:colFirst="0" w:colLast="0"/>
      <w:r>
        <w:rPr>
          <w:lang w:val="en-GB"/>
        </w:rPr>
        <w:t>Repo</w:t>
      </w:r>
      <w:r w:rsidR="00E008EB">
        <w:rPr>
          <w:lang w:val="en-GB"/>
        </w:rPr>
        <w:t>r</w:t>
      </w:r>
      <w:r>
        <w:rPr>
          <w:lang w:val="en-GB"/>
        </w:rPr>
        <w:t>t data</w:t>
      </w:r>
    </w:p>
    <w:p w14:paraId="4AFC6DBA" w14:textId="34DBB70D" w:rsidR="007C533B" w:rsidRDefault="007C533B" w:rsidP="007C533B">
      <w:pPr>
        <w:rPr>
          <w:rFonts w:cs="Calibri"/>
          <w:color w:val="E3005D" w:themeColor="accent3"/>
          <w:lang w:val="en-GB"/>
        </w:rPr>
      </w:pPr>
      <w:r>
        <w:rPr>
          <w:rFonts w:cs="Calibri"/>
          <w:lang w:val="en-GB"/>
        </w:rPr>
        <w:t xml:space="preserve">Date that the report was finished: </w:t>
      </w:r>
      <w:r>
        <w:rPr>
          <w:rFonts w:cs="Calibri"/>
          <w:color w:val="E3005D" w:themeColor="accent3"/>
          <w:lang w:val="en-GB"/>
        </w:rPr>
        <w:t>XX-XX-20XX</w:t>
      </w:r>
    </w:p>
    <w:p w14:paraId="5D8AC4CC" w14:textId="7794F521" w:rsidR="007C533B" w:rsidRPr="007C533B" w:rsidRDefault="007C533B" w:rsidP="007C533B">
      <w:pPr>
        <w:rPr>
          <w:lang w:val="en-GB"/>
        </w:rPr>
      </w:pPr>
      <w:r>
        <w:rPr>
          <w:rFonts w:cs="Calibri"/>
          <w:lang w:val="en-GB"/>
        </w:rPr>
        <w:t xml:space="preserve">Writer: </w:t>
      </w:r>
      <w:r>
        <w:rPr>
          <w:rFonts w:cs="Calibri"/>
          <w:color w:val="E3005D" w:themeColor="accent3"/>
          <w:lang w:val="en-GB"/>
        </w:rPr>
        <w:t>organisation, names, contact details</w:t>
      </w:r>
    </w:p>
    <w:p w14:paraId="0CBCA856" w14:textId="42409FA0" w:rsidR="005D17F1" w:rsidRPr="008A3D44" w:rsidRDefault="005D17F1" w:rsidP="00D36C88">
      <w:pPr>
        <w:pStyle w:val="Rubrik5"/>
        <w:rPr>
          <w:lang w:val="en-US"/>
        </w:rPr>
      </w:pPr>
      <w:r>
        <w:rPr>
          <w:lang w:val="en-GB"/>
        </w:rPr>
        <w:t>Project data</w:t>
      </w:r>
    </w:p>
    <w:p w14:paraId="3C92B100" w14:textId="77777777" w:rsidR="005D17F1" w:rsidRPr="008A3D44" w:rsidRDefault="005D17F1" w:rsidP="005D17F1">
      <w:pPr>
        <w:pStyle w:val="Numreradlista"/>
        <w:numPr>
          <w:ilvl w:val="0"/>
          <w:numId w:val="0"/>
        </w:numPr>
        <w:rPr>
          <w:lang w:val="en-US"/>
        </w:rPr>
      </w:pPr>
      <w:r>
        <w:rPr>
          <w:rFonts w:cs="Calibri"/>
          <w:lang w:val="en-GB"/>
        </w:rPr>
        <w:t xml:space="preserve">Date of the planned start: </w:t>
      </w:r>
      <w:r>
        <w:rPr>
          <w:rFonts w:cs="Calibri"/>
          <w:color w:val="E3005D" w:themeColor="accent3"/>
          <w:lang w:val="en-GB"/>
        </w:rPr>
        <w:t>XX-XX-20XX, also note any departure from the planned start</w:t>
      </w:r>
    </w:p>
    <w:p w14:paraId="629D2AF5" w14:textId="77777777" w:rsidR="005D17F1" w:rsidRPr="008A3D44" w:rsidRDefault="005D17F1" w:rsidP="005D17F1">
      <w:pPr>
        <w:pStyle w:val="Numreradlista"/>
        <w:numPr>
          <w:ilvl w:val="0"/>
          <w:numId w:val="0"/>
        </w:numPr>
        <w:rPr>
          <w:lang w:val="en-US"/>
        </w:rPr>
      </w:pPr>
      <w:r>
        <w:rPr>
          <w:rFonts w:cs="Calibri"/>
          <w:lang w:val="en-GB"/>
        </w:rPr>
        <w:t xml:space="preserve">Date of the planned completion of the project: </w:t>
      </w:r>
      <w:r>
        <w:rPr>
          <w:rFonts w:cs="Calibri"/>
          <w:color w:val="E3005D" w:themeColor="accent3"/>
          <w:lang w:val="en-GB"/>
        </w:rPr>
        <w:t>XX-XX-20XX, also note any departure from the planned completion</w:t>
      </w:r>
    </w:p>
    <w:p w14:paraId="4285F0AA" w14:textId="77777777" w:rsidR="005D17F1" w:rsidRPr="008A3D44" w:rsidRDefault="005D17F1" w:rsidP="005D17F1">
      <w:pPr>
        <w:pStyle w:val="Numreradlista"/>
        <w:numPr>
          <w:ilvl w:val="0"/>
          <w:numId w:val="0"/>
        </w:numPr>
        <w:rPr>
          <w:lang w:val="en-US"/>
        </w:rPr>
      </w:pPr>
      <w:r>
        <w:rPr>
          <w:rFonts w:cs="Calibri"/>
          <w:lang w:val="en-GB"/>
        </w:rPr>
        <w:t>Partners from HS Web Lab</w:t>
      </w:r>
      <w:r>
        <w:rPr>
          <w:rStyle w:val="Fotnotsreferens"/>
          <w:rFonts w:cs="Calibri"/>
          <w:lang w:val="en-GB"/>
        </w:rPr>
        <w:footnoteReference w:id="1"/>
      </w:r>
      <w:r>
        <w:rPr>
          <w:rFonts w:cs="Calibri"/>
          <w:lang w:val="en-GB"/>
        </w:rPr>
        <w:t xml:space="preserve"> participating in the project: </w:t>
      </w:r>
      <w:r>
        <w:rPr>
          <w:rFonts w:cs="Calibri"/>
          <w:color w:val="E3005D" w:themeColor="accent3"/>
          <w:lang w:val="en-GB"/>
        </w:rPr>
        <w:t xml:space="preserve">Organisation </w:t>
      </w:r>
    </w:p>
    <w:p w14:paraId="276E86AC" w14:textId="77777777" w:rsidR="005D17F1" w:rsidRPr="008A3D44" w:rsidRDefault="005D17F1" w:rsidP="005D17F1">
      <w:pPr>
        <w:pStyle w:val="Numreradlista"/>
        <w:numPr>
          <w:ilvl w:val="0"/>
          <w:numId w:val="0"/>
        </w:numPr>
        <w:rPr>
          <w:lang w:val="en-US"/>
        </w:rPr>
      </w:pPr>
      <w:r>
        <w:rPr>
          <w:rFonts w:cs="Calibri"/>
          <w:lang w:val="en-GB"/>
        </w:rPr>
        <w:t xml:space="preserve">Project owner: </w:t>
      </w:r>
      <w:r>
        <w:rPr>
          <w:rFonts w:cs="Calibri"/>
          <w:color w:val="E3005D" w:themeColor="accent3"/>
          <w:lang w:val="en-GB"/>
        </w:rPr>
        <w:t>organisation, names, contact details</w:t>
      </w:r>
    </w:p>
    <w:p w14:paraId="563130F3" w14:textId="77777777" w:rsidR="005D17F1" w:rsidRPr="008A3D44" w:rsidRDefault="005D17F1" w:rsidP="005D17F1">
      <w:pPr>
        <w:pStyle w:val="Numreradlista"/>
        <w:numPr>
          <w:ilvl w:val="0"/>
          <w:numId w:val="0"/>
        </w:numPr>
        <w:rPr>
          <w:lang w:val="en-US"/>
        </w:rPr>
      </w:pPr>
      <w:r>
        <w:rPr>
          <w:rFonts w:cs="Calibri"/>
          <w:lang w:val="en-GB"/>
        </w:rPr>
        <w:t xml:space="preserve">Project manager: </w:t>
      </w:r>
      <w:r>
        <w:rPr>
          <w:rFonts w:cs="Calibri"/>
          <w:color w:val="E3005D" w:themeColor="accent3"/>
          <w:lang w:val="en-GB"/>
        </w:rPr>
        <w:t>organisation, names, contact details</w:t>
      </w:r>
    </w:p>
    <w:bookmarkEnd w:id="0"/>
    <w:bookmarkEnd w:id="1"/>
    <w:p w14:paraId="382FCA85" w14:textId="77777777" w:rsidR="00602686" w:rsidRPr="008A3D44" w:rsidRDefault="00602686" w:rsidP="003F5F7A">
      <w:pPr>
        <w:pStyle w:val="Rubrik5"/>
        <w:rPr>
          <w:lang w:val="en-US"/>
        </w:rPr>
      </w:pPr>
    </w:p>
    <w:p w14:paraId="1C792DE8" w14:textId="77777777" w:rsidR="005D17F1" w:rsidRPr="008A3D44" w:rsidRDefault="00990606" w:rsidP="003F5F7A">
      <w:pPr>
        <w:pStyle w:val="Rubrik5"/>
        <w:rPr>
          <w:lang w:val="en-US"/>
        </w:rPr>
      </w:pPr>
      <w:r>
        <w:rPr>
          <w:lang w:val="en-GB"/>
        </w:rPr>
        <w:t>Summary</w:t>
      </w:r>
    </w:p>
    <w:p w14:paraId="6FE2CBBC" w14:textId="77777777" w:rsidR="00990606" w:rsidRPr="008A3D44" w:rsidRDefault="00990606" w:rsidP="00990606">
      <w:pPr>
        <w:pStyle w:val="Brdtext"/>
        <w:rPr>
          <w:color w:val="E3005D" w:themeColor="accent3"/>
          <w:lang w:val="en-US"/>
        </w:rPr>
      </w:pPr>
      <w:r>
        <w:rPr>
          <w:color w:val="E3005D" w:themeColor="accent3"/>
          <w:lang w:val="en-GB"/>
        </w:rPr>
        <w:t>A brief summary of the project you are carrying out in HSB Living Lab (describe the purpose, goal, implementation, etc.)</w:t>
      </w:r>
    </w:p>
    <w:p w14:paraId="6AAEDCD0" w14:textId="77777777" w:rsidR="00990606" w:rsidRPr="008A3D44" w:rsidRDefault="00990606" w:rsidP="00990606">
      <w:pPr>
        <w:pStyle w:val="Brdtext"/>
        <w:rPr>
          <w:color w:val="E3005D" w:themeColor="accent3"/>
          <w:lang w:val="en-US"/>
        </w:rPr>
      </w:pPr>
      <w:r>
        <w:rPr>
          <w:color w:val="E3005D" w:themeColor="accent3"/>
          <w:lang w:val="en-GB"/>
        </w:rPr>
        <w:t>A brief summary of results and analysis.</w:t>
      </w:r>
    </w:p>
    <w:p w14:paraId="5159F898" w14:textId="77777777" w:rsidR="00747562" w:rsidRPr="008A3D44" w:rsidRDefault="00747562" w:rsidP="00990606">
      <w:pPr>
        <w:pStyle w:val="Brdtext"/>
        <w:rPr>
          <w:color w:val="E3005D" w:themeColor="accent3"/>
          <w:lang w:val="en-US"/>
        </w:rPr>
      </w:pPr>
    </w:p>
    <w:p w14:paraId="73A346DA" w14:textId="706FFF01" w:rsidR="003F0D7E" w:rsidRPr="003F0D7E" w:rsidRDefault="003F0D7E" w:rsidP="003F0D7E">
      <w:pPr>
        <w:pStyle w:val="Rubrik5"/>
        <w:rPr>
          <w:lang w:val="en-US"/>
        </w:rPr>
      </w:pPr>
      <w:r>
        <w:rPr>
          <w:lang w:val="en-GB"/>
        </w:rPr>
        <w:t>Conclusion</w:t>
      </w:r>
    </w:p>
    <w:p w14:paraId="59E20F48" w14:textId="3D8F14E4" w:rsidR="003F0D7E" w:rsidRDefault="003F0D7E" w:rsidP="003F0D7E">
      <w:pPr>
        <w:pStyle w:val="Brdtext"/>
        <w:rPr>
          <w:color w:val="E3005D" w:themeColor="accent3"/>
          <w:lang w:val="en-GB"/>
        </w:rPr>
      </w:pPr>
      <w:r>
        <w:rPr>
          <w:color w:val="E3005D" w:themeColor="accent3"/>
          <w:lang w:val="en-GB"/>
        </w:rPr>
        <w:t>Condense the principal results and draw conclusions from the project.</w:t>
      </w:r>
    </w:p>
    <w:p w14:paraId="3521338A" w14:textId="77777777" w:rsidR="00735C57" w:rsidRPr="003F0D7E" w:rsidRDefault="00735C57" w:rsidP="003F0D7E">
      <w:pPr>
        <w:pStyle w:val="Brdtext"/>
        <w:rPr>
          <w:color w:val="E3005D" w:themeColor="accent3"/>
          <w:lang w:val="en-US"/>
        </w:rPr>
      </w:pPr>
    </w:p>
    <w:p w14:paraId="3A119520" w14:textId="77777777" w:rsidR="00735C57" w:rsidRPr="003F0D7E" w:rsidRDefault="00735C57" w:rsidP="00735C57">
      <w:pPr>
        <w:pStyle w:val="Rubrik5"/>
        <w:rPr>
          <w:lang w:val="en-US"/>
        </w:rPr>
      </w:pPr>
      <w:r>
        <w:rPr>
          <w:lang w:val="en-GB"/>
        </w:rPr>
        <w:t>Educational and outreach text for the website</w:t>
      </w:r>
    </w:p>
    <w:p w14:paraId="4F92CC3C" w14:textId="1004E28A" w:rsidR="00735C57" w:rsidRPr="003F0D7E" w:rsidRDefault="00735C57" w:rsidP="00735C57">
      <w:pPr>
        <w:pStyle w:val="Brdtext"/>
        <w:rPr>
          <w:color w:val="E3005D" w:themeColor="accent3"/>
          <w:lang w:val="en-US"/>
        </w:rPr>
      </w:pPr>
      <w:r w:rsidRPr="00735C57">
        <w:rPr>
          <w:color w:val="E3005D" w:themeColor="accent3"/>
          <w:lang w:val="en-GB"/>
        </w:rPr>
        <w:t xml:space="preserve">Write a few simply worded pieces of text about the project </w:t>
      </w:r>
      <w:r>
        <w:rPr>
          <w:color w:val="E3005D" w:themeColor="accent3"/>
          <w:lang w:val="en-GB"/>
        </w:rPr>
        <w:t>and the results/conclusions</w:t>
      </w:r>
      <w:r w:rsidRPr="00735C57">
        <w:rPr>
          <w:color w:val="E3005D" w:themeColor="accent3"/>
          <w:lang w:val="en-GB"/>
        </w:rPr>
        <w:t xml:space="preserve">, which is suitable to post </w:t>
      </w:r>
      <w:r w:rsidRPr="00735C57">
        <w:rPr>
          <w:b/>
          <w:bCs/>
          <w:color w:val="E3005D" w:themeColor="accent3"/>
          <w:lang w:val="en-GB"/>
        </w:rPr>
        <w:t>publicly on HSB Living Lab's website</w:t>
      </w:r>
      <w:r w:rsidRPr="00735C57">
        <w:rPr>
          <w:color w:val="E3005D" w:themeColor="accent3"/>
          <w:lang w:val="en-GB"/>
        </w:rPr>
        <w:t>.</w:t>
      </w:r>
      <w:r w:rsidRPr="00735C57">
        <w:rPr>
          <w:i/>
          <w:iCs/>
          <w:color w:val="E3005D" w:themeColor="accent3"/>
          <w:lang w:val="en-GB"/>
        </w:rPr>
        <w:t xml:space="preserve"> (Comment </w:t>
      </w:r>
      <w:r w:rsidR="00901307">
        <w:rPr>
          <w:i/>
          <w:iCs/>
          <w:color w:val="E3005D" w:themeColor="accent3"/>
          <w:lang w:val="en-GB"/>
        </w:rPr>
        <w:t>specifically</w:t>
      </w:r>
      <w:r w:rsidRPr="00735C57">
        <w:rPr>
          <w:i/>
          <w:iCs/>
          <w:color w:val="E3005D" w:themeColor="accent3"/>
          <w:lang w:val="en-GB"/>
        </w:rPr>
        <w:t xml:space="preserve"> to the </w:t>
      </w:r>
      <w:r>
        <w:rPr>
          <w:i/>
          <w:iCs/>
          <w:color w:val="E3005D" w:themeColor="accent3"/>
          <w:lang w:val="en-GB"/>
        </w:rPr>
        <w:t xml:space="preserve">HSB LL partners </w:t>
      </w:r>
      <w:r w:rsidRPr="00735C57">
        <w:rPr>
          <w:i/>
          <w:iCs/>
          <w:color w:val="E3005D" w:themeColor="accent3"/>
          <w:lang w:val="en-GB"/>
        </w:rPr>
        <w:t xml:space="preserve">if there is something within the project that should </w:t>
      </w:r>
      <w:r w:rsidRPr="00735C57">
        <w:rPr>
          <w:b/>
          <w:bCs/>
          <w:i/>
          <w:iCs/>
          <w:color w:val="E3005D" w:themeColor="accent3"/>
          <w:lang w:val="en-GB"/>
        </w:rPr>
        <w:t>NOT</w:t>
      </w:r>
      <w:r w:rsidRPr="00735C57">
        <w:rPr>
          <w:i/>
          <w:iCs/>
          <w:color w:val="E3005D" w:themeColor="accent3"/>
          <w:lang w:val="en-GB"/>
        </w:rPr>
        <w:t xml:space="preserve"> be communicated publicly.)</w:t>
      </w:r>
    </w:p>
    <w:p w14:paraId="1F12F4B9" w14:textId="77777777" w:rsidR="003F0D7E" w:rsidRDefault="003F0D7E" w:rsidP="005903FB">
      <w:pPr>
        <w:pStyle w:val="Rubrik5"/>
        <w:rPr>
          <w:lang w:val="en-US"/>
        </w:rPr>
      </w:pPr>
    </w:p>
    <w:p w14:paraId="03A2C1AE" w14:textId="5071212F" w:rsidR="005D17F1" w:rsidRPr="008A3D44" w:rsidRDefault="00747562" w:rsidP="005903FB">
      <w:pPr>
        <w:pStyle w:val="Rubrik5"/>
        <w:rPr>
          <w:lang w:val="en-US"/>
        </w:rPr>
      </w:pPr>
      <w:r>
        <w:rPr>
          <w:lang w:val="en-GB"/>
        </w:rPr>
        <w:t>Result presentation</w:t>
      </w:r>
    </w:p>
    <w:p w14:paraId="15ECD740" w14:textId="77777777" w:rsidR="005D17F1" w:rsidRPr="008A3D44" w:rsidRDefault="00D36C88" w:rsidP="009435E7">
      <w:pPr>
        <w:pStyle w:val="Brdtext"/>
        <w:rPr>
          <w:b/>
          <w:lang w:val="en-US"/>
        </w:rPr>
      </w:pPr>
      <w:r>
        <w:rPr>
          <w:b/>
          <w:bCs/>
          <w:lang w:val="en-GB"/>
        </w:rPr>
        <w:t>Purpose and goal</w:t>
      </w:r>
    </w:p>
    <w:p w14:paraId="3A0A7E14" w14:textId="77777777" w:rsidR="005D17F1" w:rsidRPr="008A3D44" w:rsidRDefault="005D17F1" w:rsidP="005D17F1">
      <w:pPr>
        <w:pStyle w:val="Brdtext"/>
        <w:rPr>
          <w:color w:val="E3005D" w:themeColor="accent3"/>
          <w:lang w:val="en-US"/>
        </w:rPr>
      </w:pPr>
      <w:r>
        <w:rPr>
          <w:color w:val="E3005D" w:themeColor="accent3"/>
          <w:lang w:val="en-GB"/>
        </w:rPr>
        <w:t>Describe how well the project has achieved its purpose and its goal. If there is any deviation with the application, describe and explain this.</w:t>
      </w:r>
    </w:p>
    <w:p w14:paraId="3F939836" w14:textId="77777777" w:rsidR="005D17F1" w:rsidRPr="008A3D44" w:rsidRDefault="005D17F1" w:rsidP="00D36C88">
      <w:pPr>
        <w:pStyle w:val="Brdtext"/>
        <w:rPr>
          <w:b/>
          <w:lang w:val="en-US"/>
        </w:rPr>
      </w:pPr>
      <w:r>
        <w:rPr>
          <w:b/>
          <w:bCs/>
          <w:lang w:val="en-GB"/>
        </w:rPr>
        <w:t>Implementation</w:t>
      </w:r>
    </w:p>
    <w:p w14:paraId="1C432C62" w14:textId="77777777" w:rsidR="00747562" w:rsidRPr="008A3D44" w:rsidRDefault="005D17F1" w:rsidP="005D17F1">
      <w:pPr>
        <w:pStyle w:val="Brdtext"/>
        <w:rPr>
          <w:color w:val="E3005D" w:themeColor="accent3"/>
          <w:lang w:val="en-US"/>
        </w:rPr>
      </w:pPr>
      <w:r>
        <w:rPr>
          <w:color w:val="E3005D" w:themeColor="accent3"/>
          <w:lang w:val="en-GB"/>
        </w:rPr>
        <w:t>Describe the implementation of the project. Has the project been implemented as described in the application? If there has been any deviation, describe and explain why.</w:t>
      </w:r>
    </w:p>
    <w:p w14:paraId="580A5A22" w14:textId="77777777" w:rsidR="00AE41B1" w:rsidRPr="008A3D44" w:rsidRDefault="00AE41B1" w:rsidP="005D17F1">
      <w:pPr>
        <w:pStyle w:val="Brdtext"/>
        <w:rPr>
          <w:color w:val="E3005D" w:themeColor="accent3"/>
          <w:lang w:val="en-US"/>
        </w:rPr>
      </w:pPr>
      <w:r>
        <w:rPr>
          <w:color w:val="E3005D" w:themeColor="accent3"/>
          <w:lang w:val="en-GB"/>
        </w:rPr>
        <w:t>Has project satisfied the expectations that existed.</w:t>
      </w:r>
    </w:p>
    <w:p w14:paraId="20309C7A" w14:textId="77777777" w:rsidR="00AE41B1" w:rsidRPr="008A3D44" w:rsidRDefault="00AE41B1" w:rsidP="005D17F1">
      <w:pPr>
        <w:pStyle w:val="Brdtext"/>
        <w:rPr>
          <w:color w:val="E3005D" w:themeColor="accent3"/>
          <w:lang w:val="en-US"/>
        </w:rPr>
      </w:pPr>
      <w:r>
        <w:rPr>
          <w:color w:val="E3005D" w:themeColor="accent3"/>
          <w:lang w:val="en-GB"/>
        </w:rPr>
        <w:t>How has cooperation in the project worked? Have you collaborated with any additional stakeholders than those specified in the application, who?</w:t>
      </w:r>
    </w:p>
    <w:p w14:paraId="03EFAACC" w14:textId="77777777" w:rsidR="00AE41B1" w:rsidRPr="008A3D44" w:rsidRDefault="00AE41B1" w:rsidP="005D17F1">
      <w:pPr>
        <w:pStyle w:val="Brdtext"/>
        <w:rPr>
          <w:color w:val="C00000"/>
          <w:lang w:val="en-US"/>
        </w:rPr>
      </w:pPr>
      <w:r>
        <w:rPr>
          <w:color w:val="E3005D" w:themeColor="accent3"/>
          <w:lang w:val="en-GB"/>
        </w:rPr>
        <w:t>Have you carried out the project in HSB Living Lab?</w:t>
      </w:r>
    </w:p>
    <w:p w14:paraId="1C78099C" w14:textId="77777777" w:rsidR="005D17F1" w:rsidRPr="008A3D44" w:rsidRDefault="005D17F1" w:rsidP="00E06FC4">
      <w:pPr>
        <w:pStyle w:val="Punktlista"/>
        <w:numPr>
          <w:ilvl w:val="0"/>
          <w:numId w:val="0"/>
        </w:numPr>
        <w:tabs>
          <w:tab w:val="left" w:pos="1304"/>
        </w:tabs>
        <w:spacing w:before="0" w:after="0" w:line="290" w:lineRule="atLeast"/>
        <w:ind w:left="720"/>
        <w:rPr>
          <w:color w:val="E3005D" w:themeColor="accent3"/>
          <w:lang w:val="en-US"/>
        </w:rPr>
      </w:pPr>
    </w:p>
    <w:p w14:paraId="441573AC" w14:textId="77777777" w:rsidR="00D36C88" w:rsidRPr="008A3D44" w:rsidRDefault="00D36C88" w:rsidP="00D36C88">
      <w:pPr>
        <w:pStyle w:val="Brdtext"/>
        <w:rPr>
          <w:b/>
          <w:lang w:val="en-US"/>
        </w:rPr>
      </w:pPr>
      <w:r>
        <w:rPr>
          <w:b/>
          <w:bCs/>
          <w:lang w:val="en-GB"/>
        </w:rPr>
        <w:t>Result</w:t>
      </w:r>
    </w:p>
    <w:p w14:paraId="06036AB3" w14:textId="77777777" w:rsidR="00FD38FB" w:rsidRPr="008A3D44" w:rsidRDefault="00FD38FB" w:rsidP="00FD38FB">
      <w:pPr>
        <w:pStyle w:val="Punktlista"/>
        <w:numPr>
          <w:ilvl w:val="0"/>
          <w:numId w:val="0"/>
        </w:numPr>
        <w:tabs>
          <w:tab w:val="left" w:pos="1304"/>
        </w:tabs>
        <w:spacing w:before="0" w:after="0" w:line="290" w:lineRule="atLeast"/>
        <w:ind w:left="284" w:hanging="284"/>
        <w:rPr>
          <w:color w:val="E3005D" w:themeColor="accent3"/>
          <w:lang w:val="en-US"/>
        </w:rPr>
      </w:pPr>
      <w:r>
        <w:rPr>
          <w:color w:val="E3005D" w:themeColor="accent3"/>
          <w:lang w:val="en-GB"/>
        </w:rPr>
        <w:t>What result has the project produced?</w:t>
      </w:r>
    </w:p>
    <w:p w14:paraId="4C210701" w14:textId="77777777" w:rsidR="00BF057C" w:rsidRPr="008A3D44" w:rsidRDefault="00BF057C" w:rsidP="00FD38FB">
      <w:pPr>
        <w:pStyle w:val="Punktlista"/>
        <w:numPr>
          <w:ilvl w:val="0"/>
          <w:numId w:val="0"/>
        </w:numPr>
        <w:tabs>
          <w:tab w:val="left" w:pos="1304"/>
        </w:tabs>
        <w:spacing w:before="0" w:after="0" w:line="290" w:lineRule="atLeast"/>
        <w:ind w:left="284" w:hanging="284"/>
        <w:rPr>
          <w:color w:val="E3005D" w:themeColor="accent3"/>
          <w:lang w:val="en-US"/>
        </w:rPr>
      </w:pPr>
      <w:r>
        <w:rPr>
          <w:color w:val="E3005D" w:themeColor="accent3"/>
          <w:lang w:val="en-GB"/>
        </w:rPr>
        <w:t>Does this match the expectations? If not explain why.</w:t>
      </w:r>
    </w:p>
    <w:p w14:paraId="2A169120" w14:textId="77777777" w:rsidR="00FD38FB" w:rsidRPr="008A3D44" w:rsidRDefault="00FD38FB" w:rsidP="00FD38FB">
      <w:pPr>
        <w:pStyle w:val="Punktlista"/>
        <w:numPr>
          <w:ilvl w:val="0"/>
          <w:numId w:val="0"/>
        </w:numPr>
        <w:tabs>
          <w:tab w:val="left" w:pos="1304"/>
        </w:tabs>
        <w:spacing w:before="0" w:after="0" w:line="290" w:lineRule="atLeast"/>
        <w:ind w:left="284" w:hanging="284"/>
        <w:rPr>
          <w:color w:val="E3005D" w:themeColor="accent3"/>
          <w:lang w:val="en-US"/>
        </w:rPr>
      </w:pPr>
    </w:p>
    <w:p w14:paraId="3ECA3159" w14:textId="77777777" w:rsidR="00E06FC4" w:rsidRPr="008A3D44" w:rsidRDefault="00E06FC4" w:rsidP="00FD38FB">
      <w:pPr>
        <w:pStyle w:val="Punktlista"/>
        <w:numPr>
          <w:ilvl w:val="0"/>
          <w:numId w:val="0"/>
        </w:numPr>
        <w:tabs>
          <w:tab w:val="left" w:pos="1304"/>
        </w:tabs>
        <w:spacing w:before="0" w:after="0" w:line="290" w:lineRule="atLeast"/>
        <w:ind w:left="720"/>
        <w:rPr>
          <w:color w:val="E3005D" w:themeColor="accent3"/>
          <w:lang w:val="en-US"/>
        </w:rPr>
      </w:pPr>
    </w:p>
    <w:p w14:paraId="6DD3EA10" w14:textId="77777777" w:rsidR="005D17F1" w:rsidRPr="008A3D44" w:rsidRDefault="005D17F1" w:rsidP="00D36C88">
      <w:pPr>
        <w:pStyle w:val="Brdtext"/>
        <w:rPr>
          <w:lang w:val="en-US"/>
        </w:rPr>
      </w:pPr>
      <w:r>
        <w:rPr>
          <w:b/>
          <w:bCs/>
          <w:lang w:val="en-GB"/>
        </w:rPr>
        <w:t>Time</w:t>
      </w:r>
    </w:p>
    <w:p w14:paraId="75C753A2" w14:textId="77777777" w:rsidR="005D17F1" w:rsidRPr="008A3D44" w:rsidRDefault="005D17F1" w:rsidP="005D17F1">
      <w:pPr>
        <w:pStyle w:val="Brdtext"/>
        <w:rPr>
          <w:color w:val="E3005D" w:themeColor="accent3"/>
          <w:lang w:val="en-US"/>
        </w:rPr>
      </w:pPr>
      <w:r>
        <w:rPr>
          <w:color w:val="E3005D" w:themeColor="accent3"/>
          <w:lang w:val="en-GB"/>
        </w:rPr>
        <w:t>Describe any deviation in relation to the time schedule.</w:t>
      </w:r>
    </w:p>
    <w:p w14:paraId="7AE05660" w14:textId="77777777" w:rsidR="00A8510D" w:rsidRPr="008A3D44" w:rsidRDefault="00A8510D" w:rsidP="005D17F1">
      <w:pPr>
        <w:pStyle w:val="Brdtext"/>
        <w:rPr>
          <w:color w:val="E3005D" w:themeColor="accent3"/>
          <w:lang w:val="en-US"/>
        </w:rPr>
      </w:pPr>
    </w:p>
    <w:p w14:paraId="0B5E89B4" w14:textId="77777777" w:rsidR="005D17F1" w:rsidRPr="008A3D44" w:rsidRDefault="005D17F1" w:rsidP="00D36C88">
      <w:pPr>
        <w:pStyle w:val="Brdtext"/>
        <w:rPr>
          <w:b/>
          <w:lang w:val="en-US"/>
        </w:rPr>
      </w:pPr>
      <w:r>
        <w:rPr>
          <w:b/>
          <w:bCs/>
          <w:lang w:val="en-GB"/>
        </w:rPr>
        <w:t xml:space="preserve">Economy </w:t>
      </w:r>
    </w:p>
    <w:p w14:paraId="44D5765D" w14:textId="77777777" w:rsidR="00041E09" w:rsidRPr="008A3D44" w:rsidRDefault="00041E09" w:rsidP="005D17F1">
      <w:pPr>
        <w:pStyle w:val="Brdtext"/>
        <w:rPr>
          <w:color w:val="E3005D" w:themeColor="accent3"/>
          <w:lang w:val="en-US"/>
        </w:rPr>
      </w:pPr>
      <w:r>
        <w:rPr>
          <w:color w:val="E3005D" w:themeColor="accent3"/>
          <w:lang w:val="en-GB"/>
        </w:rPr>
        <w:t>Describe how the project’s overall budget has been maintained. Explain any deviation.</w:t>
      </w:r>
    </w:p>
    <w:p w14:paraId="4C2A9B8F" w14:textId="77777777" w:rsidR="00041E09" w:rsidRDefault="00041E09" w:rsidP="00041E09">
      <w:pPr>
        <w:pStyle w:val="Brdtext"/>
        <w:rPr>
          <w:color w:val="E3005D" w:themeColor="accent3"/>
        </w:rPr>
      </w:pPr>
      <w:r>
        <w:rPr>
          <w:color w:val="E3005D" w:themeColor="accent3"/>
          <w:lang w:val="en-GB"/>
        </w:rPr>
        <w:t>Describe how the project has used any possible grants from the HSB Living Lab’s research fund in the table below. Explain any deviation.</w:t>
      </w:r>
    </w:p>
    <w:p w14:paraId="199EAB9F" w14:textId="77777777" w:rsidR="005D17F1" w:rsidRPr="00727BB5" w:rsidRDefault="005D17F1" w:rsidP="005D17F1">
      <w:pPr>
        <w:pStyle w:val="Brdtext"/>
        <w:rPr>
          <w:color w:val="859D0D" w:themeColor="accent4" w:themeShade="BF"/>
        </w:rPr>
      </w:pPr>
    </w:p>
    <w:tbl>
      <w:tblPr>
        <w:tblStyle w:val="Tabellrutnt"/>
        <w:tblW w:w="8494" w:type="dxa"/>
        <w:tblLook w:val="04A0" w:firstRow="1" w:lastRow="0" w:firstColumn="1" w:lastColumn="0" w:noHBand="0" w:noVBand="1"/>
      </w:tblPr>
      <w:tblGrid>
        <w:gridCol w:w="5075"/>
        <w:gridCol w:w="1613"/>
        <w:gridCol w:w="1806"/>
      </w:tblGrid>
      <w:tr w:rsidR="00727BB5" w:rsidRPr="00727BB5" w14:paraId="3A657010" w14:textId="77777777" w:rsidTr="00727BB5">
        <w:tc>
          <w:tcPr>
            <w:tcW w:w="5075" w:type="dxa"/>
          </w:tcPr>
          <w:p w14:paraId="772AB119" w14:textId="77777777" w:rsidR="00727BB5" w:rsidRPr="008A3D44" w:rsidRDefault="00041E09" w:rsidP="00C57F22">
            <w:pPr>
              <w:rPr>
                <w:b/>
                <w:lang w:val="en-US"/>
              </w:rPr>
            </w:pPr>
            <w:r>
              <w:rPr>
                <w:b/>
                <w:bCs/>
                <w:lang w:val="en-GB"/>
              </w:rPr>
              <w:t xml:space="preserve">Grant from HSB Living Lab’s research fund </w:t>
            </w:r>
          </w:p>
        </w:tc>
        <w:tc>
          <w:tcPr>
            <w:tcW w:w="1613" w:type="dxa"/>
          </w:tcPr>
          <w:p w14:paraId="3BD91115" w14:textId="77777777" w:rsidR="00727BB5" w:rsidRPr="00727BB5" w:rsidRDefault="00041E09" w:rsidP="00C57F22">
            <w:pPr>
              <w:rPr>
                <w:b/>
              </w:rPr>
            </w:pPr>
            <w:r>
              <w:rPr>
                <w:b/>
                <w:bCs/>
                <w:lang w:val="en-GB"/>
              </w:rPr>
              <w:t>Budget</w:t>
            </w:r>
          </w:p>
        </w:tc>
        <w:tc>
          <w:tcPr>
            <w:tcW w:w="1806" w:type="dxa"/>
          </w:tcPr>
          <w:p w14:paraId="117115FE" w14:textId="77777777" w:rsidR="00727BB5" w:rsidRPr="00727BB5" w:rsidRDefault="00041E09" w:rsidP="00C57F22">
            <w:pPr>
              <w:rPr>
                <w:b/>
              </w:rPr>
            </w:pPr>
            <w:r>
              <w:rPr>
                <w:b/>
                <w:bCs/>
                <w:lang w:val="en-GB"/>
              </w:rPr>
              <w:t>Result</w:t>
            </w:r>
          </w:p>
        </w:tc>
      </w:tr>
      <w:tr w:rsidR="00041E09" w:rsidRPr="00727BB5" w14:paraId="7983D82A" w14:textId="77777777" w:rsidTr="00727BB5">
        <w:tc>
          <w:tcPr>
            <w:tcW w:w="5075" w:type="dxa"/>
          </w:tcPr>
          <w:p w14:paraId="6088F7E4" w14:textId="77777777" w:rsidR="00041E09" w:rsidRPr="00727BB5" w:rsidRDefault="00041E09" w:rsidP="00041E09">
            <w:pPr>
              <w:rPr>
                <w:color w:val="E3005D" w:themeColor="accent3"/>
              </w:rPr>
            </w:pPr>
            <w:r>
              <w:rPr>
                <w:color w:val="E3005D" w:themeColor="accent3"/>
                <w:lang w:val="en-GB"/>
              </w:rPr>
              <w:t xml:space="preserve">Wage costs </w:t>
            </w:r>
          </w:p>
        </w:tc>
        <w:tc>
          <w:tcPr>
            <w:tcW w:w="1613" w:type="dxa"/>
          </w:tcPr>
          <w:p w14:paraId="019ADD1E" w14:textId="77777777" w:rsidR="00041E09" w:rsidRPr="00727BB5" w:rsidRDefault="00041E09" w:rsidP="00041E09">
            <w:r>
              <w:rPr>
                <w:rFonts w:cs="Calibri"/>
                <w:color w:val="E3005D" w:themeColor="accent3"/>
                <w:lang w:val="en-GB"/>
              </w:rPr>
              <w:t>SEK XX</w:t>
            </w:r>
          </w:p>
        </w:tc>
        <w:tc>
          <w:tcPr>
            <w:tcW w:w="1806" w:type="dxa"/>
          </w:tcPr>
          <w:p w14:paraId="2D2181F8" w14:textId="77777777" w:rsidR="00041E09" w:rsidRPr="00727BB5" w:rsidRDefault="00041E09" w:rsidP="00041E09">
            <w:r>
              <w:rPr>
                <w:rFonts w:cs="Calibri"/>
                <w:color w:val="E3005D" w:themeColor="accent3"/>
                <w:lang w:val="en-GB"/>
              </w:rPr>
              <w:t>SEK XX</w:t>
            </w:r>
          </w:p>
        </w:tc>
      </w:tr>
      <w:tr w:rsidR="00041E09" w:rsidRPr="00727BB5" w14:paraId="3A08629C" w14:textId="77777777" w:rsidTr="00727BB5">
        <w:tc>
          <w:tcPr>
            <w:tcW w:w="5075" w:type="dxa"/>
          </w:tcPr>
          <w:p w14:paraId="5208BD21" w14:textId="77777777" w:rsidR="00041E09" w:rsidRPr="00727BB5" w:rsidRDefault="00041E09" w:rsidP="00041E09">
            <w:pPr>
              <w:rPr>
                <w:color w:val="E3005D" w:themeColor="accent3"/>
              </w:rPr>
            </w:pPr>
            <w:r>
              <w:rPr>
                <w:color w:val="E3005D" w:themeColor="accent3"/>
                <w:lang w:val="en-GB"/>
              </w:rPr>
              <w:t>Materials, equipment</w:t>
            </w:r>
          </w:p>
        </w:tc>
        <w:tc>
          <w:tcPr>
            <w:tcW w:w="1613" w:type="dxa"/>
          </w:tcPr>
          <w:p w14:paraId="344C7295" w14:textId="77777777" w:rsidR="00041E09" w:rsidRPr="00727BB5" w:rsidRDefault="00041E09" w:rsidP="00041E09">
            <w:r>
              <w:rPr>
                <w:rFonts w:cs="Calibri"/>
                <w:color w:val="E3005D" w:themeColor="accent3"/>
                <w:lang w:val="en-GB"/>
              </w:rPr>
              <w:t>SEK XX</w:t>
            </w:r>
          </w:p>
        </w:tc>
        <w:tc>
          <w:tcPr>
            <w:tcW w:w="1806" w:type="dxa"/>
          </w:tcPr>
          <w:p w14:paraId="73D47E90" w14:textId="77777777" w:rsidR="00041E09" w:rsidRPr="00727BB5" w:rsidRDefault="00041E09" w:rsidP="00041E09">
            <w:r>
              <w:rPr>
                <w:rFonts w:cs="Calibri"/>
                <w:color w:val="E3005D" w:themeColor="accent3"/>
                <w:lang w:val="en-GB"/>
              </w:rPr>
              <w:t>SEK XX</w:t>
            </w:r>
          </w:p>
        </w:tc>
      </w:tr>
      <w:tr w:rsidR="00041E09" w:rsidRPr="00727BB5" w14:paraId="1F3E3C43" w14:textId="77777777" w:rsidTr="00727BB5">
        <w:tc>
          <w:tcPr>
            <w:tcW w:w="5075" w:type="dxa"/>
          </w:tcPr>
          <w:p w14:paraId="6EBBBDBB" w14:textId="77777777" w:rsidR="00041E09" w:rsidRPr="00727BB5" w:rsidRDefault="00041E09" w:rsidP="00041E09">
            <w:pPr>
              <w:rPr>
                <w:color w:val="E3005D" w:themeColor="accent3"/>
              </w:rPr>
            </w:pPr>
            <w:r>
              <w:rPr>
                <w:color w:val="E3005D" w:themeColor="accent3"/>
                <w:lang w:val="en-GB"/>
              </w:rPr>
              <w:t>Travel</w:t>
            </w:r>
          </w:p>
        </w:tc>
        <w:tc>
          <w:tcPr>
            <w:tcW w:w="1613" w:type="dxa"/>
          </w:tcPr>
          <w:p w14:paraId="336A9E94" w14:textId="77777777" w:rsidR="00041E09" w:rsidRPr="00727BB5" w:rsidRDefault="00041E09" w:rsidP="00041E09">
            <w:r>
              <w:rPr>
                <w:rFonts w:cs="Calibri"/>
                <w:color w:val="E3005D" w:themeColor="accent3"/>
                <w:lang w:val="en-GB"/>
              </w:rPr>
              <w:t>SEK XX</w:t>
            </w:r>
          </w:p>
        </w:tc>
        <w:tc>
          <w:tcPr>
            <w:tcW w:w="1806" w:type="dxa"/>
          </w:tcPr>
          <w:p w14:paraId="1C52601F" w14:textId="77777777" w:rsidR="00041E09" w:rsidRPr="00727BB5" w:rsidRDefault="00041E09" w:rsidP="00041E09">
            <w:r>
              <w:rPr>
                <w:rFonts w:cs="Calibri"/>
                <w:color w:val="E3005D" w:themeColor="accent3"/>
                <w:lang w:val="en-GB"/>
              </w:rPr>
              <w:t>SEK XX</w:t>
            </w:r>
          </w:p>
        </w:tc>
      </w:tr>
      <w:tr w:rsidR="00041E09" w:rsidRPr="00727BB5" w14:paraId="109C3658" w14:textId="77777777" w:rsidTr="00727BB5">
        <w:tc>
          <w:tcPr>
            <w:tcW w:w="5075" w:type="dxa"/>
          </w:tcPr>
          <w:p w14:paraId="319A9641" w14:textId="77777777" w:rsidR="00041E09" w:rsidRPr="008A3D44" w:rsidRDefault="00041E09" w:rsidP="00041E09">
            <w:pPr>
              <w:rPr>
                <w:color w:val="E3005D" w:themeColor="accent3"/>
                <w:lang w:val="en-US"/>
              </w:rPr>
            </w:pPr>
            <w:r>
              <w:rPr>
                <w:color w:val="E3005D" w:themeColor="accent3"/>
                <w:lang w:val="en-GB"/>
              </w:rPr>
              <w:t>Costs for rebuilding, work on the building incl. building project management, etc.</w:t>
            </w:r>
          </w:p>
        </w:tc>
        <w:tc>
          <w:tcPr>
            <w:tcW w:w="1613" w:type="dxa"/>
          </w:tcPr>
          <w:p w14:paraId="12831322" w14:textId="77777777" w:rsidR="00041E09" w:rsidRPr="00727BB5" w:rsidRDefault="00041E09" w:rsidP="00041E09">
            <w:r>
              <w:rPr>
                <w:rFonts w:cs="Calibri"/>
                <w:color w:val="E3005D" w:themeColor="accent3"/>
                <w:lang w:val="en-GB"/>
              </w:rPr>
              <w:t>SEK XX</w:t>
            </w:r>
          </w:p>
        </w:tc>
        <w:tc>
          <w:tcPr>
            <w:tcW w:w="1806" w:type="dxa"/>
          </w:tcPr>
          <w:p w14:paraId="4981B8D2" w14:textId="77777777" w:rsidR="00041E09" w:rsidRPr="00727BB5" w:rsidRDefault="00041E09" w:rsidP="00041E09">
            <w:r>
              <w:rPr>
                <w:rFonts w:cs="Calibri"/>
                <w:color w:val="E3005D" w:themeColor="accent3"/>
                <w:lang w:val="en-GB"/>
              </w:rPr>
              <w:t>SEK XX</w:t>
            </w:r>
          </w:p>
        </w:tc>
      </w:tr>
      <w:tr w:rsidR="00041E09" w:rsidRPr="00727BB5" w14:paraId="29CF1BDD" w14:textId="77777777" w:rsidTr="00727BB5">
        <w:tc>
          <w:tcPr>
            <w:tcW w:w="5075" w:type="dxa"/>
          </w:tcPr>
          <w:p w14:paraId="53DD9094" w14:textId="77777777" w:rsidR="00041E09" w:rsidRPr="00727BB5" w:rsidRDefault="00041E09" w:rsidP="00041E09">
            <w:pPr>
              <w:rPr>
                <w:color w:val="E3005D" w:themeColor="accent3"/>
              </w:rPr>
            </w:pPr>
            <w:r>
              <w:rPr>
                <w:color w:val="E3005D" w:themeColor="accent3"/>
                <w:lang w:val="en-GB"/>
              </w:rPr>
              <w:t>Restoring of the above</w:t>
            </w:r>
          </w:p>
        </w:tc>
        <w:tc>
          <w:tcPr>
            <w:tcW w:w="1613" w:type="dxa"/>
          </w:tcPr>
          <w:p w14:paraId="760069F6" w14:textId="77777777" w:rsidR="00041E09" w:rsidRPr="00727BB5" w:rsidRDefault="00041E09" w:rsidP="00041E09">
            <w:r>
              <w:rPr>
                <w:rFonts w:cs="Calibri"/>
                <w:color w:val="E3005D" w:themeColor="accent3"/>
                <w:lang w:val="en-GB"/>
              </w:rPr>
              <w:t>SEK XX</w:t>
            </w:r>
          </w:p>
        </w:tc>
        <w:tc>
          <w:tcPr>
            <w:tcW w:w="1806" w:type="dxa"/>
          </w:tcPr>
          <w:p w14:paraId="08EDE74D" w14:textId="77777777" w:rsidR="00041E09" w:rsidRPr="00727BB5" w:rsidRDefault="00041E09" w:rsidP="00041E09">
            <w:r>
              <w:rPr>
                <w:rFonts w:cs="Calibri"/>
                <w:color w:val="E3005D" w:themeColor="accent3"/>
                <w:lang w:val="en-GB"/>
              </w:rPr>
              <w:t>SEK XX</w:t>
            </w:r>
          </w:p>
        </w:tc>
      </w:tr>
      <w:tr w:rsidR="00041E09" w:rsidRPr="00727BB5" w14:paraId="520D4398" w14:textId="77777777" w:rsidTr="00727BB5">
        <w:tc>
          <w:tcPr>
            <w:tcW w:w="5075" w:type="dxa"/>
          </w:tcPr>
          <w:p w14:paraId="096CAB2E" w14:textId="77777777" w:rsidR="00041E09" w:rsidRPr="00727BB5" w:rsidRDefault="00041E09" w:rsidP="00041E09">
            <w:pPr>
              <w:rPr>
                <w:color w:val="E3005D" w:themeColor="accent3"/>
              </w:rPr>
            </w:pPr>
            <w:r>
              <w:rPr>
                <w:color w:val="E3005D" w:themeColor="accent3"/>
                <w:lang w:val="en-GB"/>
              </w:rPr>
              <w:t>Communications</w:t>
            </w:r>
          </w:p>
        </w:tc>
        <w:tc>
          <w:tcPr>
            <w:tcW w:w="1613" w:type="dxa"/>
          </w:tcPr>
          <w:p w14:paraId="28EFB88A" w14:textId="77777777" w:rsidR="00041E09" w:rsidRPr="00727BB5" w:rsidRDefault="00041E09" w:rsidP="00041E09">
            <w:r>
              <w:rPr>
                <w:rFonts w:cs="Calibri"/>
                <w:color w:val="E3005D" w:themeColor="accent3"/>
                <w:lang w:val="en-GB"/>
              </w:rPr>
              <w:t>SEK XX</w:t>
            </w:r>
          </w:p>
        </w:tc>
        <w:tc>
          <w:tcPr>
            <w:tcW w:w="1806" w:type="dxa"/>
          </w:tcPr>
          <w:p w14:paraId="0F873BC9" w14:textId="77777777" w:rsidR="00041E09" w:rsidRPr="00727BB5" w:rsidRDefault="00041E09" w:rsidP="00041E09">
            <w:r>
              <w:rPr>
                <w:rFonts w:cs="Calibri"/>
                <w:color w:val="E3005D" w:themeColor="accent3"/>
                <w:lang w:val="en-GB"/>
              </w:rPr>
              <w:t>SEK XX</w:t>
            </w:r>
          </w:p>
        </w:tc>
      </w:tr>
      <w:tr w:rsidR="00041E09" w:rsidRPr="00727BB5" w14:paraId="03786EB8" w14:textId="77777777" w:rsidTr="00727BB5">
        <w:tc>
          <w:tcPr>
            <w:tcW w:w="5075" w:type="dxa"/>
          </w:tcPr>
          <w:p w14:paraId="61E6F330" w14:textId="77777777" w:rsidR="00041E09" w:rsidRPr="003F0D7E" w:rsidRDefault="00041E09" w:rsidP="00041E09">
            <w:pPr>
              <w:rPr>
                <w:color w:val="E3005D" w:themeColor="accent3"/>
                <w:lang w:val="en-US"/>
              </w:rPr>
            </w:pPr>
            <w:r>
              <w:rPr>
                <w:color w:val="E3005D" w:themeColor="accent3"/>
                <w:lang w:val="en-GB"/>
              </w:rPr>
              <w:t>Other costs (specify on several rows if necessary)</w:t>
            </w:r>
          </w:p>
        </w:tc>
        <w:tc>
          <w:tcPr>
            <w:tcW w:w="1613" w:type="dxa"/>
          </w:tcPr>
          <w:p w14:paraId="740C5186" w14:textId="77777777" w:rsidR="00041E09" w:rsidRPr="00727BB5" w:rsidRDefault="00041E09" w:rsidP="00041E09">
            <w:r>
              <w:rPr>
                <w:rFonts w:cs="Calibri"/>
                <w:color w:val="E3005D" w:themeColor="accent3"/>
                <w:lang w:val="en-GB"/>
              </w:rPr>
              <w:t>SEK XX</w:t>
            </w:r>
          </w:p>
        </w:tc>
        <w:tc>
          <w:tcPr>
            <w:tcW w:w="1806" w:type="dxa"/>
          </w:tcPr>
          <w:p w14:paraId="17A080C3" w14:textId="77777777" w:rsidR="00041E09" w:rsidRPr="00727BB5" w:rsidRDefault="00041E09" w:rsidP="00041E09">
            <w:r>
              <w:rPr>
                <w:rFonts w:cs="Calibri"/>
                <w:color w:val="E3005D" w:themeColor="accent3"/>
                <w:lang w:val="en-GB"/>
              </w:rPr>
              <w:t>SEK XX</w:t>
            </w:r>
          </w:p>
        </w:tc>
      </w:tr>
      <w:tr w:rsidR="00041E09" w:rsidRPr="00727BB5" w14:paraId="07F43FA3" w14:textId="77777777" w:rsidTr="00727BB5">
        <w:tc>
          <w:tcPr>
            <w:tcW w:w="5075" w:type="dxa"/>
          </w:tcPr>
          <w:p w14:paraId="3E3C2CF6" w14:textId="77777777" w:rsidR="00041E09" w:rsidRPr="00727BB5" w:rsidRDefault="00041E09" w:rsidP="00041E09">
            <w:pPr>
              <w:rPr>
                <w:b/>
              </w:rPr>
            </w:pPr>
          </w:p>
        </w:tc>
        <w:tc>
          <w:tcPr>
            <w:tcW w:w="1613" w:type="dxa"/>
          </w:tcPr>
          <w:p w14:paraId="2595A1FA" w14:textId="77777777" w:rsidR="00041E09" w:rsidRPr="00727BB5" w:rsidRDefault="00041E09" w:rsidP="00041E09"/>
        </w:tc>
        <w:tc>
          <w:tcPr>
            <w:tcW w:w="1806" w:type="dxa"/>
          </w:tcPr>
          <w:p w14:paraId="7873A7AB" w14:textId="77777777" w:rsidR="00041E09" w:rsidRPr="00727BB5" w:rsidRDefault="00041E09" w:rsidP="00041E09"/>
        </w:tc>
      </w:tr>
      <w:tr w:rsidR="00041E09" w:rsidRPr="00727BB5" w14:paraId="3E3D4519" w14:textId="77777777" w:rsidTr="00727BB5">
        <w:tc>
          <w:tcPr>
            <w:tcW w:w="5075" w:type="dxa"/>
          </w:tcPr>
          <w:p w14:paraId="403A1513" w14:textId="77777777" w:rsidR="00041E09" w:rsidRPr="003F0D7E" w:rsidRDefault="00041E09" w:rsidP="00041E09">
            <w:pPr>
              <w:rPr>
                <w:b/>
                <w:lang w:val="en-US"/>
              </w:rPr>
            </w:pPr>
            <w:r>
              <w:rPr>
                <w:b/>
                <w:bCs/>
                <w:lang w:val="en-GB"/>
              </w:rPr>
              <w:lastRenderedPageBreak/>
              <w:t>Total amount applied for from HSB Living Lab’s research fund</w:t>
            </w:r>
          </w:p>
        </w:tc>
        <w:tc>
          <w:tcPr>
            <w:tcW w:w="1613" w:type="dxa"/>
          </w:tcPr>
          <w:p w14:paraId="0F4750F9" w14:textId="77777777" w:rsidR="00041E09" w:rsidRPr="00727BB5" w:rsidRDefault="00041E09" w:rsidP="00041E09">
            <w:pPr>
              <w:rPr>
                <w:b/>
              </w:rPr>
            </w:pPr>
            <w:r>
              <w:rPr>
                <w:rFonts w:cs="Calibri"/>
                <w:b/>
                <w:bCs/>
                <w:color w:val="E3005D" w:themeColor="accent3"/>
                <w:lang w:val="en-GB"/>
              </w:rPr>
              <w:t>SEK XX</w:t>
            </w:r>
          </w:p>
        </w:tc>
        <w:tc>
          <w:tcPr>
            <w:tcW w:w="1806" w:type="dxa"/>
          </w:tcPr>
          <w:p w14:paraId="3DFA167B" w14:textId="77777777" w:rsidR="00041E09" w:rsidRPr="00727BB5" w:rsidRDefault="00041E09" w:rsidP="00041E09">
            <w:pPr>
              <w:rPr>
                <w:b/>
              </w:rPr>
            </w:pPr>
            <w:r>
              <w:rPr>
                <w:rFonts w:cs="Calibri"/>
                <w:b/>
                <w:bCs/>
                <w:color w:val="E3005D" w:themeColor="accent3"/>
                <w:lang w:val="en-GB"/>
              </w:rPr>
              <w:t>SEK XX</w:t>
            </w:r>
          </w:p>
        </w:tc>
      </w:tr>
    </w:tbl>
    <w:p w14:paraId="4F90B6CF" w14:textId="77777777" w:rsidR="005D17F1" w:rsidRPr="00727BB5" w:rsidRDefault="005D17F1" w:rsidP="00A8510D">
      <w:pPr>
        <w:spacing w:line="290" w:lineRule="atLeast"/>
        <w:rPr>
          <w:rFonts w:eastAsia="Calibri"/>
        </w:rPr>
      </w:pPr>
    </w:p>
    <w:p w14:paraId="11608FB6" w14:textId="77777777" w:rsidR="005D17F1" w:rsidRPr="003F0D7E" w:rsidRDefault="00630347" w:rsidP="00D36C88">
      <w:pPr>
        <w:pStyle w:val="Rubrik5"/>
        <w:rPr>
          <w:lang w:val="en-US"/>
        </w:rPr>
      </w:pPr>
      <w:r>
        <w:rPr>
          <w:lang w:val="en-GB"/>
        </w:rPr>
        <w:t>Planned exploitation</w:t>
      </w:r>
    </w:p>
    <w:p w14:paraId="4075F24A" w14:textId="77777777" w:rsidR="005D17F1" w:rsidRPr="003F0D7E" w:rsidRDefault="00630347" w:rsidP="005D17F1">
      <w:pPr>
        <w:pStyle w:val="Brdtext"/>
        <w:rPr>
          <w:color w:val="E3005D" w:themeColor="accent3"/>
          <w:lang w:val="en-US"/>
        </w:rPr>
      </w:pPr>
      <w:r>
        <w:rPr>
          <w:color w:val="E3005D" w:themeColor="accent3"/>
          <w:lang w:val="en-GB"/>
        </w:rPr>
        <w:t>Describe how the project result will be used, how and by who.</w:t>
      </w:r>
    </w:p>
    <w:p w14:paraId="07DCCB11" w14:textId="77777777" w:rsidR="00FB7C80" w:rsidRPr="003F0D7E" w:rsidRDefault="00FB7C80" w:rsidP="00FB7C80">
      <w:pPr>
        <w:pStyle w:val="Brdtext"/>
        <w:spacing w:after="0" w:line="240" w:lineRule="auto"/>
        <w:rPr>
          <w:color w:val="E3005D" w:themeColor="accent3"/>
          <w:lang w:val="en-US"/>
        </w:rPr>
      </w:pPr>
      <w:r>
        <w:rPr>
          <w:color w:val="E3005D" w:themeColor="accent3"/>
          <w:lang w:val="en-GB"/>
        </w:rPr>
        <w:t>Will anyone be making patent applications or other measures in terms of intellectual property protection based on project results.</w:t>
      </w:r>
    </w:p>
    <w:p w14:paraId="3C66F7E9" w14:textId="77777777" w:rsidR="00FB7C80" w:rsidRPr="003F0D7E" w:rsidRDefault="00FB7C80" w:rsidP="00FB7C80">
      <w:pPr>
        <w:pStyle w:val="Brdtext"/>
        <w:spacing w:after="0" w:line="240" w:lineRule="auto"/>
        <w:rPr>
          <w:color w:val="E3005D" w:themeColor="accent3"/>
          <w:lang w:val="en-US"/>
        </w:rPr>
      </w:pPr>
    </w:p>
    <w:p w14:paraId="554169FA" w14:textId="77777777" w:rsidR="00FB7C80" w:rsidRPr="003F0D7E" w:rsidRDefault="00334C67" w:rsidP="00334C67">
      <w:pPr>
        <w:pStyle w:val="Brdtext"/>
        <w:rPr>
          <w:color w:val="E3005D" w:themeColor="accent3"/>
          <w:lang w:val="en-US"/>
        </w:rPr>
      </w:pPr>
      <w:r>
        <w:rPr>
          <w:color w:val="E3005D" w:themeColor="accent3"/>
          <w:lang w:val="en-GB"/>
        </w:rPr>
        <w:t>Describe how project result will be distributed (marketing, press releases, seminars, scholarly publications, contributions to books, periodical articles, conference presentation/papers, etc.)</w:t>
      </w:r>
    </w:p>
    <w:p w14:paraId="498B8ED6" w14:textId="77777777" w:rsidR="00FB7C80" w:rsidRPr="003F0D7E" w:rsidRDefault="00FB7C80" w:rsidP="00334C67">
      <w:pPr>
        <w:pStyle w:val="Brdtext"/>
        <w:rPr>
          <w:color w:val="E3005D" w:themeColor="accent3"/>
          <w:lang w:val="en-US"/>
        </w:rPr>
      </w:pPr>
      <w:r>
        <w:rPr>
          <w:color w:val="E3005D" w:themeColor="accent3"/>
          <w:lang w:val="en-GB"/>
        </w:rPr>
        <w:t>Will you measure effect repatriation even after the completion of the project, if so how?</w:t>
      </w:r>
    </w:p>
    <w:p w14:paraId="09F37A9E" w14:textId="77777777" w:rsidR="005D17F1" w:rsidRPr="003F0D7E" w:rsidRDefault="005D17F1" w:rsidP="00DB6C46">
      <w:pPr>
        <w:pStyle w:val="Brdtext"/>
        <w:spacing w:after="0" w:line="240" w:lineRule="auto"/>
        <w:rPr>
          <w:color w:val="E3005D" w:themeColor="accent3"/>
          <w:lang w:val="en-US"/>
        </w:rPr>
      </w:pPr>
    </w:p>
    <w:p w14:paraId="5CB3AED4" w14:textId="77777777" w:rsidR="005D17F1" w:rsidRPr="003F0D7E" w:rsidRDefault="00B959F1" w:rsidP="00DB6C46">
      <w:pPr>
        <w:pStyle w:val="Rubrik5"/>
        <w:rPr>
          <w:lang w:val="en-US"/>
        </w:rPr>
      </w:pPr>
      <w:r>
        <w:rPr>
          <w:lang w:val="en-GB"/>
        </w:rPr>
        <w:t>Recommendations and any additional research</w:t>
      </w:r>
    </w:p>
    <w:p w14:paraId="7446D407" w14:textId="77777777" w:rsidR="00B959F1" w:rsidRPr="003F0D7E" w:rsidRDefault="00B959F1" w:rsidP="00744EAE">
      <w:pPr>
        <w:pStyle w:val="Brdtext"/>
        <w:rPr>
          <w:color w:val="E3005D" w:themeColor="accent3"/>
          <w:lang w:val="en-US"/>
        </w:rPr>
      </w:pPr>
      <w:r>
        <w:rPr>
          <w:color w:val="E3005D" w:themeColor="accent3"/>
          <w:lang w:val="en-GB"/>
        </w:rPr>
        <w:t>Describe whether there are already any plans to research/develop the result of this project, how and by whom?</w:t>
      </w:r>
    </w:p>
    <w:p w14:paraId="5C4108A7" w14:textId="77777777" w:rsidR="00B959F1" w:rsidRPr="003F0D7E" w:rsidRDefault="00B959F1" w:rsidP="00744EAE">
      <w:pPr>
        <w:pStyle w:val="Brdtext"/>
        <w:rPr>
          <w:color w:val="E3005D" w:themeColor="accent3"/>
          <w:lang w:val="en-US"/>
        </w:rPr>
      </w:pPr>
      <w:r>
        <w:rPr>
          <w:color w:val="E3005D" w:themeColor="accent3"/>
          <w:lang w:val="en-GB"/>
        </w:rPr>
        <w:t>Describe project recommendations for continued research/development based on the results of this project.</w:t>
      </w:r>
    </w:p>
    <w:p w14:paraId="45F5CF1A" w14:textId="77777777" w:rsidR="00B959F1" w:rsidRPr="003F0D7E" w:rsidRDefault="00B959F1" w:rsidP="00606D62">
      <w:pPr>
        <w:pStyle w:val="Rubrik5"/>
        <w:rPr>
          <w:lang w:val="en-US"/>
        </w:rPr>
      </w:pPr>
    </w:p>
    <w:p w14:paraId="6A336E4E" w14:textId="77777777" w:rsidR="00461AC6" w:rsidRPr="003F0D7E" w:rsidRDefault="00461AC6" w:rsidP="00461AC6">
      <w:pPr>
        <w:pStyle w:val="Rubrik5"/>
        <w:rPr>
          <w:lang w:val="en-US"/>
        </w:rPr>
      </w:pPr>
      <w:r>
        <w:rPr>
          <w:lang w:val="en-GB"/>
        </w:rPr>
        <w:t>Personal reflection</w:t>
      </w:r>
    </w:p>
    <w:p w14:paraId="521B856B" w14:textId="77777777" w:rsidR="00461AC6" w:rsidRPr="003F0D7E" w:rsidRDefault="00461AC6" w:rsidP="00461AC6">
      <w:pPr>
        <w:pStyle w:val="Punktlista"/>
        <w:numPr>
          <w:ilvl w:val="0"/>
          <w:numId w:val="0"/>
        </w:numPr>
        <w:tabs>
          <w:tab w:val="left" w:pos="1304"/>
        </w:tabs>
        <w:spacing w:before="0" w:after="0" w:line="290" w:lineRule="atLeast"/>
        <w:ind w:left="284" w:hanging="284"/>
        <w:rPr>
          <w:color w:val="E3005D" w:themeColor="accent3"/>
          <w:lang w:val="en-US"/>
        </w:rPr>
      </w:pPr>
      <w:r>
        <w:rPr>
          <w:color w:val="E3005D" w:themeColor="accent3"/>
          <w:lang w:val="en-GB"/>
        </w:rPr>
        <w:t xml:space="preserve">Summarise your personal reflections of the project. </w:t>
      </w:r>
    </w:p>
    <w:p w14:paraId="04DA46F8" w14:textId="77777777" w:rsidR="00461AC6" w:rsidRPr="003F0D7E" w:rsidRDefault="00461AC6" w:rsidP="005D17F1">
      <w:pPr>
        <w:pStyle w:val="Rubrik1"/>
        <w:ind w:left="432" w:hanging="432"/>
        <w:rPr>
          <w:lang w:val="en-US"/>
        </w:rPr>
      </w:pPr>
    </w:p>
    <w:p w14:paraId="44E15D8D" w14:textId="77777777" w:rsidR="005D17F1" w:rsidRPr="003F0D7E" w:rsidRDefault="005D17F1" w:rsidP="00DB6C46">
      <w:pPr>
        <w:pStyle w:val="Rubrik5"/>
        <w:rPr>
          <w:lang w:val="en-US"/>
        </w:rPr>
      </w:pPr>
      <w:r>
        <w:rPr>
          <w:lang w:val="en-GB"/>
        </w:rPr>
        <w:t xml:space="preserve">Appendix </w:t>
      </w:r>
    </w:p>
    <w:p w14:paraId="14CED2AD" w14:textId="77777777" w:rsidR="005D17F1" w:rsidRPr="003F0D7E" w:rsidRDefault="005D17F1" w:rsidP="005D17F1">
      <w:pPr>
        <w:pStyle w:val="Brdtext"/>
        <w:rPr>
          <w:color w:val="E3005D" w:themeColor="accent3"/>
          <w:lang w:val="en-US"/>
        </w:rPr>
      </w:pPr>
      <w:r>
        <w:rPr>
          <w:color w:val="E3005D" w:themeColor="accent3"/>
          <w:lang w:val="en-GB"/>
        </w:rPr>
        <w:t>Please attach material to the final report you have produced within the project, for example, pictures &amp; tables, marketing products, sub-reports, etc.</w:t>
      </w:r>
    </w:p>
    <w:p w14:paraId="5D74F244" w14:textId="77777777" w:rsidR="00B959F1" w:rsidRPr="003F0D7E" w:rsidRDefault="00B959F1" w:rsidP="005D17F1">
      <w:pPr>
        <w:pStyle w:val="Brdtext"/>
        <w:rPr>
          <w:color w:val="E3005D" w:themeColor="accent3"/>
          <w:lang w:val="en-US"/>
        </w:rPr>
      </w:pPr>
    </w:p>
    <w:p w14:paraId="6A7EF61D" w14:textId="77777777" w:rsidR="005D17F1" w:rsidRPr="003F0D7E" w:rsidRDefault="005D17F1" w:rsidP="00DB6C46">
      <w:pPr>
        <w:pStyle w:val="Rubrik5"/>
        <w:rPr>
          <w:lang w:val="en-US"/>
        </w:rPr>
      </w:pPr>
      <w:r>
        <w:rPr>
          <w:lang w:val="en-GB"/>
        </w:rPr>
        <w:t>Reference list</w:t>
      </w:r>
    </w:p>
    <w:p w14:paraId="23B4A774" w14:textId="77777777" w:rsidR="00B959F1" w:rsidRPr="003F0D7E" w:rsidRDefault="00B959F1" w:rsidP="005D17F1">
      <w:pPr>
        <w:pStyle w:val="Brdtext"/>
        <w:rPr>
          <w:color w:val="E3005D" w:themeColor="accent3"/>
          <w:lang w:val="en-US"/>
        </w:rPr>
      </w:pPr>
      <w:r>
        <w:rPr>
          <w:color w:val="E3005D" w:themeColor="accent3"/>
          <w:lang w:val="en-GB"/>
        </w:rPr>
        <w:t>State any publications, articles, essays, dissertations, webpages, etc.</w:t>
      </w:r>
    </w:p>
    <w:p w14:paraId="6488DCB6" w14:textId="77777777" w:rsidR="005D17F1" w:rsidRPr="003F0D7E" w:rsidRDefault="005D17F1" w:rsidP="005D17F1">
      <w:pPr>
        <w:rPr>
          <w:lang w:val="en-US"/>
        </w:rPr>
      </w:pPr>
    </w:p>
    <w:p w14:paraId="71882E92" w14:textId="77777777" w:rsidR="00A4782C" w:rsidRPr="003F0D7E" w:rsidRDefault="00A4782C" w:rsidP="00A4782C">
      <w:pPr>
        <w:pStyle w:val="Rubrik5"/>
        <w:rPr>
          <w:i/>
          <w:color w:val="859D0D" w:themeColor="accent4" w:themeShade="BF"/>
          <w:lang w:val="en-US"/>
        </w:rPr>
      </w:pPr>
      <w:r>
        <w:rPr>
          <w:i/>
          <w:iCs/>
          <w:color w:val="859D0D" w:themeColor="accent4" w:themeShade="BF"/>
          <w:lang w:val="en-GB"/>
        </w:rPr>
        <w:t>Thank you for your final report!</w:t>
      </w:r>
    </w:p>
    <w:p w14:paraId="106F8BEE" w14:textId="77777777" w:rsidR="004473BB" w:rsidRPr="003F0D7E" w:rsidRDefault="004473BB" w:rsidP="00716BD4">
      <w:pPr>
        <w:rPr>
          <w:color w:val="859D0D" w:themeColor="accent4" w:themeShade="BF"/>
          <w:lang w:val="en-US"/>
        </w:rPr>
      </w:pPr>
    </w:p>
    <w:sectPr w:rsidR="004473BB" w:rsidRPr="003F0D7E" w:rsidSect="00DB42CF">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F0A87" w14:textId="77777777" w:rsidR="00716BD4" w:rsidRDefault="00716BD4" w:rsidP="00216B9D">
      <w:r>
        <w:separator/>
      </w:r>
    </w:p>
  </w:endnote>
  <w:endnote w:type="continuationSeparator" w:id="0">
    <w:p w14:paraId="6984B81A" w14:textId="77777777" w:rsidR="00716BD4" w:rsidRDefault="00716BD4"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Baskerville">
    <w:altName w:val="Courier New"/>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0944"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745826" w:rsidRPr="00406F43" w14:paraId="3C5E8C05" w14:textId="77777777" w:rsidTr="00C04513">
      <w:trPr>
        <w:cantSplit/>
        <w:trHeight w:hRule="exact" w:val="10348"/>
      </w:trPr>
      <w:tc>
        <w:tcPr>
          <w:tcW w:w="624" w:type="dxa"/>
          <w:tcBorders>
            <w:top w:val="nil"/>
            <w:left w:val="nil"/>
            <w:bottom w:val="nil"/>
            <w:right w:val="nil"/>
          </w:tcBorders>
          <w:textDirection w:val="btLr"/>
          <w:vAlign w:val="center"/>
        </w:tcPr>
        <w:p w14:paraId="46EE3B1C" w14:textId="77777777" w:rsidR="00745826" w:rsidRPr="00207570" w:rsidRDefault="00745826" w:rsidP="00C04513">
          <w:pPr>
            <w:pStyle w:val="DokNamn"/>
            <w:framePr w:w="0" w:hRule="auto" w:hSpace="0" w:wrap="auto" w:vAnchor="margin" w:xAlign="left" w:yAlign="inline" w:anchorLock="0"/>
            <w:suppressOverlap w:val="0"/>
            <w:textDirection w:val="lrTb"/>
          </w:pPr>
        </w:p>
      </w:tc>
    </w:tr>
  </w:tbl>
  <w:p w14:paraId="122E7668" w14:textId="77777777" w:rsidR="00745826" w:rsidRDefault="007458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18B0" w14:textId="77777777" w:rsidR="009435E7" w:rsidRPr="003F0D7E" w:rsidRDefault="009435E7" w:rsidP="009435E7">
    <w:pPr>
      <w:pStyle w:val="SidfotFtg"/>
      <w:rPr>
        <w:lang w:val="en-US"/>
      </w:rPr>
    </w:pPr>
    <w:r>
      <w:rPr>
        <w:bCs/>
        <w:lang w:val="en-GB"/>
      </w:rPr>
      <w:t>HSB Living Lab</w:t>
    </w:r>
  </w:p>
  <w:p w14:paraId="7773E9E8" w14:textId="1FF35798" w:rsidR="009435E7" w:rsidRPr="003F0D7E" w:rsidRDefault="009435E7" w:rsidP="009435E7">
    <w:pPr>
      <w:pStyle w:val="Sidfot"/>
      <w:rPr>
        <w:rFonts w:cs="Arial"/>
        <w:szCs w:val="15"/>
        <w:lang w:val="en-US"/>
      </w:rPr>
    </w:pPr>
    <w:r>
      <w:rPr>
        <w:rFonts w:cs="Arial"/>
        <w:szCs w:val="15"/>
        <w:lang w:val="en-GB"/>
      </w:rPr>
      <w:t xml:space="preserve">Template for final report, updated </w:t>
    </w:r>
    <w:r w:rsidR="00D67FA7">
      <w:rPr>
        <w:rFonts w:cs="Arial"/>
        <w:szCs w:val="15"/>
        <w:lang w:val="en-GB"/>
      </w:rPr>
      <w:t>01</w:t>
    </w:r>
    <w:r>
      <w:rPr>
        <w:rFonts w:cs="Arial"/>
        <w:szCs w:val="15"/>
        <w:lang w:val="en-GB"/>
      </w:rPr>
      <w:t>/0</w:t>
    </w:r>
    <w:r w:rsidR="00D67FA7">
      <w:rPr>
        <w:rFonts w:cs="Arial"/>
        <w:szCs w:val="15"/>
        <w:lang w:val="en-GB"/>
      </w:rPr>
      <w:t>6</w:t>
    </w:r>
    <w:r>
      <w:rPr>
        <w:rFonts w:cs="Arial"/>
        <w:szCs w:val="15"/>
        <w:lang w:val="en-GB"/>
      </w:rPr>
      <w:t>/20</w:t>
    </w:r>
    <w:r w:rsidR="00D67FA7">
      <w:rPr>
        <w:rFonts w:cs="Arial"/>
        <w:szCs w:val="15"/>
        <w:lang w:val="en-GB"/>
      </w:rPr>
      <w:t>23</w:t>
    </w:r>
  </w:p>
  <w:p w14:paraId="34E15E8C" w14:textId="77777777" w:rsidR="009435E7" w:rsidRDefault="00901307" w:rsidP="009435E7">
    <w:pPr>
      <w:pStyle w:val="Sidfot"/>
      <w:rPr>
        <w:rFonts w:cs="Arial"/>
        <w:szCs w:val="15"/>
      </w:rPr>
    </w:pPr>
    <w:hyperlink r:id="rId1" w:history="1">
      <w:r w:rsidR="009435E7">
        <w:rPr>
          <w:rStyle w:val="Hyperlnk"/>
          <w:rFonts w:cs="Arial"/>
          <w:szCs w:val="15"/>
          <w:lang w:val="en-GB"/>
        </w:rPr>
        <w:t>www.hsblivinglab.com</w:t>
      </w:r>
    </w:hyperlink>
  </w:p>
  <w:p w14:paraId="44F4DEAD" w14:textId="77777777" w:rsidR="00007063" w:rsidRPr="00AA133E" w:rsidRDefault="00007063">
    <w:pPr>
      <w:pStyle w:val="Sidfot"/>
      <w:rPr>
        <w:rFonts w:cs="Arial"/>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341"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745826" w:rsidRPr="00406F43" w14:paraId="33477625" w14:textId="77777777" w:rsidTr="0047087D">
      <w:trPr>
        <w:cantSplit/>
        <w:trHeight w:hRule="exact" w:val="10348"/>
      </w:trPr>
      <w:tc>
        <w:tcPr>
          <w:tcW w:w="624" w:type="dxa"/>
          <w:tcBorders>
            <w:top w:val="nil"/>
            <w:left w:val="nil"/>
            <w:bottom w:val="nil"/>
            <w:right w:val="nil"/>
          </w:tcBorders>
          <w:textDirection w:val="btLr"/>
        </w:tcPr>
        <w:p w14:paraId="6F9B48DF" w14:textId="77777777" w:rsidR="00745826" w:rsidRPr="00207570" w:rsidRDefault="00745826" w:rsidP="0047087D">
          <w:pPr>
            <w:pStyle w:val="DokNamn"/>
            <w:framePr w:w="0" w:hRule="auto" w:hSpace="0" w:wrap="auto" w:vAnchor="margin" w:xAlign="left" w:yAlign="inline" w:anchorLock="0"/>
            <w:spacing w:before="240"/>
            <w:suppressOverlap w:val="0"/>
            <w:textDirection w:val="lrTb"/>
          </w:pPr>
          <w:bookmarkStart w:id="10" w:name="bmSokvagFirst"/>
          <w:bookmarkEnd w:id="10"/>
        </w:p>
      </w:tc>
    </w:tr>
  </w:tbl>
  <w:p w14:paraId="578C28E8" w14:textId="77777777" w:rsidR="00AA133E" w:rsidRPr="003F0D7E" w:rsidRDefault="00AA133E" w:rsidP="00AA133E">
    <w:pPr>
      <w:pStyle w:val="SidfotFtg"/>
      <w:rPr>
        <w:lang w:val="en-US"/>
      </w:rPr>
    </w:pPr>
    <w:bookmarkStart w:id="11" w:name="delSidfot"/>
    <w:r>
      <w:rPr>
        <w:bCs/>
        <w:lang w:val="en-GB"/>
      </w:rPr>
      <w:t>HSB Living Lab</w:t>
    </w:r>
  </w:p>
  <w:p w14:paraId="370A205A" w14:textId="3124DE7F" w:rsidR="00AA133E" w:rsidRPr="003F0D7E" w:rsidRDefault="009435E7" w:rsidP="00AA133E">
    <w:pPr>
      <w:pStyle w:val="Sidfot"/>
      <w:rPr>
        <w:rFonts w:cs="Arial"/>
        <w:szCs w:val="15"/>
        <w:lang w:val="en-US"/>
      </w:rPr>
    </w:pPr>
    <w:bookmarkStart w:id="12" w:name="delWWW"/>
    <w:r>
      <w:rPr>
        <w:rFonts w:cs="Arial"/>
        <w:szCs w:val="15"/>
        <w:lang w:val="en-GB"/>
      </w:rPr>
      <w:t xml:space="preserve">Template for final report, updated </w:t>
    </w:r>
    <w:r w:rsidR="007D186A">
      <w:rPr>
        <w:rFonts w:cs="Arial"/>
        <w:szCs w:val="15"/>
        <w:lang w:val="en-GB"/>
      </w:rPr>
      <w:t>09/11</w:t>
    </w:r>
    <w:r>
      <w:rPr>
        <w:rFonts w:cs="Arial"/>
        <w:szCs w:val="15"/>
        <w:lang w:val="en-GB"/>
      </w:rPr>
      <w:t>/20</w:t>
    </w:r>
    <w:r w:rsidR="003F0D7E">
      <w:rPr>
        <w:rFonts w:cs="Arial"/>
        <w:szCs w:val="15"/>
        <w:lang w:val="en-GB"/>
      </w:rPr>
      <w:t>2</w:t>
    </w:r>
    <w:r w:rsidR="00D67FA7">
      <w:rPr>
        <w:rFonts w:cs="Arial"/>
        <w:szCs w:val="15"/>
        <w:lang w:val="en-GB"/>
      </w:rPr>
      <w:t>3</w:t>
    </w:r>
  </w:p>
  <w:p w14:paraId="1A87EEE5" w14:textId="77777777" w:rsidR="00745826" w:rsidRDefault="00901307" w:rsidP="00716BD4">
    <w:pPr>
      <w:pStyle w:val="Sidfot"/>
      <w:rPr>
        <w:rFonts w:cs="Arial"/>
        <w:szCs w:val="15"/>
      </w:rPr>
    </w:pPr>
    <w:hyperlink r:id="rId1" w:history="1">
      <w:r w:rsidR="00E614B1">
        <w:rPr>
          <w:rStyle w:val="Hyperlnk"/>
          <w:rFonts w:cs="Arial"/>
          <w:szCs w:val="15"/>
          <w:lang w:val="en-GB"/>
        </w:rPr>
        <w:t>www.hsblivinglab.com</w:t>
      </w:r>
    </w:hyperlink>
    <w:bookmarkEnd w:id="11"/>
    <w:bookmarkEnd w:id="12"/>
  </w:p>
  <w:p w14:paraId="6BE484A1" w14:textId="77777777" w:rsidR="00007063" w:rsidRPr="00AA133E" w:rsidRDefault="00007063" w:rsidP="00716BD4">
    <w:pPr>
      <w:pStyle w:val="Sidfot"/>
      <w:rPr>
        <w:rFonts w:cs="Arial"/>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7EABA" w14:textId="77777777" w:rsidR="00716BD4" w:rsidRDefault="00716BD4" w:rsidP="00216B9D">
      <w:r>
        <w:separator/>
      </w:r>
    </w:p>
  </w:footnote>
  <w:footnote w:type="continuationSeparator" w:id="0">
    <w:p w14:paraId="749A5131" w14:textId="77777777" w:rsidR="00716BD4" w:rsidRDefault="00716BD4" w:rsidP="00216B9D">
      <w:r>
        <w:continuationSeparator/>
      </w:r>
    </w:p>
  </w:footnote>
  <w:footnote w:id="1">
    <w:p w14:paraId="38A41437" w14:textId="00863621" w:rsidR="005D17F1" w:rsidRPr="003F0D7E" w:rsidRDefault="005D17F1" w:rsidP="005D17F1">
      <w:pPr>
        <w:pStyle w:val="Brdtext"/>
        <w:spacing w:after="0" w:line="240" w:lineRule="auto"/>
        <w:rPr>
          <w:rFonts w:cs="Times"/>
          <w:color w:val="000000"/>
          <w:sz w:val="16"/>
          <w:szCs w:val="16"/>
          <w:lang w:val="en-US"/>
        </w:rPr>
      </w:pPr>
      <w:r>
        <w:rPr>
          <w:rStyle w:val="Fotnotsreferens"/>
          <w:sz w:val="16"/>
          <w:szCs w:val="16"/>
          <w:lang w:val="en-GB"/>
        </w:rPr>
        <w:footnoteRef/>
      </w:r>
      <w:r>
        <w:rPr>
          <w:sz w:val="16"/>
          <w:szCs w:val="16"/>
          <w:lang w:val="en-GB"/>
        </w:rPr>
        <w:t xml:space="preserve"> Refers to any of HSB Living Lab’s 12 long-term partners; HSB, Chalmers, Johanneberg Science park, Göteborg Energi, </w:t>
      </w:r>
      <w:r w:rsidR="007C533B">
        <w:rPr>
          <w:sz w:val="16"/>
          <w:szCs w:val="16"/>
          <w:lang w:val="en-GB"/>
        </w:rPr>
        <w:t>White</w:t>
      </w:r>
      <w:r>
        <w:rPr>
          <w:sz w:val="16"/>
          <w:szCs w:val="16"/>
          <w:lang w:val="en-GB"/>
        </w:rPr>
        <w:t>, Tieto</w:t>
      </w:r>
      <w:r w:rsidR="007C533B">
        <w:rPr>
          <w:sz w:val="16"/>
          <w:szCs w:val="16"/>
          <w:lang w:val="en-GB"/>
        </w:rPr>
        <w:t>evry</w:t>
      </w:r>
      <w:r>
        <w:rPr>
          <w:sz w:val="16"/>
          <w:szCs w:val="16"/>
          <w:lang w:val="en-GB"/>
        </w:rPr>
        <w:t>, Electrolux</w:t>
      </w:r>
      <w:r w:rsidR="007C533B">
        <w:rPr>
          <w:sz w:val="16"/>
          <w:szCs w:val="16"/>
          <w:lang w:val="en-GB"/>
        </w:rPr>
        <w:t xml:space="preserve"> Professional</w:t>
      </w:r>
      <w:r>
        <w:rPr>
          <w:sz w:val="16"/>
          <w:szCs w:val="16"/>
          <w:lang w:val="en-GB"/>
        </w:rPr>
        <w:t>, PEAB, Vedum, Bengt Dahlgren, Elfa, Akademiska Hus.</w:t>
      </w:r>
    </w:p>
    <w:p w14:paraId="09A85FCB" w14:textId="77777777" w:rsidR="005D17F1" w:rsidRPr="003F0D7E" w:rsidRDefault="005D17F1" w:rsidP="005D17F1">
      <w:pPr>
        <w:pStyle w:val="Brdtext"/>
        <w:spacing w:after="0" w:line="240" w:lineRule="auto"/>
        <w:rPr>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4"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276"/>
      <w:gridCol w:w="5839"/>
      <w:gridCol w:w="1899"/>
    </w:tblGrid>
    <w:tr w:rsidR="00745826" w14:paraId="7BE5046A" w14:textId="77777777" w:rsidTr="00B744FB">
      <w:tc>
        <w:tcPr>
          <w:tcW w:w="1276" w:type="dxa"/>
        </w:tcPr>
        <w:p w14:paraId="0BEC622A" w14:textId="77777777" w:rsidR="00745826" w:rsidRPr="00BA5D8C" w:rsidRDefault="00745826" w:rsidP="00C24379">
          <w:pPr>
            <w:pStyle w:val="Sidhuvud"/>
          </w:pPr>
          <w:bookmarkStart w:id="2" w:name="bmDatum4" w:colFirst="1" w:colLast="1"/>
        </w:p>
      </w:tc>
      <w:tc>
        <w:tcPr>
          <w:tcW w:w="5839" w:type="dxa"/>
        </w:tcPr>
        <w:p w14:paraId="067EAD58" w14:textId="77777777" w:rsidR="00745826" w:rsidRPr="00F43914" w:rsidRDefault="00745826" w:rsidP="00BE2BA6">
          <w:pPr>
            <w:pStyle w:val="Sidhuvud"/>
            <w:rPr>
              <w:rStyle w:val="Sidnummer"/>
            </w:rPr>
          </w:pPr>
          <w:r>
            <w:rPr>
              <w:rStyle w:val="Sidnummer"/>
              <w:lang w:val="en-GB"/>
            </w:rPr>
            <w:t>19/10/2012</w:t>
          </w:r>
        </w:p>
      </w:tc>
      <w:tc>
        <w:tcPr>
          <w:tcW w:w="1899" w:type="dxa"/>
        </w:tcPr>
        <w:p w14:paraId="44CCB267" w14:textId="77777777" w:rsidR="00745826" w:rsidRPr="006B1AAF" w:rsidRDefault="00745826" w:rsidP="00C24379">
          <w:pPr>
            <w:pStyle w:val="Sidhuvud"/>
            <w:jc w:val="center"/>
          </w:pPr>
          <w:bookmarkStart w:id="3" w:name="bmLogga4"/>
          <w:r>
            <w:rPr>
              <w:noProof/>
              <w:lang w:eastAsia="sv-SE"/>
            </w:rPr>
            <w:drawing>
              <wp:inline distT="0" distB="0" distL="0" distR="0" wp14:anchorId="4712C3C7" wp14:editId="35ED8F45">
                <wp:extent cx="864110" cy="601981"/>
                <wp:effectExtent l="19050" t="0" r="0" b="0"/>
                <wp:docPr id="5" name="Bildobjekt 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3"/>
        </w:p>
      </w:tc>
    </w:tr>
    <w:bookmarkEnd w:id="2"/>
  </w:tbl>
  <w:p w14:paraId="1BE73F09" w14:textId="77777777" w:rsidR="00745826" w:rsidRDefault="00745826" w:rsidP="00E777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633"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7790"/>
    </w:tblGrid>
    <w:tr w:rsidR="00AA133E" w14:paraId="1297CAE3" w14:textId="77777777" w:rsidTr="00AA133E">
      <w:tc>
        <w:tcPr>
          <w:tcW w:w="1843" w:type="dxa"/>
        </w:tcPr>
        <w:p w14:paraId="2A5E2A32" w14:textId="77777777" w:rsidR="00AA133E" w:rsidRPr="00BA5D8C" w:rsidRDefault="00AA133E" w:rsidP="003D4DCC">
          <w:pPr>
            <w:pStyle w:val="Sidhuvud"/>
            <w:jc w:val="center"/>
          </w:pPr>
        </w:p>
      </w:tc>
      <w:bookmarkStart w:id="4" w:name="bmSidnrSecond"/>
      <w:bookmarkEnd w:id="4"/>
      <w:tc>
        <w:tcPr>
          <w:tcW w:w="7790" w:type="dxa"/>
        </w:tcPr>
        <w:p w14:paraId="798586F8" w14:textId="77777777" w:rsidR="00AA133E" w:rsidRPr="00F43914" w:rsidRDefault="00AA133E" w:rsidP="003D4DCC">
          <w:pPr>
            <w:pStyle w:val="Sidhuvud"/>
            <w:jc w:val="right"/>
            <w:rPr>
              <w:rStyle w:val="Sidnummer"/>
            </w:rPr>
          </w:pPr>
          <w:r>
            <w:rPr>
              <w:rStyle w:val="Sidnummer"/>
              <w:lang w:val="en-GB"/>
            </w:rPr>
            <w:fldChar w:fldCharType="begin"/>
          </w:r>
          <w:r>
            <w:rPr>
              <w:rStyle w:val="Sidnummer"/>
              <w:lang w:val="en-GB"/>
            </w:rPr>
            <w:instrText xml:space="preserve"> PAGE   \* MERGEFORMAT </w:instrText>
          </w:r>
          <w:r>
            <w:rPr>
              <w:rStyle w:val="Sidnummer"/>
              <w:lang w:val="en-GB"/>
            </w:rPr>
            <w:fldChar w:fldCharType="separate"/>
          </w:r>
          <w:r w:rsidR="008A3D44">
            <w:rPr>
              <w:rStyle w:val="Sidnummer"/>
              <w:noProof/>
              <w:lang w:val="en-GB"/>
            </w:rPr>
            <w:t>3</w:t>
          </w:r>
          <w:r>
            <w:rPr>
              <w:rStyle w:val="Sidnummer"/>
              <w:lang w:val="en-GB"/>
            </w:rPr>
            <w:fldChar w:fldCharType="end"/>
          </w:r>
          <w:r>
            <w:rPr>
              <w:rStyle w:val="Sidnummer"/>
              <w:lang w:val="en-GB"/>
            </w:rPr>
            <w:t xml:space="preserve"> (</w:t>
          </w:r>
          <w:r>
            <w:rPr>
              <w:rStyle w:val="Sidnummer"/>
              <w:lang w:val="en-GB"/>
            </w:rPr>
            <w:fldChar w:fldCharType="begin"/>
          </w:r>
          <w:r>
            <w:rPr>
              <w:rStyle w:val="Sidnummer"/>
              <w:lang w:val="en-GB"/>
            </w:rPr>
            <w:instrText xml:space="preserve"> NUMPAGES   \* MERGEFORMAT </w:instrText>
          </w:r>
          <w:r>
            <w:rPr>
              <w:rStyle w:val="Sidnummer"/>
              <w:lang w:val="en-GB"/>
            </w:rPr>
            <w:fldChar w:fldCharType="separate"/>
          </w:r>
          <w:r w:rsidR="008A3D44">
            <w:rPr>
              <w:rStyle w:val="Sidnummer"/>
              <w:noProof/>
              <w:lang w:val="en-GB"/>
            </w:rPr>
            <w:t>3</w:t>
          </w:r>
          <w:r>
            <w:rPr>
              <w:rStyle w:val="Sidnummer"/>
              <w:noProof/>
              <w:lang w:val="en-GB"/>
            </w:rPr>
            <w:fldChar w:fldCharType="end"/>
          </w:r>
          <w:r>
            <w:rPr>
              <w:rStyle w:val="Sidnummer"/>
              <w:lang w:val="en-GB"/>
            </w:rPr>
            <w:t>)</w:t>
          </w:r>
          <w:bookmarkStart w:id="5" w:name="bmSidnrSecondTrue"/>
          <w:bookmarkEnd w:id="5"/>
        </w:p>
      </w:tc>
    </w:tr>
  </w:tbl>
  <w:tbl>
    <w:tblPr>
      <w:tblpPr w:vertAnchor="page" w:horzAnchor="page" w:tblpX="341"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4E07B6" w:rsidRPr="00406F43" w14:paraId="4B35721E" w14:textId="77777777" w:rsidTr="0047087D">
      <w:trPr>
        <w:cantSplit/>
        <w:trHeight w:hRule="exact" w:val="10348"/>
      </w:trPr>
      <w:tc>
        <w:tcPr>
          <w:tcW w:w="624" w:type="dxa"/>
          <w:tcBorders>
            <w:top w:val="nil"/>
            <w:left w:val="nil"/>
            <w:bottom w:val="nil"/>
            <w:right w:val="nil"/>
          </w:tcBorders>
          <w:textDirection w:val="btLr"/>
        </w:tcPr>
        <w:p w14:paraId="644F246E" w14:textId="77777777" w:rsidR="004E07B6" w:rsidRPr="00207570" w:rsidRDefault="004E07B6" w:rsidP="0047087D">
          <w:pPr>
            <w:pStyle w:val="DokNamn"/>
            <w:framePr w:w="0" w:hRule="auto" w:hSpace="0" w:wrap="auto" w:vAnchor="margin" w:xAlign="left" w:yAlign="inline" w:anchorLock="0"/>
            <w:spacing w:before="240"/>
            <w:suppressOverlap w:val="0"/>
            <w:textDirection w:val="lrTb"/>
          </w:pPr>
          <w:bookmarkStart w:id="6" w:name="bmSokvagSecond"/>
          <w:bookmarkEnd w:id="6"/>
        </w:p>
      </w:tc>
    </w:tr>
  </w:tbl>
  <w:p w14:paraId="5C67C0CA" w14:textId="77777777" w:rsidR="00502819" w:rsidRDefault="00AA133E">
    <w:pPr>
      <w:pStyle w:val="Sidhuvud"/>
    </w:pPr>
    <w:r>
      <w:rPr>
        <w:noProof/>
        <w:lang w:eastAsia="sv-SE"/>
      </w:rPr>
      <w:drawing>
        <wp:inline distT="0" distB="0" distL="0" distR="0" wp14:anchorId="759E2C12" wp14:editId="500D9EDB">
          <wp:extent cx="579120" cy="57912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633"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7790"/>
    </w:tblGrid>
    <w:tr w:rsidR="001E324C" w14:paraId="4618674B" w14:textId="77777777" w:rsidTr="001E324C">
      <w:tc>
        <w:tcPr>
          <w:tcW w:w="1843" w:type="dxa"/>
        </w:tcPr>
        <w:p w14:paraId="46F1D74F" w14:textId="77777777" w:rsidR="001E324C" w:rsidRPr="00BA5D8C" w:rsidRDefault="001E324C" w:rsidP="00F02AFC">
          <w:pPr>
            <w:pStyle w:val="Sidhuvud"/>
            <w:jc w:val="center"/>
          </w:pPr>
          <w:bookmarkStart w:id="7" w:name="bmDatum3" w:colFirst="1" w:colLast="1"/>
          <w:r>
            <w:rPr>
              <w:noProof/>
              <w:lang w:eastAsia="sv-SE"/>
            </w:rPr>
            <w:drawing>
              <wp:inline distT="0" distB="0" distL="0" distR="0" wp14:anchorId="35941C30" wp14:editId="0E0A351B">
                <wp:extent cx="579120" cy="57912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p>
      </w:tc>
      <w:bookmarkStart w:id="8" w:name="bmSidnrFirst"/>
      <w:bookmarkEnd w:id="8"/>
      <w:tc>
        <w:tcPr>
          <w:tcW w:w="7790" w:type="dxa"/>
        </w:tcPr>
        <w:p w14:paraId="46DDCD43" w14:textId="77777777" w:rsidR="001E324C" w:rsidRPr="00F43914" w:rsidRDefault="001E324C" w:rsidP="001E324C">
          <w:pPr>
            <w:pStyle w:val="Sidhuvud"/>
            <w:jc w:val="right"/>
            <w:rPr>
              <w:rStyle w:val="Sidnummer"/>
            </w:rPr>
          </w:pPr>
          <w:r>
            <w:rPr>
              <w:rStyle w:val="Sidnummer"/>
              <w:lang w:val="en-GB"/>
            </w:rPr>
            <w:fldChar w:fldCharType="begin"/>
          </w:r>
          <w:r>
            <w:rPr>
              <w:rStyle w:val="Sidnummer"/>
              <w:lang w:val="en-GB"/>
            </w:rPr>
            <w:instrText xml:space="preserve"> PAGE   \* MERGEFORMAT </w:instrText>
          </w:r>
          <w:r>
            <w:rPr>
              <w:rStyle w:val="Sidnummer"/>
              <w:lang w:val="en-GB"/>
            </w:rPr>
            <w:fldChar w:fldCharType="separate"/>
          </w:r>
          <w:r w:rsidR="008A3D44">
            <w:rPr>
              <w:rStyle w:val="Sidnummer"/>
              <w:noProof/>
              <w:lang w:val="en-GB"/>
            </w:rPr>
            <w:t>1</w:t>
          </w:r>
          <w:r>
            <w:rPr>
              <w:rStyle w:val="Sidnummer"/>
              <w:lang w:val="en-GB"/>
            </w:rPr>
            <w:fldChar w:fldCharType="end"/>
          </w:r>
          <w:r>
            <w:rPr>
              <w:rStyle w:val="Sidnummer"/>
              <w:lang w:val="en-GB"/>
            </w:rPr>
            <w:t xml:space="preserve"> (</w:t>
          </w:r>
          <w:r>
            <w:rPr>
              <w:rStyle w:val="Sidnummer"/>
              <w:lang w:val="en-GB"/>
            </w:rPr>
            <w:fldChar w:fldCharType="begin"/>
          </w:r>
          <w:r>
            <w:rPr>
              <w:rStyle w:val="Sidnummer"/>
              <w:lang w:val="en-GB"/>
            </w:rPr>
            <w:instrText xml:space="preserve"> NUMPAGES   \* MERGEFORMAT </w:instrText>
          </w:r>
          <w:r>
            <w:rPr>
              <w:rStyle w:val="Sidnummer"/>
              <w:lang w:val="en-GB"/>
            </w:rPr>
            <w:fldChar w:fldCharType="separate"/>
          </w:r>
          <w:r w:rsidR="008A3D44">
            <w:rPr>
              <w:rStyle w:val="Sidnummer"/>
              <w:noProof/>
              <w:lang w:val="en-GB"/>
            </w:rPr>
            <w:t>3</w:t>
          </w:r>
          <w:r>
            <w:rPr>
              <w:rStyle w:val="Sidnummer"/>
              <w:noProof/>
              <w:lang w:val="en-GB"/>
            </w:rPr>
            <w:fldChar w:fldCharType="end"/>
          </w:r>
          <w:r>
            <w:rPr>
              <w:rStyle w:val="Sidnummer"/>
              <w:lang w:val="en-GB"/>
            </w:rPr>
            <w:t>)</w:t>
          </w:r>
          <w:bookmarkStart w:id="9" w:name="bmSidnrFirstTrue"/>
          <w:bookmarkEnd w:id="9"/>
        </w:p>
      </w:tc>
    </w:tr>
    <w:bookmarkEnd w:id="7"/>
  </w:tbl>
  <w:p w14:paraId="313F8DED" w14:textId="77777777" w:rsidR="00745826" w:rsidRDefault="00745826" w:rsidP="00F02A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FA2CD4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1689DD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7876C9"/>
    <w:multiLevelType w:val="hybridMultilevel"/>
    <w:tmpl w:val="8496D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797EE2"/>
    <w:multiLevelType w:val="hybridMultilevel"/>
    <w:tmpl w:val="4A04D7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8CA2D9E"/>
    <w:multiLevelType w:val="hybridMultilevel"/>
    <w:tmpl w:val="ACCA40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6332AA2"/>
    <w:multiLevelType w:val="hybridMultilevel"/>
    <w:tmpl w:val="967EE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A53A55"/>
    <w:multiLevelType w:val="hybridMultilevel"/>
    <w:tmpl w:val="81C4A226"/>
    <w:lvl w:ilvl="0" w:tplc="DD605D88">
      <w:numFmt w:val="bullet"/>
      <w:lvlText w:val="-"/>
      <w:lvlJc w:val="left"/>
      <w:pPr>
        <w:ind w:left="720" w:hanging="360"/>
      </w:pPr>
      <w:rPr>
        <w:rFonts w:ascii="NewBaskerville" w:eastAsia="Calibri" w:hAnsi="NewBaskervill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800396"/>
    <w:multiLevelType w:val="hybridMultilevel"/>
    <w:tmpl w:val="A120B7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5329A4"/>
    <w:multiLevelType w:val="hybridMultilevel"/>
    <w:tmpl w:val="59162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1"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21E615C"/>
    <w:multiLevelType w:val="hybridMultilevel"/>
    <w:tmpl w:val="1A7A1D3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6944C1A"/>
    <w:multiLevelType w:val="hybridMultilevel"/>
    <w:tmpl w:val="5BC2A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77642783">
    <w:abstractNumId w:val="11"/>
  </w:num>
  <w:num w:numId="2" w16cid:durableId="620573378">
    <w:abstractNumId w:val="11"/>
  </w:num>
  <w:num w:numId="3" w16cid:durableId="1277063253">
    <w:abstractNumId w:val="9"/>
  </w:num>
  <w:num w:numId="4" w16cid:durableId="641467942">
    <w:abstractNumId w:val="10"/>
  </w:num>
  <w:num w:numId="5" w16cid:durableId="332492793">
    <w:abstractNumId w:val="13"/>
  </w:num>
  <w:num w:numId="6" w16cid:durableId="1411778581">
    <w:abstractNumId w:val="8"/>
  </w:num>
  <w:num w:numId="7" w16cid:durableId="1302272476">
    <w:abstractNumId w:val="7"/>
  </w:num>
  <w:num w:numId="8" w16cid:durableId="1149591001">
    <w:abstractNumId w:val="4"/>
  </w:num>
  <w:num w:numId="9" w16cid:durableId="249046483">
    <w:abstractNumId w:val="12"/>
  </w:num>
  <w:num w:numId="10" w16cid:durableId="2052457517">
    <w:abstractNumId w:val="3"/>
  </w:num>
  <w:num w:numId="11" w16cid:durableId="461963426">
    <w:abstractNumId w:val="0"/>
  </w:num>
  <w:num w:numId="12" w16cid:durableId="263810981">
    <w:abstractNumId w:val="1"/>
  </w:num>
  <w:num w:numId="13" w16cid:durableId="1787114036">
    <w:abstractNumId w:val="5"/>
  </w:num>
  <w:num w:numId="14" w16cid:durableId="2076855373">
    <w:abstractNumId w:val="6"/>
  </w:num>
  <w:num w:numId="15" w16cid:durableId="91693536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BD4"/>
    <w:rsid w:val="00005A36"/>
    <w:rsid w:val="00007063"/>
    <w:rsid w:val="000200C8"/>
    <w:rsid w:val="000212A0"/>
    <w:rsid w:val="00022BB6"/>
    <w:rsid w:val="00023126"/>
    <w:rsid w:val="00023BD1"/>
    <w:rsid w:val="000270EF"/>
    <w:rsid w:val="00033BA1"/>
    <w:rsid w:val="00037370"/>
    <w:rsid w:val="00041E09"/>
    <w:rsid w:val="00045623"/>
    <w:rsid w:val="00046431"/>
    <w:rsid w:val="00052E24"/>
    <w:rsid w:val="000533B9"/>
    <w:rsid w:val="00056AA3"/>
    <w:rsid w:val="00057C4C"/>
    <w:rsid w:val="00061842"/>
    <w:rsid w:val="000649A5"/>
    <w:rsid w:val="000807E7"/>
    <w:rsid w:val="00090E65"/>
    <w:rsid w:val="000933D5"/>
    <w:rsid w:val="00093C90"/>
    <w:rsid w:val="00094EDD"/>
    <w:rsid w:val="000953D8"/>
    <w:rsid w:val="00097E2A"/>
    <w:rsid w:val="000A0596"/>
    <w:rsid w:val="000A1366"/>
    <w:rsid w:val="000B0A57"/>
    <w:rsid w:val="000B1A9D"/>
    <w:rsid w:val="000B3234"/>
    <w:rsid w:val="000B7074"/>
    <w:rsid w:val="000C0955"/>
    <w:rsid w:val="000C3103"/>
    <w:rsid w:val="000C693B"/>
    <w:rsid w:val="000C6AFE"/>
    <w:rsid w:val="000C7517"/>
    <w:rsid w:val="000C7F50"/>
    <w:rsid w:val="000D0081"/>
    <w:rsid w:val="000D1F66"/>
    <w:rsid w:val="000D6BBA"/>
    <w:rsid w:val="000D6C0B"/>
    <w:rsid w:val="000E1269"/>
    <w:rsid w:val="000E1C6D"/>
    <w:rsid w:val="000E31E4"/>
    <w:rsid w:val="000E3F78"/>
    <w:rsid w:val="000E442E"/>
    <w:rsid w:val="000E7B46"/>
    <w:rsid w:val="000F07E2"/>
    <w:rsid w:val="000F56CA"/>
    <w:rsid w:val="001001F1"/>
    <w:rsid w:val="00104E07"/>
    <w:rsid w:val="0010607D"/>
    <w:rsid w:val="00106E31"/>
    <w:rsid w:val="00112C21"/>
    <w:rsid w:val="001178D3"/>
    <w:rsid w:val="001227A3"/>
    <w:rsid w:val="00124F8E"/>
    <w:rsid w:val="0012531D"/>
    <w:rsid w:val="001255E5"/>
    <w:rsid w:val="00132183"/>
    <w:rsid w:val="001321CC"/>
    <w:rsid w:val="001323F5"/>
    <w:rsid w:val="00134D74"/>
    <w:rsid w:val="00143DCE"/>
    <w:rsid w:val="0014499F"/>
    <w:rsid w:val="00146B26"/>
    <w:rsid w:val="00151058"/>
    <w:rsid w:val="00153E5E"/>
    <w:rsid w:val="0015563E"/>
    <w:rsid w:val="001632FF"/>
    <w:rsid w:val="00167AB6"/>
    <w:rsid w:val="00173287"/>
    <w:rsid w:val="001737F3"/>
    <w:rsid w:val="00173AC0"/>
    <w:rsid w:val="00177E32"/>
    <w:rsid w:val="00182CB7"/>
    <w:rsid w:val="0018375F"/>
    <w:rsid w:val="001966D0"/>
    <w:rsid w:val="001B61B6"/>
    <w:rsid w:val="001B7966"/>
    <w:rsid w:val="001B7B33"/>
    <w:rsid w:val="001B7CA6"/>
    <w:rsid w:val="001C516D"/>
    <w:rsid w:val="001C548E"/>
    <w:rsid w:val="001C592D"/>
    <w:rsid w:val="001C76B8"/>
    <w:rsid w:val="001C78B5"/>
    <w:rsid w:val="001E01B3"/>
    <w:rsid w:val="001E09F7"/>
    <w:rsid w:val="001E1AB6"/>
    <w:rsid w:val="001E3011"/>
    <w:rsid w:val="001E324C"/>
    <w:rsid w:val="001E72C6"/>
    <w:rsid w:val="001F068D"/>
    <w:rsid w:val="001F2387"/>
    <w:rsid w:val="001F54DD"/>
    <w:rsid w:val="001F65CD"/>
    <w:rsid w:val="001F7BB6"/>
    <w:rsid w:val="002013B5"/>
    <w:rsid w:val="00207570"/>
    <w:rsid w:val="00210259"/>
    <w:rsid w:val="00216B9D"/>
    <w:rsid w:val="00220B67"/>
    <w:rsid w:val="00222405"/>
    <w:rsid w:val="00243808"/>
    <w:rsid w:val="0025071F"/>
    <w:rsid w:val="0025232F"/>
    <w:rsid w:val="00263C8E"/>
    <w:rsid w:val="0026519C"/>
    <w:rsid w:val="002656C4"/>
    <w:rsid w:val="00266393"/>
    <w:rsid w:val="00272B4A"/>
    <w:rsid w:val="0027485A"/>
    <w:rsid w:val="0027651D"/>
    <w:rsid w:val="00277C53"/>
    <w:rsid w:val="00280BF8"/>
    <w:rsid w:val="00282E68"/>
    <w:rsid w:val="002854B8"/>
    <w:rsid w:val="0028679B"/>
    <w:rsid w:val="00287214"/>
    <w:rsid w:val="0028799D"/>
    <w:rsid w:val="002911A1"/>
    <w:rsid w:val="00293671"/>
    <w:rsid w:val="002938D4"/>
    <w:rsid w:val="0029523F"/>
    <w:rsid w:val="00295EF7"/>
    <w:rsid w:val="00296A05"/>
    <w:rsid w:val="002A006D"/>
    <w:rsid w:val="002A082C"/>
    <w:rsid w:val="002A3826"/>
    <w:rsid w:val="002A513F"/>
    <w:rsid w:val="002B2358"/>
    <w:rsid w:val="002B54ED"/>
    <w:rsid w:val="002C0810"/>
    <w:rsid w:val="002C6D50"/>
    <w:rsid w:val="002C7230"/>
    <w:rsid w:val="002D1F16"/>
    <w:rsid w:val="002D2E87"/>
    <w:rsid w:val="002D620F"/>
    <w:rsid w:val="002D7C36"/>
    <w:rsid w:val="002E7F97"/>
    <w:rsid w:val="002F093B"/>
    <w:rsid w:val="002F2592"/>
    <w:rsid w:val="002F316E"/>
    <w:rsid w:val="002F6465"/>
    <w:rsid w:val="002F6F79"/>
    <w:rsid w:val="002F70FD"/>
    <w:rsid w:val="002F7263"/>
    <w:rsid w:val="002F7854"/>
    <w:rsid w:val="003036EE"/>
    <w:rsid w:val="003050F8"/>
    <w:rsid w:val="003058B4"/>
    <w:rsid w:val="00306F3F"/>
    <w:rsid w:val="00307E31"/>
    <w:rsid w:val="003122E8"/>
    <w:rsid w:val="00313185"/>
    <w:rsid w:val="003131B5"/>
    <w:rsid w:val="0031338A"/>
    <w:rsid w:val="00315341"/>
    <w:rsid w:val="00315D36"/>
    <w:rsid w:val="00326F74"/>
    <w:rsid w:val="003270B8"/>
    <w:rsid w:val="003304F9"/>
    <w:rsid w:val="003331E9"/>
    <w:rsid w:val="00334C67"/>
    <w:rsid w:val="003363E5"/>
    <w:rsid w:val="00337A58"/>
    <w:rsid w:val="00347ACA"/>
    <w:rsid w:val="00350F30"/>
    <w:rsid w:val="00352CDD"/>
    <w:rsid w:val="00355ECC"/>
    <w:rsid w:val="003611EA"/>
    <w:rsid w:val="0036188A"/>
    <w:rsid w:val="00361D3A"/>
    <w:rsid w:val="00366828"/>
    <w:rsid w:val="00367B32"/>
    <w:rsid w:val="00371319"/>
    <w:rsid w:val="00374AFB"/>
    <w:rsid w:val="003758D5"/>
    <w:rsid w:val="00376E1F"/>
    <w:rsid w:val="00381FD0"/>
    <w:rsid w:val="00384192"/>
    <w:rsid w:val="00387B41"/>
    <w:rsid w:val="00390848"/>
    <w:rsid w:val="00393760"/>
    <w:rsid w:val="00393AFE"/>
    <w:rsid w:val="00393D9D"/>
    <w:rsid w:val="0039690E"/>
    <w:rsid w:val="00397AA4"/>
    <w:rsid w:val="003A1292"/>
    <w:rsid w:val="003A306C"/>
    <w:rsid w:val="003B1DDE"/>
    <w:rsid w:val="003B4427"/>
    <w:rsid w:val="003C0C6F"/>
    <w:rsid w:val="003C1D28"/>
    <w:rsid w:val="003D011B"/>
    <w:rsid w:val="003D0760"/>
    <w:rsid w:val="003D1B03"/>
    <w:rsid w:val="003D43D2"/>
    <w:rsid w:val="003D4419"/>
    <w:rsid w:val="003D48EC"/>
    <w:rsid w:val="003D4A50"/>
    <w:rsid w:val="003D5F3B"/>
    <w:rsid w:val="003E1507"/>
    <w:rsid w:val="003E63B9"/>
    <w:rsid w:val="003E7544"/>
    <w:rsid w:val="003F075A"/>
    <w:rsid w:val="003F0D7E"/>
    <w:rsid w:val="003F2C4E"/>
    <w:rsid w:val="003F4B93"/>
    <w:rsid w:val="003F5F7A"/>
    <w:rsid w:val="004005A2"/>
    <w:rsid w:val="004071CF"/>
    <w:rsid w:val="00407291"/>
    <w:rsid w:val="00411027"/>
    <w:rsid w:val="004208C7"/>
    <w:rsid w:val="00420B14"/>
    <w:rsid w:val="00420BA5"/>
    <w:rsid w:val="0042328A"/>
    <w:rsid w:val="004324B1"/>
    <w:rsid w:val="00433BE3"/>
    <w:rsid w:val="0043407A"/>
    <w:rsid w:val="00435C5C"/>
    <w:rsid w:val="0044226A"/>
    <w:rsid w:val="00446FD0"/>
    <w:rsid w:val="004473BB"/>
    <w:rsid w:val="004525D1"/>
    <w:rsid w:val="00452E32"/>
    <w:rsid w:val="00454064"/>
    <w:rsid w:val="0045533E"/>
    <w:rsid w:val="00461AC6"/>
    <w:rsid w:val="004622F8"/>
    <w:rsid w:val="004631BA"/>
    <w:rsid w:val="00463DC9"/>
    <w:rsid w:val="004666DC"/>
    <w:rsid w:val="0046719E"/>
    <w:rsid w:val="0047087D"/>
    <w:rsid w:val="004951D3"/>
    <w:rsid w:val="004955A5"/>
    <w:rsid w:val="00497CEF"/>
    <w:rsid w:val="004A1AF2"/>
    <w:rsid w:val="004A24A2"/>
    <w:rsid w:val="004A3F5C"/>
    <w:rsid w:val="004A493E"/>
    <w:rsid w:val="004A7C61"/>
    <w:rsid w:val="004B2A60"/>
    <w:rsid w:val="004B7ABC"/>
    <w:rsid w:val="004C1D5A"/>
    <w:rsid w:val="004C76C7"/>
    <w:rsid w:val="004C7E42"/>
    <w:rsid w:val="004D0699"/>
    <w:rsid w:val="004D2B1A"/>
    <w:rsid w:val="004D3C6E"/>
    <w:rsid w:val="004D4287"/>
    <w:rsid w:val="004D7704"/>
    <w:rsid w:val="004E057A"/>
    <w:rsid w:val="004E06B8"/>
    <w:rsid w:val="004E07B6"/>
    <w:rsid w:val="004E2A51"/>
    <w:rsid w:val="004E2E75"/>
    <w:rsid w:val="004E5A42"/>
    <w:rsid w:val="004E5AF9"/>
    <w:rsid w:val="004F10D4"/>
    <w:rsid w:val="004F13E7"/>
    <w:rsid w:val="004F2AB2"/>
    <w:rsid w:val="005024B3"/>
    <w:rsid w:val="00502819"/>
    <w:rsid w:val="00502CB1"/>
    <w:rsid w:val="00507F12"/>
    <w:rsid w:val="0051430F"/>
    <w:rsid w:val="005157E6"/>
    <w:rsid w:val="005158F2"/>
    <w:rsid w:val="005171E0"/>
    <w:rsid w:val="00522583"/>
    <w:rsid w:val="00525D57"/>
    <w:rsid w:val="00531329"/>
    <w:rsid w:val="00532CC7"/>
    <w:rsid w:val="00533638"/>
    <w:rsid w:val="00545BD6"/>
    <w:rsid w:val="00546582"/>
    <w:rsid w:val="00546E6E"/>
    <w:rsid w:val="00554F86"/>
    <w:rsid w:val="005561E0"/>
    <w:rsid w:val="00560ACA"/>
    <w:rsid w:val="005613D3"/>
    <w:rsid w:val="0056485A"/>
    <w:rsid w:val="00570532"/>
    <w:rsid w:val="00577889"/>
    <w:rsid w:val="005820D0"/>
    <w:rsid w:val="0058450C"/>
    <w:rsid w:val="005856EC"/>
    <w:rsid w:val="005869F0"/>
    <w:rsid w:val="005903FB"/>
    <w:rsid w:val="00593278"/>
    <w:rsid w:val="00593A5E"/>
    <w:rsid w:val="00595E51"/>
    <w:rsid w:val="0059620B"/>
    <w:rsid w:val="00596C05"/>
    <w:rsid w:val="005A0701"/>
    <w:rsid w:val="005A0F36"/>
    <w:rsid w:val="005A1A88"/>
    <w:rsid w:val="005A6BB7"/>
    <w:rsid w:val="005B2218"/>
    <w:rsid w:val="005B4CEB"/>
    <w:rsid w:val="005B7EA7"/>
    <w:rsid w:val="005C1D34"/>
    <w:rsid w:val="005C2BD6"/>
    <w:rsid w:val="005C65EB"/>
    <w:rsid w:val="005C68D0"/>
    <w:rsid w:val="005C7844"/>
    <w:rsid w:val="005D17F1"/>
    <w:rsid w:val="005E0A48"/>
    <w:rsid w:val="005E56F9"/>
    <w:rsid w:val="005E720C"/>
    <w:rsid w:val="005F02D5"/>
    <w:rsid w:val="005F1FC9"/>
    <w:rsid w:val="005F3957"/>
    <w:rsid w:val="005F6530"/>
    <w:rsid w:val="00600823"/>
    <w:rsid w:val="0060083C"/>
    <w:rsid w:val="00602686"/>
    <w:rsid w:val="00603995"/>
    <w:rsid w:val="006044DD"/>
    <w:rsid w:val="00605AC7"/>
    <w:rsid w:val="00606D62"/>
    <w:rsid w:val="00607513"/>
    <w:rsid w:val="00613E81"/>
    <w:rsid w:val="00614C6C"/>
    <w:rsid w:val="00615EF7"/>
    <w:rsid w:val="006164B2"/>
    <w:rsid w:val="00617E58"/>
    <w:rsid w:val="00620EAC"/>
    <w:rsid w:val="00630347"/>
    <w:rsid w:val="00634A31"/>
    <w:rsid w:val="00637A70"/>
    <w:rsid w:val="00653066"/>
    <w:rsid w:val="006603A5"/>
    <w:rsid w:val="00662EF5"/>
    <w:rsid w:val="00664958"/>
    <w:rsid w:val="006650C8"/>
    <w:rsid w:val="00666019"/>
    <w:rsid w:val="006704D2"/>
    <w:rsid w:val="00674805"/>
    <w:rsid w:val="006806DE"/>
    <w:rsid w:val="006831F8"/>
    <w:rsid w:val="00696159"/>
    <w:rsid w:val="006A53DB"/>
    <w:rsid w:val="006A7CAE"/>
    <w:rsid w:val="006B123E"/>
    <w:rsid w:val="006B1AAF"/>
    <w:rsid w:val="006B2D76"/>
    <w:rsid w:val="006B5329"/>
    <w:rsid w:val="006B59BD"/>
    <w:rsid w:val="006C00E5"/>
    <w:rsid w:val="006C2FD4"/>
    <w:rsid w:val="006C68FC"/>
    <w:rsid w:val="006D4F71"/>
    <w:rsid w:val="006F04BA"/>
    <w:rsid w:val="006F68AB"/>
    <w:rsid w:val="006F6A23"/>
    <w:rsid w:val="00710918"/>
    <w:rsid w:val="0071133E"/>
    <w:rsid w:val="00712C97"/>
    <w:rsid w:val="007141E7"/>
    <w:rsid w:val="00716BD4"/>
    <w:rsid w:val="00717019"/>
    <w:rsid w:val="00721426"/>
    <w:rsid w:val="007225FD"/>
    <w:rsid w:val="00727BB5"/>
    <w:rsid w:val="00734631"/>
    <w:rsid w:val="00735C57"/>
    <w:rsid w:val="00735EA0"/>
    <w:rsid w:val="00736D7B"/>
    <w:rsid w:val="00741424"/>
    <w:rsid w:val="00744EAE"/>
    <w:rsid w:val="00745826"/>
    <w:rsid w:val="00747562"/>
    <w:rsid w:val="0075081A"/>
    <w:rsid w:val="0075138B"/>
    <w:rsid w:val="00765042"/>
    <w:rsid w:val="007669D2"/>
    <w:rsid w:val="00771189"/>
    <w:rsid w:val="00774ECE"/>
    <w:rsid w:val="00787C80"/>
    <w:rsid w:val="007908B8"/>
    <w:rsid w:val="00792E58"/>
    <w:rsid w:val="007A7C22"/>
    <w:rsid w:val="007B3EBB"/>
    <w:rsid w:val="007B799C"/>
    <w:rsid w:val="007C2E04"/>
    <w:rsid w:val="007C533B"/>
    <w:rsid w:val="007D0EB9"/>
    <w:rsid w:val="007D186A"/>
    <w:rsid w:val="007D20A9"/>
    <w:rsid w:val="007D34F3"/>
    <w:rsid w:val="007E16B4"/>
    <w:rsid w:val="007E1ED5"/>
    <w:rsid w:val="007E4F40"/>
    <w:rsid w:val="007F21F2"/>
    <w:rsid w:val="00805030"/>
    <w:rsid w:val="00813285"/>
    <w:rsid w:val="008146B4"/>
    <w:rsid w:val="00815C26"/>
    <w:rsid w:val="0082246C"/>
    <w:rsid w:val="00822C1F"/>
    <w:rsid w:val="00823E3B"/>
    <w:rsid w:val="00836C7E"/>
    <w:rsid w:val="00837C28"/>
    <w:rsid w:val="008408FC"/>
    <w:rsid w:val="0084677B"/>
    <w:rsid w:val="00846D54"/>
    <w:rsid w:val="00847B0E"/>
    <w:rsid w:val="00851B7A"/>
    <w:rsid w:val="008568CD"/>
    <w:rsid w:val="00861061"/>
    <w:rsid w:val="00864ADD"/>
    <w:rsid w:val="00865BCC"/>
    <w:rsid w:val="0086746C"/>
    <w:rsid w:val="008703D9"/>
    <w:rsid w:val="00875FEE"/>
    <w:rsid w:val="008860F0"/>
    <w:rsid w:val="00892E93"/>
    <w:rsid w:val="00895077"/>
    <w:rsid w:val="00895BB0"/>
    <w:rsid w:val="008A0968"/>
    <w:rsid w:val="008A3D44"/>
    <w:rsid w:val="008B23A2"/>
    <w:rsid w:val="008B5722"/>
    <w:rsid w:val="008B7C25"/>
    <w:rsid w:val="008C0654"/>
    <w:rsid w:val="008C129E"/>
    <w:rsid w:val="008C31D1"/>
    <w:rsid w:val="008C5E9B"/>
    <w:rsid w:val="008D0E0A"/>
    <w:rsid w:val="008D6C5A"/>
    <w:rsid w:val="008E2628"/>
    <w:rsid w:val="008E3217"/>
    <w:rsid w:val="008E4450"/>
    <w:rsid w:val="008E4878"/>
    <w:rsid w:val="008E6F78"/>
    <w:rsid w:val="008E73CE"/>
    <w:rsid w:val="008F0D91"/>
    <w:rsid w:val="008F1BE3"/>
    <w:rsid w:val="008F3A16"/>
    <w:rsid w:val="00901307"/>
    <w:rsid w:val="00901B2C"/>
    <w:rsid w:val="009030B5"/>
    <w:rsid w:val="009044E9"/>
    <w:rsid w:val="0090701E"/>
    <w:rsid w:val="00907285"/>
    <w:rsid w:val="00910FA2"/>
    <w:rsid w:val="009156CA"/>
    <w:rsid w:val="009159AC"/>
    <w:rsid w:val="00921319"/>
    <w:rsid w:val="0092769D"/>
    <w:rsid w:val="00930880"/>
    <w:rsid w:val="009311EE"/>
    <w:rsid w:val="00940670"/>
    <w:rsid w:val="00940D4F"/>
    <w:rsid w:val="009435E7"/>
    <w:rsid w:val="009469CD"/>
    <w:rsid w:val="00950E5B"/>
    <w:rsid w:val="0095196D"/>
    <w:rsid w:val="009537E0"/>
    <w:rsid w:val="00963881"/>
    <w:rsid w:val="0096453C"/>
    <w:rsid w:val="009706F9"/>
    <w:rsid w:val="009775A2"/>
    <w:rsid w:val="00981375"/>
    <w:rsid w:val="009817AB"/>
    <w:rsid w:val="009836D3"/>
    <w:rsid w:val="0098582F"/>
    <w:rsid w:val="00990606"/>
    <w:rsid w:val="009973F6"/>
    <w:rsid w:val="009A0906"/>
    <w:rsid w:val="009A268E"/>
    <w:rsid w:val="009A3677"/>
    <w:rsid w:val="009A7CD0"/>
    <w:rsid w:val="009B0190"/>
    <w:rsid w:val="009B2251"/>
    <w:rsid w:val="009B4A18"/>
    <w:rsid w:val="009B581B"/>
    <w:rsid w:val="009B73FB"/>
    <w:rsid w:val="009C3716"/>
    <w:rsid w:val="009C6728"/>
    <w:rsid w:val="009D3911"/>
    <w:rsid w:val="009E5BDA"/>
    <w:rsid w:val="009E5F49"/>
    <w:rsid w:val="009F22D3"/>
    <w:rsid w:val="009F56C7"/>
    <w:rsid w:val="00A01F74"/>
    <w:rsid w:val="00A04773"/>
    <w:rsid w:val="00A06522"/>
    <w:rsid w:val="00A214E5"/>
    <w:rsid w:val="00A22DDF"/>
    <w:rsid w:val="00A22F25"/>
    <w:rsid w:val="00A23FC6"/>
    <w:rsid w:val="00A307BC"/>
    <w:rsid w:val="00A31064"/>
    <w:rsid w:val="00A31B67"/>
    <w:rsid w:val="00A35CAE"/>
    <w:rsid w:val="00A40BCA"/>
    <w:rsid w:val="00A417FD"/>
    <w:rsid w:val="00A471D5"/>
    <w:rsid w:val="00A4782C"/>
    <w:rsid w:val="00A51DD1"/>
    <w:rsid w:val="00A56F98"/>
    <w:rsid w:val="00A5761A"/>
    <w:rsid w:val="00A57AB7"/>
    <w:rsid w:val="00A61C93"/>
    <w:rsid w:val="00A645AE"/>
    <w:rsid w:val="00A672C3"/>
    <w:rsid w:val="00A6797E"/>
    <w:rsid w:val="00A729B4"/>
    <w:rsid w:val="00A73D9F"/>
    <w:rsid w:val="00A77985"/>
    <w:rsid w:val="00A8165A"/>
    <w:rsid w:val="00A8206A"/>
    <w:rsid w:val="00A8510D"/>
    <w:rsid w:val="00A8517F"/>
    <w:rsid w:val="00A864E3"/>
    <w:rsid w:val="00A9286C"/>
    <w:rsid w:val="00A93A91"/>
    <w:rsid w:val="00A947B0"/>
    <w:rsid w:val="00AA133E"/>
    <w:rsid w:val="00AA19DE"/>
    <w:rsid w:val="00AA1F39"/>
    <w:rsid w:val="00AB03E5"/>
    <w:rsid w:val="00AB06DB"/>
    <w:rsid w:val="00AB0E28"/>
    <w:rsid w:val="00AB0FAA"/>
    <w:rsid w:val="00AB2172"/>
    <w:rsid w:val="00AB459D"/>
    <w:rsid w:val="00AC0608"/>
    <w:rsid w:val="00AD1218"/>
    <w:rsid w:val="00AE41B1"/>
    <w:rsid w:val="00AE51CA"/>
    <w:rsid w:val="00AE7ECD"/>
    <w:rsid w:val="00AF7FA4"/>
    <w:rsid w:val="00B02F7D"/>
    <w:rsid w:val="00B06B34"/>
    <w:rsid w:val="00B114B8"/>
    <w:rsid w:val="00B14C92"/>
    <w:rsid w:val="00B212C3"/>
    <w:rsid w:val="00B25F9A"/>
    <w:rsid w:val="00B264A0"/>
    <w:rsid w:val="00B266DF"/>
    <w:rsid w:val="00B26A8B"/>
    <w:rsid w:val="00B310AA"/>
    <w:rsid w:val="00B320FB"/>
    <w:rsid w:val="00B32E91"/>
    <w:rsid w:val="00B36268"/>
    <w:rsid w:val="00B436B6"/>
    <w:rsid w:val="00B4414F"/>
    <w:rsid w:val="00B62968"/>
    <w:rsid w:val="00B63D8D"/>
    <w:rsid w:val="00B64383"/>
    <w:rsid w:val="00B70393"/>
    <w:rsid w:val="00B7270B"/>
    <w:rsid w:val="00B7478F"/>
    <w:rsid w:val="00B75FF8"/>
    <w:rsid w:val="00B819BC"/>
    <w:rsid w:val="00B84318"/>
    <w:rsid w:val="00B847CA"/>
    <w:rsid w:val="00B8572A"/>
    <w:rsid w:val="00B87519"/>
    <w:rsid w:val="00B9063A"/>
    <w:rsid w:val="00B93E95"/>
    <w:rsid w:val="00B959F1"/>
    <w:rsid w:val="00B97646"/>
    <w:rsid w:val="00BA23FA"/>
    <w:rsid w:val="00BA4909"/>
    <w:rsid w:val="00BA5D8C"/>
    <w:rsid w:val="00BA63AE"/>
    <w:rsid w:val="00BB17E0"/>
    <w:rsid w:val="00BB5F1F"/>
    <w:rsid w:val="00BD08B8"/>
    <w:rsid w:val="00BE53B5"/>
    <w:rsid w:val="00BE7916"/>
    <w:rsid w:val="00BF057C"/>
    <w:rsid w:val="00BF1678"/>
    <w:rsid w:val="00BF1C06"/>
    <w:rsid w:val="00BF3CFB"/>
    <w:rsid w:val="00BF4E00"/>
    <w:rsid w:val="00BF7355"/>
    <w:rsid w:val="00BF779C"/>
    <w:rsid w:val="00C05412"/>
    <w:rsid w:val="00C06D7D"/>
    <w:rsid w:val="00C126B3"/>
    <w:rsid w:val="00C126FD"/>
    <w:rsid w:val="00C13583"/>
    <w:rsid w:val="00C17E72"/>
    <w:rsid w:val="00C20598"/>
    <w:rsid w:val="00C214F4"/>
    <w:rsid w:val="00C21744"/>
    <w:rsid w:val="00C22E6D"/>
    <w:rsid w:val="00C23F2A"/>
    <w:rsid w:val="00C24B9E"/>
    <w:rsid w:val="00C25C19"/>
    <w:rsid w:val="00C3381E"/>
    <w:rsid w:val="00C403E0"/>
    <w:rsid w:val="00C409AF"/>
    <w:rsid w:val="00C45113"/>
    <w:rsid w:val="00C5640D"/>
    <w:rsid w:val="00C655D2"/>
    <w:rsid w:val="00C674DE"/>
    <w:rsid w:val="00C765D7"/>
    <w:rsid w:val="00C829F0"/>
    <w:rsid w:val="00C84184"/>
    <w:rsid w:val="00C91CB8"/>
    <w:rsid w:val="00C9250D"/>
    <w:rsid w:val="00C96EBA"/>
    <w:rsid w:val="00C977CD"/>
    <w:rsid w:val="00CB1C23"/>
    <w:rsid w:val="00CC1623"/>
    <w:rsid w:val="00CC5F63"/>
    <w:rsid w:val="00CC7DAB"/>
    <w:rsid w:val="00CD1193"/>
    <w:rsid w:val="00CD4FF1"/>
    <w:rsid w:val="00CD5DD5"/>
    <w:rsid w:val="00CE11AA"/>
    <w:rsid w:val="00CE2307"/>
    <w:rsid w:val="00CE3CCF"/>
    <w:rsid w:val="00CE4915"/>
    <w:rsid w:val="00CE7CD6"/>
    <w:rsid w:val="00CF3A93"/>
    <w:rsid w:val="00D001AD"/>
    <w:rsid w:val="00D00A6F"/>
    <w:rsid w:val="00D00FA7"/>
    <w:rsid w:val="00D028F5"/>
    <w:rsid w:val="00D06C7C"/>
    <w:rsid w:val="00D12893"/>
    <w:rsid w:val="00D13C3F"/>
    <w:rsid w:val="00D15535"/>
    <w:rsid w:val="00D15E54"/>
    <w:rsid w:val="00D23035"/>
    <w:rsid w:val="00D33334"/>
    <w:rsid w:val="00D34F15"/>
    <w:rsid w:val="00D36895"/>
    <w:rsid w:val="00D36C88"/>
    <w:rsid w:val="00D36EAF"/>
    <w:rsid w:val="00D40A78"/>
    <w:rsid w:val="00D41163"/>
    <w:rsid w:val="00D422D0"/>
    <w:rsid w:val="00D43117"/>
    <w:rsid w:val="00D441CC"/>
    <w:rsid w:val="00D50C55"/>
    <w:rsid w:val="00D5219B"/>
    <w:rsid w:val="00D525BB"/>
    <w:rsid w:val="00D53485"/>
    <w:rsid w:val="00D55573"/>
    <w:rsid w:val="00D57DA9"/>
    <w:rsid w:val="00D657C1"/>
    <w:rsid w:val="00D65B70"/>
    <w:rsid w:val="00D67A5A"/>
    <w:rsid w:val="00D67FA7"/>
    <w:rsid w:val="00D73166"/>
    <w:rsid w:val="00D816E4"/>
    <w:rsid w:val="00D83668"/>
    <w:rsid w:val="00D95F69"/>
    <w:rsid w:val="00D9692A"/>
    <w:rsid w:val="00D971BE"/>
    <w:rsid w:val="00DA055D"/>
    <w:rsid w:val="00DA06C3"/>
    <w:rsid w:val="00DA30ED"/>
    <w:rsid w:val="00DA376E"/>
    <w:rsid w:val="00DA7DE6"/>
    <w:rsid w:val="00DB0D03"/>
    <w:rsid w:val="00DB1A01"/>
    <w:rsid w:val="00DB42CF"/>
    <w:rsid w:val="00DB6C46"/>
    <w:rsid w:val="00DB7484"/>
    <w:rsid w:val="00DB7AED"/>
    <w:rsid w:val="00DB7D69"/>
    <w:rsid w:val="00DC0385"/>
    <w:rsid w:val="00DC21ED"/>
    <w:rsid w:val="00DC56FF"/>
    <w:rsid w:val="00DD07C6"/>
    <w:rsid w:val="00DD2969"/>
    <w:rsid w:val="00DE5250"/>
    <w:rsid w:val="00DE600A"/>
    <w:rsid w:val="00DE67DE"/>
    <w:rsid w:val="00DE7F50"/>
    <w:rsid w:val="00DF0967"/>
    <w:rsid w:val="00DF1D2F"/>
    <w:rsid w:val="00DF2601"/>
    <w:rsid w:val="00DF4FEE"/>
    <w:rsid w:val="00DF6D02"/>
    <w:rsid w:val="00E008EB"/>
    <w:rsid w:val="00E02D6D"/>
    <w:rsid w:val="00E06FC4"/>
    <w:rsid w:val="00E10153"/>
    <w:rsid w:val="00E22249"/>
    <w:rsid w:val="00E240C5"/>
    <w:rsid w:val="00E24663"/>
    <w:rsid w:val="00E2534B"/>
    <w:rsid w:val="00E26D90"/>
    <w:rsid w:val="00E2798E"/>
    <w:rsid w:val="00E30AD5"/>
    <w:rsid w:val="00E36EFE"/>
    <w:rsid w:val="00E37D95"/>
    <w:rsid w:val="00E40308"/>
    <w:rsid w:val="00E44113"/>
    <w:rsid w:val="00E447B0"/>
    <w:rsid w:val="00E45524"/>
    <w:rsid w:val="00E4558C"/>
    <w:rsid w:val="00E473C5"/>
    <w:rsid w:val="00E524F6"/>
    <w:rsid w:val="00E530FC"/>
    <w:rsid w:val="00E564DA"/>
    <w:rsid w:val="00E56DA9"/>
    <w:rsid w:val="00E614B1"/>
    <w:rsid w:val="00E65EC6"/>
    <w:rsid w:val="00E66084"/>
    <w:rsid w:val="00E6677F"/>
    <w:rsid w:val="00E77E2F"/>
    <w:rsid w:val="00E77E58"/>
    <w:rsid w:val="00E811B1"/>
    <w:rsid w:val="00E81A47"/>
    <w:rsid w:val="00E90BDA"/>
    <w:rsid w:val="00E917EC"/>
    <w:rsid w:val="00E9189A"/>
    <w:rsid w:val="00EA1BCE"/>
    <w:rsid w:val="00EA5EB2"/>
    <w:rsid w:val="00EB73AE"/>
    <w:rsid w:val="00EB7FA4"/>
    <w:rsid w:val="00EC10A1"/>
    <w:rsid w:val="00EC30F6"/>
    <w:rsid w:val="00ED1C4D"/>
    <w:rsid w:val="00ED27D4"/>
    <w:rsid w:val="00ED3D56"/>
    <w:rsid w:val="00ED4936"/>
    <w:rsid w:val="00ED59A4"/>
    <w:rsid w:val="00ED5A31"/>
    <w:rsid w:val="00EE124A"/>
    <w:rsid w:val="00EF3069"/>
    <w:rsid w:val="00EF7743"/>
    <w:rsid w:val="00F019DF"/>
    <w:rsid w:val="00F02AFC"/>
    <w:rsid w:val="00F043A5"/>
    <w:rsid w:val="00F047A3"/>
    <w:rsid w:val="00F047E4"/>
    <w:rsid w:val="00F04B70"/>
    <w:rsid w:val="00F06789"/>
    <w:rsid w:val="00F07A22"/>
    <w:rsid w:val="00F13BE8"/>
    <w:rsid w:val="00F15221"/>
    <w:rsid w:val="00F17B55"/>
    <w:rsid w:val="00F25055"/>
    <w:rsid w:val="00F2676D"/>
    <w:rsid w:val="00F26D4F"/>
    <w:rsid w:val="00F27335"/>
    <w:rsid w:val="00F34C9B"/>
    <w:rsid w:val="00F34D30"/>
    <w:rsid w:val="00F35A37"/>
    <w:rsid w:val="00F35BA5"/>
    <w:rsid w:val="00F3657B"/>
    <w:rsid w:val="00F409C0"/>
    <w:rsid w:val="00F41694"/>
    <w:rsid w:val="00F43914"/>
    <w:rsid w:val="00F47167"/>
    <w:rsid w:val="00F53108"/>
    <w:rsid w:val="00F561CC"/>
    <w:rsid w:val="00F56C3A"/>
    <w:rsid w:val="00F61CFA"/>
    <w:rsid w:val="00F630CA"/>
    <w:rsid w:val="00F632B3"/>
    <w:rsid w:val="00F63E0C"/>
    <w:rsid w:val="00F6649F"/>
    <w:rsid w:val="00F7026D"/>
    <w:rsid w:val="00F75914"/>
    <w:rsid w:val="00F75F7A"/>
    <w:rsid w:val="00F76123"/>
    <w:rsid w:val="00F76D91"/>
    <w:rsid w:val="00F77884"/>
    <w:rsid w:val="00F77F69"/>
    <w:rsid w:val="00F83AE9"/>
    <w:rsid w:val="00F84B1A"/>
    <w:rsid w:val="00F9543B"/>
    <w:rsid w:val="00F96BAF"/>
    <w:rsid w:val="00FB0CA0"/>
    <w:rsid w:val="00FB43F4"/>
    <w:rsid w:val="00FB7C80"/>
    <w:rsid w:val="00FC0156"/>
    <w:rsid w:val="00FC0408"/>
    <w:rsid w:val="00FC5EF7"/>
    <w:rsid w:val="00FC7D68"/>
    <w:rsid w:val="00FD0B3E"/>
    <w:rsid w:val="00FD1355"/>
    <w:rsid w:val="00FD313D"/>
    <w:rsid w:val="00FD38FB"/>
    <w:rsid w:val="00FD47B8"/>
    <w:rsid w:val="00FD6FAA"/>
    <w:rsid w:val="00FE667F"/>
    <w:rsid w:val="00FF1693"/>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15B173"/>
  <w15:docId w15:val="{84995CD7-A2D2-480F-9EFA-9075EFCB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2938D4"/>
    <w:pPr>
      <w:spacing w:after="0" w:line="240" w:lineRule="auto"/>
    </w:pPr>
    <w:rPr>
      <w:rFonts w:ascii="Times New Roman" w:hAnsi="Times New Roman"/>
    </w:rPr>
  </w:style>
  <w:style w:type="paragraph" w:styleId="Rubrik1">
    <w:name w:val="heading 1"/>
    <w:next w:val="Brdtext"/>
    <w:link w:val="Rubrik1Char"/>
    <w:uiPriority w:val="9"/>
    <w:qFormat/>
    <w:rsid w:val="005A1A88"/>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5A1A88"/>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5A1A88"/>
    <w:pPr>
      <w:outlineLvl w:val="2"/>
    </w:pPr>
    <w:rPr>
      <w:caps w:val="0"/>
      <w:sz w:val="26"/>
    </w:rPr>
  </w:style>
  <w:style w:type="paragraph" w:styleId="Rubrik4">
    <w:name w:val="heading 4"/>
    <w:basedOn w:val="Rubrik3"/>
    <w:next w:val="Brdtext"/>
    <w:link w:val="Rubrik4Char"/>
    <w:uiPriority w:val="3"/>
    <w:qFormat/>
    <w:rsid w:val="005A1A88"/>
    <w:pPr>
      <w:spacing w:before="240" w:line="300" w:lineRule="atLeast"/>
      <w:outlineLvl w:val="3"/>
    </w:pPr>
  </w:style>
  <w:style w:type="paragraph" w:styleId="Rubrik5">
    <w:name w:val="heading 5"/>
    <w:basedOn w:val="Rubrik4"/>
    <w:next w:val="Normal"/>
    <w:link w:val="Rubrik5Char"/>
    <w:uiPriority w:val="9"/>
    <w:qFormat/>
    <w:rsid w:val="005A1A88"/>
    <w:pPr>
      <w:spacing w:before="200" w:after="40"/>
      <w:outlineLvl w:val="4"/>
    </w:pPr>
    <w:rPr>
      <w:sz w:val="22"/>
    </w:rPr>
  </w:style>
  <w:style w:type="paragraph" w:styleId="Rubrik6">
    <w:name w:val="heading 6"/>
    <w:basedOn w:val="Normal"/>
    <w:next w:val="Normal"/>
    <w:link w:val="Rubrik6Char"/>
    <w:uiPriority w:val="9"/>
    <w:qFormat/>
    <w:rsid w:val="005A1A88"/>
    <w:pPr>
      <w:keepNext/>
      <w:keepLines/>
      <w:spacing w:before="200" w:line="280" w:lineRule="exact"/>
      <w:outlineLvl w:val="5"/>
    </w:pPr>
    <w:rPr>
      <w:rFonts w:eastAsiaTheme="majorEastAsia" w:cstheme="majorBidi"/>
      <w:b/>
      <w:iCs/>
      <w:color w:val="00257A"/>
      <w:lang w:eastAsia="sv-SE"/>
    </w:rPr>
  </w:style>
  <w:style w:type="paragraph" w:styleId="Rubrik7">
    <w:name w:val="heading 7"/>
    <w:basedOn w:val="Normal"/>
    <w:next w:val="Normal"/>
    <w:link w:val="Rubrik7Char"/>
    <w:uiPriority w:val="9"/>
    <w:semiHidden/>
    <w:qFormat/>
    <w:rsid w:val="00745826"/>
    <w:pPr>
      <w:keepNext/>
      <w:keepLines/>
      <w:spacing w:before="200"/>
      <w:outlineLvl w:val="6"/>
    </w:pPr>
    <w:rPr>
      <w:rFonts w:asciiTheme="majorHAnsi" w:eastAsiaTheme="majorEastAsia" w:hAnsiTheme="majorHAnsi" w:cstheme="majorBidi"/>
      <w:i/>
      <w:iCs/>
      <w:color w:val="0042DB" w:themeColor="text1" w:themeTint="BF"/>
      <w:sz w:val="24"/>
    </w:rPr>
  </w:style>
  <w:style w:type="paragraph" w:styleId="Rubrik8">
    <w:name w:val="heading 8"/>
    <w:basedOn w:val="Normal"/>
    <w:next w:val="Normal"/>
    <w:link w:val="Rubrik8Char"/>
    <w:uiPriority w:val="9"/>
    <w:semiHidden/>
    <w:qFormat/>
    <w:rsid w:val="00745826"/>
    <w:pPr>
      <w:keepNext/>
      <w:keepLines/>
      <w:spacing w:before="200"/>
      <w:outlineLvl w:val="7"/>
    </w:pPr>
    <w:rPr>
      <w:rFonts w:asciiTheme="majorHAnsi" w:eastAsiaTheme="majorEastAsia" w:hAnsiTheme="majorHAnsi" w:cstheme="majorBidi"/>
      <w:color w:val="0042DB" w:themeColor="text1" w:themeTint="BF"/>
      <w:sz w:val="20"/>
      <w:szCs w:val="20"/>
    </w:rPr>
  </w:style>
  <w:style w:type="paragraph" w:styleId="Rubrik9">
    <w:name w:val="heading 9"/>
    <w:basedOn w:val="Normal"/>
    <w:next w:val="Normal"/>
    <w:link w:val="Rubrik9Char"/>
    <w:uiPriority w:val="9"/>
    <w:semiHidden/>
    <w:qFormat/>
    <w:rsid w:val="00745826"/>
    <w:pPr>
      <w:keepNext/>
      <w:keepLines/>
      <w:spacing w:before="200"/>
      <w:outlineLvl w:val="8"/>
    </w:pPr>
    <w:rPr>
      <w:rFonts w:asciiTheme="majorHAnsi" w:eastAsiaTheme="majorEastAsia" w:hAnsiTheme="majorHAnsi" w:cstheme="majorBidi"/>
      <w:i/>
      <w:iCs/>
      <w:color w:val="0042DB"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7"/>
    <w:rsid w:val="00280BF8"/>
    <w:pPr>
      <w:spacing w:line="240" w:lineRule="auto"/>
    </w:pPr>
    <w:rPr>
      <w:rFonts w:ascii="Arial" w:hAnsi="Arial"/>
      <w:sz w:val="16"/>
    </w:rPr>
  </w:style>
  <w:style w:type="character" w:customStyle="1" w:styleId="SidhuvudChar">
    <w:name w:val="Sidhuvud Char"/>
    <w:basedOn w:val="Standardstycketeckensnitt"/>
    <w:link w:val="Sidhuvud"/>
    <w:uiPriority w:val="7"/>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uiPriority w:val="59"/>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hAnsi="Tahoma" w:cs="Tahoma"/>
      <w:sz w:val="16"/>
      <w:szCs w:val="16"/>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uiPriority w:val="9"/>
    <w:rsid w:val="005A1A88"/>
    <w:rPr>
      <w:rFonts w:ascii="Arial" w:eastAsiaTheme="majorEastAsia" w:hAnsi="Arial" w:cstheme="majorBidi"/>
      <w:b/>
      <w:bCs/>
      <w:caps/>
      <w:color w:val="00257A"/>
      <w:sz w:val="34"/>
      <w:szCs w:val="28"/>
    </w:rPr>
  </w:style>
  <w:style w:type="paragraph" w:styleId="Brdtext">
    <w:name w:val="Body Text"/>
    <w:link w:val="BrdtextChar"/>
    <w:qFormat/>
    <w:rsid w:val="00E564DA"/>
    <w:pPr>
      <w:spacing w:line="260" w:lineRule="atLeast"/>
    </w:pPr>
    <w:rPr>
      <w:rFonts w:ascii="Times New Roman" w:hAnsi="Times New Roman"/>
    </w:rPr>
  </w:style>
  <w:style w:type="character" w:customStyle="1" w:styleId="BrdtextChar">
    <w:name w:val="Brödtext Char"/>
    <w:basedOn w:val="Standardstycketeckensnitt"/>
    <w:link w:val="Brdtext"/>
    <w:rsid w:val="00E564DA"/>
    <w:rPr>
      <w:rFonts w:ascii="Times New Roman" w:hAnsi="Times New Roman"/>
    </w:rPr>
  </w:style>
  <w:style w:type="character" w:customStyle="1" w:styleId="Rubrik2Char">
    <w:name w:val="Rubrik 2 Char"/>
    <w:basedOn w:val="Standardstycketeckensnitt"/>
    <w:link w:val="Rubrik2"/>
    <w:uiPriority w:val="1"/>
    <w:rsid w:val="005A1A88"/>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5A1A88"/>
    <w:rPr>
      <w:rFonts w:ascii="Arial" w:eastAsiaTheme="majorEastAsia" w:hAnsi="Arial" w:cstheme="majorBidi"/>
      <w:b/>
      <w:bCs/>
      <w:color w:val="00257A"/>
      <w:sz w:val="26"/>
      <w:szCs w:val="26"/>
    </w:rPr>
  </w:style>
  <w:style w:type="paragraph" w:styleId="Punktlista">
    <w:name w:val="List Bullet"/>
    <w:basedOn w:val="Normal"/>
    <w:uiPriority w:val="6"/>
    <w:qFormat/>
    <w:rsid w:val="00E564DA"/>
    <w:pPr>
      <w:numPr>
        <w:numId w:val="4"/>
      </w:numPr>
      <w:spacing w:before="120" w:after="120" w:line="260" w:lineRule="exact"/>
    </w:pPr>
  </w:style>
  <w:style w:type="paragraph" w:styleId="Numreradlista">
    <w:name w:val="List Number"/>
    <w:basedOn w:val="Normal"/>
    <w:uiPriority w:val="11"/>
    <w:qFormat/>
    <w:rsid w:val="00E564DA"/>
    <w:pPr>
      <w:numPr>
        <w:numId w:val="3"/>
      </w:numPr>
      <w:spacing w:before="120" w:after="120" w:line="260" w:lineRule="exact"/>
    </w:pPr>
  </w:style>
  <w:style w:type="character" w:customStyle="1" w:styleId="Rubrik4Char">
    <w:name w:val="Rubrik 4 Char"/>
    <w:basedOn w:val="Standardstycketeckensnitt"/>
    <w:link w:val="Rubrik4"/>
    <w:uiPriority w:val="3"/>
    <w:rsid w:val="005A1A88"/>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E564DA"/>
    <w:pPr>
      <w:numPr>
        <w:ilvl w:val="1"/>
      </w:numPr>
    </w:pPr>
  </w:style>
  <w:style w:type="paragraph" w:styleId="Numreradlista3">
    <w:name w:val="List Number 3"/>
    <w:basedOn w:val="Numreradlista"/>
    <w:uiPriority w:val="99"/>
    <w:rsid w:val="00E564DA"/>
    <w:pPr>
      <w:numPr>
        <w:ilvl w:val="2"/>
      </w:numPr>
    </w:pPr>
  </w:style>
  <w:style w:type="paragraph" w:styleId="Numreradlista4">
    <w:name w:val="List Number 4"/>
    <w:basedOn w:val="Numreradlista"/>
    <w:uiPriority w:val="99"/>
    <w:rsid w:val="00E564DA"/>
    <w:pPr>
      <w:numPr>
        <w:ilvl w:val="3"/>
      </w:numPr>
    </w:pPr>
  </w:style>
  <w:style w:type="paragraph" w:styleId="Numreradlista5">
    <w:name w:val="List Number 5"/>
    <w:basedOn w:val="Numreradlista"/>
    <w:uiPriority w:val="99"/>
    <w:rsid w:val="00E564DA"/>
    <w:pPr>
      <w:numPr>
        <w:ilvl w:val="4"/>
      </w:numPr>
    </w:pPr>
  </w:style>
  <w:style w:type="paragraph" w:styleId="Punktlista2">
    <w:name w:val="List Bullet 2"/>
    <w:basedOn w:val="Normal"/>
    <w:uiPriority w:val="99"/>
    <w:rsid w:val="00E564DA"/>
    <w:pPr>
      <w:numPr>
        <w:ilvl w:val="1"/>
        <w:numId w:val="4"/>
      </w:numPr>
      <w:spacing w:before="120" w:after="120"/>
    </w:pPr>
  </w:style>
  <w:style w:type="paragraph" w:styleId="Punktlista3">
    <w:name w:val="List Bullet 3"/>
    <w:basedOn w:val="Normal"/>
    <w:uiPriority w:val="99"/>
    <w:rsid w:val="00E564DA"/>
    <w:pPr>
      <w:numPr>
        <w:ilvl w:val="2"/>
        <w:numId w:val="4"/>
      </w:numPr>
      <w:spacing w:before="120" w:after="120"/>
    </w:pPr>
  </w:style>
  <w:style w:type="paragraph" w:styleId="Punktlista4">
    <w:name w:val="List Bullet 4"/>
    <w:basedOn w:val="Normal"/>
    <w:uiPriority w:val="99"/>
    <w:rsid w:val="00E564DA"/>
    <w:pPr>
      <w:numPr>
        <w:ilvl w:val="3"/>
        <w:numId w:val="4"/>
      </w:numPr>
      <w:spacing w:before="120" w:after="120"/>
    </w:pPr>
  </w:style>
  <w:style w:type="paragraph" w:styleId="Punktlista5">
    <w:name w:val="List Bullet 5"/>
    <w:basedOn w:val="Normal"/>
    <w:uiPriority w:val="99"/>
    <w:rsid w:val="00E564DA"/>
    <w:pPr>
      <w:numPr>
        <w:ilvl w:val="4"/>
        <w:numId w:val="4"/>
      </w:numPr>
      <w:spacing w:before="120" w:after="120"/>
    </w:pPr>
  </w:style>
  <w:style w:type="character" w:customStyle="1" w:styleId="Rubrik5Char">
    <w:name w:val="Rubrik 5 Char"/>
    <w:basedOn w:val="Standardstycketeckensnitt"/>
    <w:link w:val="Rubrik5"/>
    <w:uiPriority w:val="9"/>
    <w:rsid w:val="005A1A88"/>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A1A88"/>
    <w:rPr>
      <w:rFonts w:ascii="Times New Roman" w:eastAsiaTheme="majorEastAsia" w:hAnsi="Times New Roman" w:cstheme="majorBidi"/>
      <w:b/>
      <w:iCs/>
      <w:color w:val="00257A"/>
      <w:lang w:eastAsia="sv-SE"/>
    </w:rPr>
  </w:style>
  <w:style w:type="character" w:customStyle="1" w:styleId="Rubrik7Char">
    <w:name w:val="Rubrik 7 Char"/>
    <w:basedOn w:val="Standardstycketeckensnitt"/>
    <w:link w:val="Rubrik7"/>
    <w:uiPriority w:val="9"/>
    <w:semiHidden/>
    <w:rsid w:val="00745826"/>
    <w:rPr>
      <w:rFonts w:asciiTheme="majorHAnsi" w:eastAsiaTheme="majorEastAsia" w:hAnsiTheme="majorHAnsi" w:cstheme="majorBidi"/>
      <w:i/>
      <w:iCs/>
      <w:color w:val="0042DB" w:themeColor="text1" w:themeTint="BF"/>
      <w:sz w:val="24"/>
    </w:rPr>
  </w:style>
  <w:style w:type="character" w:customStyle="1" w:styleId="Rubrik8Char">
    <w:name w:val="Rubrik 8 Char"/>
    <w:basedOn w:val="Standardstycketeckensnitt"/>
    <w:link w:val="Rubrik8"/>
    <w:uiPriority w:val="9"/>
    <w:semiHidden/>
    <w:rsid w:val="00745826"/>
    <w:rPr>
      <w:rFonts w:asciiTheme="majorHAnsi" w:eastAsiaTheme="majorEastAsia" w:hAnsiTheme="majorHAnsi" w:cstheme="majorBidi"/>
      <w:color w:val="0042DB" w:themeColor="text1" w:themeTint="BF"/>
      <w:sz w:val="20"/>
      <w:szCs w:val="20"/>
    </w:rPr>
  </w:style>
  <w:style w:type="character" w:customStyle="1" w:styleId="Rubrik9Char">
    <w:name w:val="Rubrik 9 Char"/>
    <w:basedOn w:val="Standardstycketeckensnitt"/>
    <w:link w:val="Rubrik9"/>
    <w:uiPriority w:val="9"/>
    <w:semiHidden/>
    <w:rsid w:val="00745826"/>
    <w:rPr>
      <w:rFonts w:asciiTheme="majorHAnsi" w:eastAsiaTheme="majorEastAsia" w:hAnsiTheme="majorHAnsi" w:cstheme="majorBidi"/>
      <w:i/>
      <w:iCs/>
      <w:color w:val="0042DB" w:themeColor="text1" w:themeTint="BF"/>
      <w:sz w:val="20"/>
      <w:szCs w:val="20"/>
    </w:rPr>
  </w:style>
  <w:style w:type="paragraph" w:styleId="Rubrik">
    <w:name w:val="Title"/>
    <w:next w:val="Underrubrik"/>
    <w:link w:val="RubrikChar"/>
    <w:qFormat/>
    <w:rsid w:val="00745826"/>
    <w:pPr>
      <w:spacing w:after="480" w:line="240" w:lineRule="auto"/>
    </w:pPr>
    <w:rPr>
      <w:rFonts w:ascii="Arial" w:eastAsiaTheme="majorEastAsia" w:hAnsi="Arial" w:cstheme="majorBidi"/>
      <w:b/>
      <w:caps/>
      <w:color w:val="00257A"/>
      <w:spacing w:val="5"/>
      <w:kern w:val="28"/>
      <w:sz w:val="52"/>
      <w:szCs w:val="52"/>
    </w:rPr>
  </w:style>
  <w:style w:type="character" w:customStyle="1" w:styleId="RubrikChar">
    <w:name w:val="Rubrik Char"/>
    <w:basedOn w:val="Standardstycketeckensnitt"/>
    <w:link w:val="Rubrik"/>
    <w:rsid w:val="00745826"/>
    <w:rPr>
      <w:rFonts w:ascii="Arial" w:eastAsiaTheme="majorEastAsia" w:hAnsi="Arial" w:cstheme="majorBidi"/>
      <w:b/>
      <w:caps/>
      <w:color w:val="00257A"/>
      <w:spacing w:val="5"/>
      <w:kern w:val="28"/>
      <w:sz w:val="52"/>
      <w:szCs w:val="52"/>
    </w:rPr>
  </w:style>
  <w:style w:type="paragraph" w:styleId="Underrubrik">
    <w:name w:val="Subtitle"/>
    <w:basedOn w:val="Normal"/>
    <w:next w:val="Normal"/>
    <w:link w:val="UnderrubrikChar"/>
    <w:uiPriority w:val="3"/>
    <w:rsid w:val="00745826"/>
    <w:pPr>
      <w:numPr>
        <w:ilvl w:val="1"/>
      </w:numPr>
    </w:pPr>
    <w:rPr>
      <w:rFonts w:ascii="Arial" w:eastAsiaTheme="majorEastAsia" w:hAnsi="Arial" w:cstheme="majorBidi"/>
      <w:iCs/>
      <w:color w:val="00257A"/>
      <w:spacing w:val="15"/>
      <w:sz w:val="40"/>
      <w:szCs w:val="24"/>
    </w:rPr>
  </w:style>
  <w:style w:type="character" w:customStyle="1" w:styleId="UnderrubrikChar">
    <w:name w:val="Underrubrik Char"/>
    <w:basedOn w:val="Standardstycketeckensnitt"/>
    <w:link w:val="Underrubrik"/>
    <w:uiPriority w:val="3"/>
    <w:rsid w:val="00745826"/>
    <w:rPr>
      <w:rFonts w:ascii="Arial" w:eastAsiaTheme="majorEastAsia" w:hAnsi="Arial" w:cstheme="majorBidi"/>
      <w:iCs/>
      <w:color w:val="00257A"/>
      <w:spacing w:val="15"/>
      <w:sz w:val="40"/>
      <w:szCs w:val="24"/>
    </w:rPr>
  </w:style>
  <w:style w:type="paragraph" w:styleId="Innehll1">
    <w:name w:val="toc 1"/>
    <w:next w:val="Brdtext"/>
    <w:uiPriority w:val="39"/>
    <w:rsid w:val="00823E3B"/>
    <w:pPr>
      <w:tabs>
        <w:tab w:val="right" w:leader="dot" w:pos="8505"/>
      </w:tabs>
      <w:spacing w:after="100" w:line="240" w:lineRule="auto"/>
    </w:pPr>
    <w:rPr>
      <w:rFonts w:ascii="Arial" w:hAnsi="Arial"/>
      <w:sz w:val="24"/>
    </w:rPr>
  </w:style>
  <w:style w:type="paragraph" w:customStyle="1" w:styleId="nRubrik1">
    <w:name w:val="nRubrik 1"/>
    <w:basedOn w:val="Rubrik1"/>
    <w:next w:val="Brdtext"/>
    <w:uiPriority w:val="1"/>
    <w:rsid w:val="00E564DA"/>
    <w:pPr>
      <w:numPr>
        <w:numId w:val="2"/>
      </w:numPr>
    </w:pPr>
  </w:style>
  <w:style w:type="paragraph" w:customStyle="1" w:styleId="nRubrik2">
    <w:name w:val="nRubrik 2"/>
    <w:basedOn w:val="Rubrik2"/>
    <w:next w:val="Brdtext"/>
    <w:uiPriority w:val="1"/>
    <w:rsid w:val="00E564DA"/>
    <w:pPr>
      <w:numPr>
        <w:ilvl w:val="1"/>
        <w:numId w:val="2"/>
      </w:numPr>
    </w:pPr>
  </w:style>
  <w:style w:type="paragraph" w:customStyle="1" w:styleId="nRubrik3">
    <w:name w:val="nRubrik 3"/>
    <w:basedOn w:val="Rubrik3"/>
    <w:next w:val="Brdtext"/>
    <w:uiPriority w:val="1"/>
    <w:rsid w:val="00E564DA"/>
    <w:pPr>
      <w:numPr>
        <w:ilvl w:val="2"/>
        <w:numId w:val="2"/>
      </w:numPr>
    </w:pPr>
  </w:style>
  <w:style w:type="paragraph" w:customStyle="1" w:styleId="Toc">
    <w:name w:val="Toc"/>
    <w:basedOn w:val="Rubrik1"/>
    <w:uiPriority w:val="7"/>
    <w:semiHidden/>
    <w:rsid w:val="00745826"/>
    <w:rPr>
      <w:sz w:val="32"/>
    </w:rPr>
  </w:style>
  <w:style w:type="paragraph" w:customStyle="1" w:styleId="nRubrik4">
    <w:name w:val="nRubrik 4"/>
    <w:basedOn w:val="Rubrik4"/>
    <w:next w:val="Brdtext"/>
    <w:uiPriority w:val="1"/>
    <w:rsid w:val="00745826"/>
    <w:pPr>
      <w:spacing w:line="260" w:lineRule="atLeast"/>
    </w:pPr>
    <w:rPr>
      <w:sz w:val="22"/>
    </w:rPr>
  </w:style>
  <w:style w:type="paragraph" w:customStyle="1" w:styleId="nRubrik5">
    <w:name w:val="nRubrik 5"/>
    <w:basedOn w:val="Rubrik5"/>
    <w:next w:val="Brdtext"/>
    <w:uiPriority w:val="1"/>
    <w:rsid w:val="00745826"/>
    <w:pPr>
      <w:spacing w:after="0" w:line="260" w:lineRule="atLeast"/>
    </w:pPr>
    <w:rPr>
      <w:rFonts w:ascii="Times New Roman" w:hAnsi="Times New Roman"/>
    </w:rPr>
  </w:style>
  <w:style w:type="paragraph" w:customStyle="1" w:styleId="nRubrik6">
    <w:name w:val="nRubrik 6"/>
    <w:basedOn w:val="Rubrik6"/>
    <w:next w:val="Brdtext"/>
    <w:uiPriority w:val="1"/>
    <w:rsid w:val="00745826"/>
    <w:pPr>
      <w:spacing w:line="260" w:lineRule="exact"/>
    </w:pPr>
    <w:rPr>
      <w:i/>
    </w:rPr>
  </w:style>
  <w:style w:type="paragraph" w:styleId="Innehll5">
    <w:name w:val="toc 5"/>
    <w:basedOn w:val="Normal"/>
    <w:next w:val="Normal"/>
    <w:autoRedefine/>
    <w:uiPriority w:val="39"/>
    <w:semiHidden/>
    <w:rsid w:val="00BF1C06"/>
    <w:pPr>
      <w:spacing w:after="100"/>
      <w:ind w:left="880"/>
    </w:pPr>
  </w:style>
  <w:style w:type="paragraph" w:customStyle="1" w:styleId="R1">
    <w:name w:val="R1"/>
    <w:basedOn w:val="Rubrik1"/>
    <w:link w:val="R1Char"/>
    <w:rsid w:val="002938D4"/>
  </w:style>
  <w:style w:type="character" w:customStyle="1" w:styleId="R1Char">
    <w:name w:val="R1 Char"/>
    <w:basedOn w:val="Rubrik1Char"/>
    <w:link w:val="R1"/>
    <w:rsid w:val="002938D4"/>
    <w:rPr>
      <w:rFonts w:ascii="Arial" w:eastAsiaTheme="majorEastAsia" w:hAnsi="Arial" w:cstheme="majorBidi"/>
      <w:b/>
      <w:bCs/>
      <w:caps/>
      <w:color w:val="00257A"/>
      <w:sz w:val="34"/>
      <w:szCs w:val="28"/>
    </w:rPr>
  </w:style>
  <w:style w:type="character" w:styleId="Hyperlnk">
    <w:name w:val="Hyperlink"/>
    <w:basedOn w:val="Standardstycketeckensnitt"/>
    <w:uiPriority w:val="99"/>
    <w:unhideWhenUsed/>
    <w:rsid w:val="00716BD4"/>
    <w:rPr>
      <w:color w:val="0000FF" w:themeColor="hyperlink"/>
      <w:u w:val="single"/>
    </w:rPr>
  </w:style>
  <w:style w:type="character" w:styleId="Nmn">
    <w:name w:val="Mention"/>
    <w:basedOn w:val="Standardstycketeckensnitt"/>
    <w:uiPriority w:val="99"/>
    <w:semiHidden/>
    <w:unhideWhenUsed/>
    <w:rsid w:val="00716BD4"/>
    <w:rPr>
      <w:color w:val="2B579A"/>
      <w:shd w:val="clear" w:color="auto" w:fill="E6E6E6"/>
    </w:rPr>
  </w:style>
  <w:style w:type="paragraph" w:styleId="Liststycke">
    <w:name w:val="List Paragraph"/>
    <w:basedOn w:val="Normal"/>
    <w:uiPriority w:val="34"/>
    <w:qFormat/>
    <w:rsid w:val="00716BD4"/>
    <w:pPr>
      <w:ind w:left="720"/>
      <w:contextualSpacing/>
    </w:pPr>
    <w:rPr>
      <w:szCs w:val="24"/>
      <w:lang w:val="en-GB"/>
    </w:rPr>
  </w:style>
  <w:style w:type="table" w:styleId="Rutntstabell1ljus">
    <w:name w:val="Grid Table 1 Light"/>
    <w:basedOn w:val="Normaltabell"/>
    <w:uiPriority w:val="46"/>
    <w:rsid w:val="00716BD4"/>
    <w:pPr>
      <w:spacing w:after="0" w:line="240" w:lineRule="auto"/>
    </w:pPr>
    <w:rPr>
      <w:sz w:val="24"/>
      <w:szCs w:val="24"/>
      <w:lang w:val="en-GB"/>
    </w:rPr>
    <w:tblPr>
      <w:tblStyleRowBandSize w:val="1"/>
      <w:tblStyleColBandSize w:val="1"/>
      <w:tbl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insideH w:val="single" w:sz="4" w:space="0" w:color="6392FF" w:themeColor="text1" w:themeTint="66"/>
        <w:insideV w:val="single" w:sz="4" w:space="0" w:color="6392FF" w:themeColor="text1" w:themeTint="66"/>
      </w:tblBorders>
    </w:tblPr>
    <w:tblStylePr w:type="firstRow">
      <w:rPr>
        <w:b/>
        <w:bCs/>
      </w:rPr>
      <w:tblPr/>
      <w:tcPr>
        <w:tcBorders>
          <w:bottom w:val="single" w:sz="12" w:space="0" w:color="165CFF" w:themeColor="text1" w:themeTint="99"/>
        </w:tcBorders>
      </w:tcPr>
    </w:tblStylePr>
    <w:tblStylePr w:type="lastRow">
      <w:rPr>
        <w:b/>
        <w:bCs/>
      </w:rPr>
      <w:tblPr/>
      <w:tcPr>
        <w:tcBorders>
          <w:top w:val="double" w:sz="2" w:space="0" w:color="165CFF" w:themeColor="text1" w:themeTint="99"/>
        </w:tcBorders>
      </w:tcPr>
    </w:tblStylePr>
    <w:tblStylePr w:type="firstCol">
      <w:rPr>
        <w:b/>
        <w:bCs/>
      </w:rPr>
    </w:tblStylePr>
    <w:tblStylePr w:type="lastCol">
      <w:rPr>
        <w:b/>
        <w:bCs/>
      </w:rPr>
    </w:tblStylePr>
  </w:style>
  <w:style w:type="paragraph" w:styleId="Fotnotstext">
    <w:name w:val="footnote text"/>
    <w:basedOn w:val="Normal"/>
    <w:link w:val="FotnotstextChar"/>
    <w:uiPriority w:val="99"/>
    <w:semiHidden/>
    <w:unhideWhenUsed/>
    <w:rsid w:val="00716BD4"/>
    <w:rPr>
      <w:rFonts w:asciiTheme="minorHAnsi" w:hAnsiTheme="minorHAnsi"/>
      <w:sz w:val="20"/>
      <w:szCs w:val="20"/>
      <w:lang w:val="en-GB"/>
    </w:rPr>
  </w:style>
  <w:style w:type="character" w:customStyle="1" w:styleId="FotnotstextChar">
    <w:name w:val="Fotnotstext Char"/>
    <w:basedOn w:val="Standardstycketeckensnitt"/>
    <w:link w:val="Fotnotstext"/>
    <w:uiPriority w:val="99"/>
    <w:semiHidden/>
    <w:rsid w:val="00716BD4"/>
    <w:rPr>
      <w:sz w:val="20"/>
      <w:szCs w:val="20"/>
      <w:lang w:val="en-GB"/>
    </w:rPr>
  </w:style>
  <w:style w:type="character" w:styleId="Fotnotsreferens">
    <w:name w:val="footnote reference"/>
    <w:basedOn w:val="Standardstycketeckensnitt"/>
    <w:uiPriority w:val="99"/>
    <w:semiHidden/>
    <w:unhideWhenUsed/>
    <w:rsid w:val="00716BD4"/>
    <w:rPr>
      <w:vertAlign w:val="superscript"/>
    </w:rPr>
  </w:style>
  <w:style w:type="character" w:styleId="Kommentarsreferens">
    <w:name w:val="annotation reference"/>
    <w:basedOn w:val="Standardstycketeckensnitt"/>
    <w:uiPriority w:val="99"/>
    <w:semiHidden/>
    <w:unhideWhenUsed/>
    <w:rsid w:val="00716BD4"/>
    <w:rPr>
      <w:sz w:val="16"/>
      <w:szCs w:val="16"/>
    </w:rPr>
  </w:style>
  <w:style w:type="paragraph" w:customStyle="1" w:styleId="LedText">
    <w:name w:val="LedText"/>
    <w:rsid w:val="005D17F1"/>
    <w:pPr>
      <w:spacing w:before="20" w:after="0" w:line="240" w:lineRule="auto"/>
    </w:pPr>
    <w:rPr>
      <w:rFonts w:ascii="Arial" w:eastAsia="Calibri" w:hAnsi="Arial" w:cs="Times New Roman"/>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hsblivinglab.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hsblivingla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Rapport.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17EF2-3EB7-499F-8464-AFA5674DE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68</TotalTime>
  <Pages>3</Pages>
  <Words>627</Words>
  <Characters>3329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ANSÖKNING</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ANSÖKNING</dc:title>
  <dc:subject/>
  <dc:creator>Emma Sarin</dc:creator>
  <cp:keywords>Rapportmall - HSB</cp:keywords>
  <dc:description/>
  <cp:lastModifiedBy>Madelaine Doufrix</cp:lastModifiedBy>
  <cp:revision>41</cp:revision>
  <cp:lastPrinted>2011-02-03T12:22:00Z</cp:lastPrinted>
  <dcterms:created xsi:type="dcterms:W3CDTF">2018-02-22T12:47:00Z</dcterms:created>
  <dcterms:modified xsi:type="dcterms:W3CDTF">2023-11-09T10:39:00Z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Microsoft Theme">
    <vt:lpwstr>JM 011</vt:lpwstr>
  </property>
  <property fmtid="{D5CDD505-2E9C-101B-9397-08002B2CF9AE}" pid="4" name="Datum">
    <vt:lpwstr>2018-02-22</vt:lpwstr>
  </property>
  <property fmtid="{D5CDD505-2E9C-101B-9397-08002B2CF9AE}" pid="5" name="Rubrik">
    <vt:lpwstr>Ansökning</vt:lpwstr>
  </property>
  <property fmtid="{D5CDD505-2E9C-101B-9397-08002B2CF9AE}" pid="6" name="UnderRubrik">
    <vt:lpwstr>Mall</vt:lpwstr>
  </property>
</Properties>
</file>