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27EF6" w14:textId="77777777" w:rsidR="00CC7728" w:rsidRDefault="00CC7728" w:rsidP="00CC7728">
      <w:pPr>
        <w:pStyle w:val="Sidhuvud"/>
        <w:tabs>
          <w:tab w:val="clear" w:pos="4536"/>
          <w:tab w:val="clear" w:pos="9072"/>
        </w:tabs>
      </w:pPr>
    </w:p>
    <w:p w14:paraId="06FD7172" w14:textId="77777777" w:rsidR="00CC7728" w:rsidRDefault="00CC7728" w:rsidP="00CC7728"/>
    <w:p w14:paraId="43F5E03B" w14:textId="655B6A37" w:rsidR="00CC7728" w:rsidRPr="00442AC3" w:rsidRDefault="003B5220" w:rsidP="00442AC3">
      <w:pPr>
        <w:jc w:val="center"/>
        <w:rPr>
          <w:rFonts w:ascii="Eurostile" w:hAnsi="Eurostile"/>
          <w:sz w:val="40"/>
          <w:szCs w:val="40"/>
        </w:rPr>
      </w:pPr>
      <w:r w:rsidRPr="00442AC3">
        <w:rPr>
          <w:rFonts w:ascii="Eurostile" w:hAnsi="Eurostile"/>
          <w:b/>
          <w:sz w:val="40"/>
          <w:szCs w:val="40"/>
        </w:rPr>
        <w:t>SÅ HÄR</w:t>
      </w:r>
      <w:r w:rsidR="00CC7728" w:rsidRPr="00442AC3">
        <w:rPr>
          <w:rFonts w:ascii="Eurostile" w:hAnsi="Eurostile"/>
          <w:b/>
          <w:sz w:val="40"/>
          <w:szCs w:val="40"/>
        </w:rPr>
        <w:t xml:space="preserve"> VILL JAG </w:t>
      </w:r>
      <w:r w:rsidR="00442AC3">
        <w:rPr>
          <w:rFonts w:ascii="Eurostile" w:hAnsi="Eurostile"/>
          <w:b/>
          <w:sz w:val="40"/>
          <w:szCs w:val="40"/>
        </w:rPr>
        <w:br/>
      </w:r>
      <w:r w:rsidR="00CC7728" w:rsidRPr="00442AC3">
        <w:rPr>
          <w:rFonts w:ascii="Eurostile" w:hAnsi="Eurostile"/>
          <w:b/>
          <w:sz w:val="40"/>
          <w:szCs w:val="40"/>
        </w:rPr>
        <w:t>ATT VI</w:t>
      </w:r>
      <w:r w:rsidR="00CC7728" w:rsidRPr="00442AC3">
        <w:rPr>
          <w:rFonts w:ascii="Eurostile" w:hAnsi="Eurostile"/>
          <w:b/>
          <w:i/>
          <w:iCs/>
          <w:color w:val="FF0000"/>
          <w:sz w:val="40"/>
          <w:szCs w:val="40"/>
        </w:rPr>
        <w:t xml:space="preserve"> </w:t>
      </w:r>
      <w:r w:rsidRPr="00442AC3">
        <w:rPr>
          <w:rFonts w:ascii="Eurostile" w:hAnsi="Eurostile"/>
          <w:b/>
          <w:sz w:val="40"/>
          <w:szCs w:val="40"/>
        </w:rPr>
        <w:t>S</w:t>
      </w:r>
      <w:r w:rsidR="00CC7728" w:rsidRPr="00442AC3">
        <w:rPr>
          <w:rFonts w:ascii="Eurostile" w:hAnsi="Eurostile"/>
          <w:b/>
          <w:sz w:val="40"/>
          <w:szCs w:val="40"/>
        </w:rPr>
        <w:t xml:space="preserve">KA </w:t>
      </w:r>
      <w:r w:rsidR="00442AC3">
        <w:rPr>
          <w:rFonts w:ascii="Eurostile" w:hAnsi="Eurostile"/>
          <w:b/>
          <w:sz w:val="40"/>
          <w:szCs w:val="40"/>
        </w:rPr>
        <w:t>SAM</w:t>
      </w:r>
      <w:r w:rsidR="00CC7728" w:rsidRPr="00442AC3">
        <w:rPr>
          <w:rFonts w:ascii="Eurostile" w:hAnsi="Eurostile"/>
          <w:b/>
          <w:sz w:val="40"/>
          <w:szCs w:val="40"/>
        </w:rPr>
        <w:t>ARBETA</w:t>
      </w:r>
      <w:r w:rsidRPr="00442AC3">
        <w:rPr>
          <w:rFonts w:ascii="Eurostile" w:hAnsi="Eurostile"/>
          <w:b/>
          <w:sz w:val="40"/>
          <w:szCs w:val="40"/>
        </w:rPr>
        <w:t>!</w:t>
      </w:r>
    </w:p>
    <w:p w14:paraId="4AA80BA7" w14:textId="77777777" w:rsidR="00CC7728" w:rsidRDefault="00CC7728" w:rsidP="00CC7728"/>
    <w:p w14:paraId="2BD3E5CD" w14:textId="77777777" w:rsidR="00CC7728" w:rsidRDefault="00CC7728" w:rsidP="00CC7728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5103"/>
        <w:gridCol w:w="851"/>
        <w:gridCol w:w="851"/>
        <w:gridCol w:w="851"/>
        <w:gridCol w:w="851"/>
      </w:tblGrid>
      <w:tr w:rsidR="00CC7728" w14:paraId="0F1035FC" w14:textId="77777777">
        <w:tc>
          <w:tcPr>
            <w:tcW w:w="567" w:type="dxa"/>
            <w:tcBorders>
              <w:bottom w:val="nil"/>
              <w:right w:val="nil"/>
            </w:tcBorders>
          </w:tcPr>
          <w:p w14:paraId="7B23C508" w14:textId="77777777" w:rsidR="00CC7728" w:rsidRDefault="00CC7728" w:rsidP="0055452F"/>
        </w:tc>
        <w:tc>
          <w:tcPr>
            <w:tcW w:w="5103" w:type="dxa"/>
            <w:tcBorders>
              <w:left w:val="nil"/>
            </w:tcBorders>
          </w:tcPr>
          <w:p w14:paraId="264AC2C3" w14:textId="77777777" w:rsidR="00CC7728" w:rsidRDefault="00CC7728" w:rsidP="0055452F"/>
        </w:tc>
        <w:tc>
          <w:tcPr>
            <w:tcW w:w="851" w:type="dxa"/>
          </w:tcPr>
          <w:p w14:paraId="1D1E7A40" w14:textId="77777777" w:rsidR="00CC7728" w:rsidRDefault="00CC7728" w:rsidP="0055452F">
            <w:r>
              <w:t>Helt rätt</w:t>
            </w:r>
          </w:p>
        </w:tc>
        <w:tc>
          <w:tcPr>
            <w:tcW w:w="851" w:type="dxa"/>
          </w:tcPr>
          <w:p w14:paraId="3544A0B3" w14:textId="77777777" w:rsidR="00CC7728" w:rsidRDefault="00CC7728" w:rsidP="0055452F">
            <w:r>
              <w:t>Mer rätt än fel</w:t>
            </w:r>
          </w:p>
        </w:tc>
        <w:tc>
          <w:tcPr>
            <w:tcW w:w="851" w:type="dxa"/>
          </w:tcPr>
          <w:p w14:paraId="24D5B664" w14:textId="77777777" w:rsidR="00CC7728" w:rsidRDefault="00CC7728" w:rsidP="0055452F">
            <w:r>
              <w:t>Mer fel än rätt</w:t>
            </w:r>
          </w:p>
        </w:tc>
        <w:tc>
          <w:tcPr>
            <w:tcW w:w="851" w:type="dxa"/>
          </w:tcPr>
          <w:p w14:paraId="35C2D91E" w14:textId="77777777" w:rsidR="00CC7728" w:rsidRDefault="00CC7728" w:rsidP="0055452F">
            <w:r>
              <w:t>Helt fel</w:t>
            </w:r>
          </w:p>
        </w:tc>
      </w:tr>
      <w:tr w:rsidR="00CC7728" w14:paraId="17D500F5" w14:textId="77777777">
        <w:tc>
          <w:tcPr>
            <w:tcW w:w="567" w:type="dxa"/>
            <w:tcBorders>
              <w:right w:val="single" w:sz="6" w:space="0" w:color="auto"/>
            </w:tcBorders>
          </w:tcPr>
          <w:p w14:paraId="7BF3AF1A" w14:textId="77777777" w:rsidR="00CC7728" w:rsidRDefault="00CC7728" w:rsidP="0055452F">
            <w:pPr>
              <w:jc w:val="center"/>
            </w:pPr>
          </w:p>
          <w:p w14:paraId="4E917F3E" w14:textId="77777777" w:rsidR="00CC7728" w:rsidRDefault="00CC7728" w:rsidP="0055452F">
            <w:pPr>
              <w:jc w:val="center"/>
            </w:pPr>
            <w:r>
              <w:t>1</w:t>
            </w:r>
          </w:p>
        </w:tc>
        <w:tc>
          <w:tcPr>
            <w:tcW w:w="5103" w:type="dxa"/>
            <w:tcBorders>
              <w:left w:val="nil"/>
            </w:tcBorders>
          </w:tcPr>
          <w:p w14:paraId="3ECB3EAC" w14:textId="428EA5CA" w:rsidR="00CC7728" w:rsidRDefault="00CC7728" w:rsidP="0055452F">
            <w:r>
              <w:t xml:space="preserve">Om vi blir oense </w:t>
            </w:r>
            <w:r w:rsidR="008B0332">
              <w:t xml:space="preserve">på </w:t>
            </w:r>
            <w:r w:rsidR="003A4F23">
              <w:t>våra styrelsemöten</w:t>
            </w:r>
            <w:r w:rsidR="003B5220">
              <w:t xml:space="preserve"> </w:t>
            </w:r>
            <w:r>
              <w:t xml:space="preserve">är det viktigt att vi undviker känslor och </w:t>
            </w:r>
            <w:proofErr w:type="gramStart"/>
            <w:r>
              <w:t>istället</w:t>
            </w:r>
            <w:proofErr w:type="gramEnd"/>
            <w:r>
              <w:t xml:space="preserve"> försöker hålla oss till fakta</w:t>
            </w:r>
          </w:p>
        </w:tc>
        <w:tc>
          <w:tcPr>
            <w:tcW w:w="851" w:type="dxa"/>
          </w:tcPr>
          <w:p w14:paraId="16301B76" w14:textId="77777777" w:rsidR="00CC7728" w:rsidRDefault="00CC7728" w:rsidP="0055452F"/>
        </w:tc>
        <w:tc>
          <w:tcPr>
            <w:tcW w:w="851" w:type="dxa"/>
          </w:tcPr>
          <w:p w14:paraId="4E9A4293" w14:textId="77777777" w:rsidR="00CC7728" w:rsidRDefault="00CC7728" w:rsidP="0055452F"/>
        </w:tc>
        <w:tc>
          <w:tcPr>
            <w:tcW w:w="851" w:type="dxa"/>
          </w:tcPr>
          <w:p w14:paraId="0EF8F0E6" w14:textId="77777777" w:rsidR="00CC7728" w:rsidRDefault="00CC7728" w:rsidP="0055452F"/>
        </w:tc>
        <w:tc>
          <w:tcPr>
            <w:tcW w:w="851" w:type="dxa"/>
          </w:tcPr>
          <w:p w14:paraId="7F3E65D1" w14:textId="77777777" w:rsidR="00CC7728" w:rsidRDefault="00CC7728" w:rsidP="0055452F"/>
        </w:tc>
      </w:tr>
      <w:tr w:rsidR="00CC7728" w14:paraId="3FFB1599" w14:textId="77777777">
        <w:tc>
          <w:tcPr>
            <w:tcW w:w="567" w:type="dxa"/>
            <w:tcBorders>
              <w:right w:val="single" w:sz="6" w:space="0" w:color="auto"/>
            </w:tcBorders>
          </w:tcPr>
          <w:p w14:paraId="61927E8F" w14:textId="77777777" w:rsidR="00CC7728" w:rsidRDefault="00CC7728" w:rsidP="0055452F">
            <w:pPr>
              <w:jc w:val="center"/>
            </w:pPr>
          </w:p>
          <w:p w14:paraId="4C0E1FB2" w14:textId="77777777" w:rsidR="00CC7728" w:rsidRDefault="00CC7728" w:rsidP="0055452F">
            <w:pPr>
              <w:jc w:val="center"/>
            </w:pPr>
            <w:r>
              <w:t>2</w:t>
            </w:r>
          </w:p>
        </w:tc>
        <w:tc>
          <w:tcPr>
            <w:tcW w:w="5103" w:type="dxa"/>
            <w:tcBorders>
              <w:left w:val="nil"/>
            </w:tcBorders>
          </w:tcPr>
          <w:p w14:paraId="1C7E5E59" w14:textId="726D31E1" w:rsidR="00CC7728" w:rsidRDefault="00CC7728" w:rsidP="003A4F23">
            <w:r>
              <w:t>V</w:t>
            </w:r>
            <w:r w:rsidR="003A4F23">
              <w:t>år mötes</w:t>
            </w:r>
            <w:r>
              <w:t>ordförande</w:t>
            </w:r>
            <w:r w:rsidR="003A4F23">
              <w:t xml:space="preserve"> </w:t>
            </w:r>
            <w:r w:rsidR="00442AC3">
              <w:t xml:space="preserve">leder </w:t>
            </w:r>
            <w:r>
              <w:t>våra möten</w:t>
            </w:r>
            <w:r w:rsidR="003A4F23">
              <w:t xml:space="preserve">, </w:t>
            </w:r>
            <w:r w:rsidR="003A4F23">
              <w:t>avbryter oss i onödiga diskussioner</w:t>
            </w:r>
            <w:r w:rsidR="003A4F23">
              <w:t xml:space="preserve"> och </w:t>
            </w:r>
            <w:r>
              <w:t xml:space="preserve">sammanfattar </w:t>
            </w:r>
            <w:r w:rsidR="003A4F23">
              <w:t xml:space="preserve">vid behov </w:t>
            </w:r>
            <w:r>
              <w:t>vad vi kommit fram till</w:t>
            </w:r>
            <w:r w:rsidR="003A4F23">
              <w:t>.</w:t>
            </w:r>
            <w:r w:rsidR="00667290">
              <w:t xml:space="preserve"> </w:t>
            </w:r>
          </w:p>
        </w:tc>
        <w:tc>
          <w:tcPr>
            <w:tcW w:w="851" w:type="dxa"/>
          </w:tcPr>
          <w:p w14:paraId="36F63102" w14:textId="77777777" w:rsidR="00CC7728" w:rsidRDefault="00CC7728" w:rsidP="0055452F"/>
        </w:tc>
        <w:tc>
          <w:tcPr>
            <w:tcW w:w="851" w:type="dxa"/>
          </w:tcPr>
          <w:p w14:paraId="1DC2E7CE" w14:textId="77777777" w:rsidR="00CC7728" w:rsidRDefault="00CC7728" w:rsidP="0055452F"/>
        </w:tc>
        <w:tc>
          <w:tcPr>
            <w:tcW w:w="851" w:type="dxa"/>
          </w:tcPr>
          <w:p w14:paraId="594387A7" w14:textId="77777777" w:rsidR="00CC7728" w:rsidRDefault="00CC7728" w:rsidP="0055452F"/>
        </w:tc>
        <w:tc>
          <w:tcPr>
            <w:tcW w:w="851" w:type="dxa"/>
          </w:tcPr>
          <w:p w14:paraId="0EB7E5E4" w14:textId="77777777" w:rsidR="00CC7728" w:rsidRDefault="00CC7728" w:rsidP="0055452F"/>
        </w:tc>
      </w:tr>
      <w:tr w:rsidR="00CC7728" w14:paraId="36A33FFE" w14:textId="77777777">
        <w:tc>
          <w:tcPr>
            <w:tcW w:w="567" w:type="dxa"/>
            <w:tcBorders>
              <w:right w:val="single" w:sz="6" w:space="0" w:color="auto"/>
            </w:tcBorders>
          </w:tcPr>
          <w:p w14:paraId="1E786A26" w14:textId="77777777" w:rsidR="00CC7728" w:rsidRDefault="00CC7728" w:rsidP="0055452F">
            <w:pPr>
              <w:jc w:val="center"/>
            </w:pPr>
          </w:p>
          <w:p w14:paraId="0C8CE5EF" w14:textId="77777777" w:rsidR="00CC7728" w:rsidRDefault="00CC7728" w:rsidP="0055452F">
            <w:pPr>
              <w:jc w:val="center"/>
            </w:pPr>
            <w:r>
              <w:t>3</w:t>
            </w:r>
          </w:p>
        </w:tc>
        <w:tc>
          <w:tcPr>
            <w:tcW w:w="5103" w:type="dxa"/>
            <w:tcBorders>
              <w:left w:val="nil"/>
            </w:tcBorders>
          </w:tcPr>
          <w:p w14:paraId="145DC929" w14:textId="17BA39D2" w:rsidR="00CC7728" w:rsidRDefault="00CC7728" w:rsidP="0055452F">
            <w:r>
              <w:t xml:space="preserve">Vi får vanligen det bästa utbytet av </w:t>
            </w:r>
            <w:r w:rsidR="008B0332">
              <w:t xml:space="preserve">vårt </w:t>
            </w:r>
            <w:r w:rsidR="00667290">
              <w:t>sam</w:t>
            </w:r>
            <w:r>
              <w:t>arbete</w:t>
            </w:r>
            <w:r w:rsidR="008B0332">
              <w:t xml:space="preserve"> </w:t>
            </w:r>
            <w:r>
              <w:t>om vi, när så erfordras, kritiserar varandras åsikter och beteenden.</w:t>
            </w:r>
          </w:p>
          <w:p w14:paraId="6CFADA5F" w14:textId="77777777" w:rsidR="00CC7728" w:rsidRDefault="00CC7728" w:rsidP="0055452F"/>
        </w:tc>
        <w:tc>
          <w:tcPr>
            <w:tcW w:w="851" w:type="dxa"/>
          </w:tcPr>
          <w:p w14:paraId="6E985C5B" w14:textId="77777777" w:rsidR="00CC7728" w:rsidRDefault="00CC7728" w:rsidP="0055452F"/>
        </w:tc>
        <w:tc>
          <w:tcPr>
            <w:tcW w:w="851" w:type="dxa"/>
          </w:tcPr>
          <w:p w14:paraId="661BF3FC" w14:textId="77777777" w:rsidR="00CC7728" w:rsidRDefault="00CC7728" w:rsidP="0055452F"/>
        </w:tc>
        <w:tc>
          <w:tcPr>
            <w:tcW w:w="851" w:type="dxa"/>
          </w:tcPr>
          <w:p w14:paraId="596BFE29" w14:textId="77777777" w:rsidR="00CC7728" w:rsidRDefault="00CC7728" w:rsidP="0055452F"/>
        </w:tc>
        <w:tc>
          <w:tcPr>
            <w:tcW w:w="851" w:type="dxa"/>
          </w:tcPr>
          <w:p w14:paraId="1F024F27" w14:textId="77777777" w:rsidR="00CC7728" w:rsidRDefault="00CC7728" w:rsidP="0055452F"/>
        </w:tc>
      </w:tr>
      <w:tr w:rsidR="00CC7728" w14:paraId="7DED349E" w14:textId="77777777">
        <w:tc>
          <w:tcPr>
            <w:tcW w:w="567" w:type="dxa"/>
            <w:tcBorders>
              <w:right w:val="single" w:sz="6" w:space="0" w:color="auto"/>
            </w:tcBorders>
          </w:tcPr>
          <w:p w14:paraId="2FDACF49" w14:textId="77777777" w:rsidR="00CC7728" w:rsidRDefault="00CC7728" w:rsidP="0055452F">
            <w:pPr>
              <w:jc w:val="center"/>
            </w:pPr>
          </w:p>
          <w:p w14:paraId="784EFF74" w14:textId="77777777" w:rsidR="00CC7728" w:rsidRDefault="00CC7728" w:rsidP="0055452F">
            <w:pPr>
              <w:jc w:val="center"/>
            </w:pPr>
            <w:r>
              <w:t>4</w:t>
            </w:r>
          </w:p>
        </w:tc>
        <w:tc>
          <w:tcPr>
            <w:tcW w:w="5103" w:type="dxa"/>
            <w:tcBorders>
              <w:left w:val="nil"/>
            </w:tcBorders>
          </w:tcPr>
          <w:p w14:paraId="09AB007A" w14:textId="3005608C" w:rsidR="00CC7728" w:rsidRDefault="00CC7728" w:rsidP="0055452F">
            <w:r>
              <w:t>Om någon av oss</w:t>
            </w:r>
            <w:r w:rsidR="008B0332">
              <w:t xml:space="preserve"> </w:t>
            </w:r>
            <w:r w:rsidR="003A4F23">
              <w:t>i styrelsen</w:t>
            </w:r>
            <w:r w:rsidR="003B5220">
              <w:t xml:space="preserve"> </w:t>
            </w:r>
            <w:r>
              <w:t>visar sig vara expert på ett visst område bör han/hon ha ett avgörande inflytande på diskussionerna och beslutet i frågan.</w:t>
            </w:r>
          </w:p>
          <w:p w14:paraId="003DFB33" w14:textId="77777777" w:rsidR="00CC7728" w:rsidRDefault="00CC7728" w:rsidP="0055452F"/>
        </w:tc>
        <w:tc>
          <w:tcPr>
            <w:tcW w:w="851" w:type="dxa"/>
          </w:tcPr>
          <w:p w14:paraId="64DA93D0" w14:textId="77777777" w:rsidR="00CC7728" w:rsidRDefault="00CC7728" w:rsidP="0055452F"/>
        </w:tc>
        <w:tc>
          <w:tcPr>
            <w:tcW w:w="851" w:type="dxa"/>
          </w:tcPr>
          <w:p w14:paraId="30658CEC" w14:textId="77777777" w:rsidR="00CC7728" w:rsidRDefault="00CC7728" w:rsidP="0055452F"/>
        </w:tc>
        <w:tc>
          <w:tcPr>
            <w:tcW w:w="851" w:type="dxa"/>
          </w:tcPr>
          <w:p w14:paraId="42DC1359" w14:textId="77777777" w:rsidR="00CC7728" w:rsidRDefault="00CC7728" w:rsidP="0055452F"/>
        </w:tc>
        <w:tc>
          <w:tcPr>
            <w:tcW w:w="851" w:type="dxa"/>
          </w:tcPr>
          <w:p w14:paraId="0FDF2077" w14:textId="77777777" w:rsidR="00CC7728" w:rsidRDefault="00CC7728" w:rsidP="0055452F"/>
        </w:tc>
      </w:tr>
      <w:tr w:rsidR="00CC7728" w14:paraId="20315992" w14:textId="77777777">
        <w:tc>
          <w:tcPr>
            <w:tcW w:w="567" w:type="dxa"/>
            <w:tcBorders>
              <w:right w:val="single" w:sz="6" w:space="0" w:color="auto"/>
            </w:tcBorders>
          </w:tcPr>
          <w:p w14:paraId="100884DE" w14:textId="77777777" w:rsidR="00CC7728" w:rsidRDefault="00CC7728" w:rsidP="0055452F">
            <w:pPr>
              <w:jc w:val="center"/>
            </w:pPr>
          </w:p>
          <w:p w14:paraId="31DDE8AE" w14:textId="77777777" w:rsidR="00CC7728" w:rsidRDefault="00CC7728" w:rsidP="0055452F">
            <w:pPr>
              <w:jc w:val="center"/>
            </w:pPr>
            <w:r>
              <w:t>5</w:t>
            </w:r>
          </w:p>
        </w:tc>
        <w:tc>
          <w:tcPr>
            <w:tcW w:w="5103" w:type="dxa"/>
            <w:tcBorders>
              <w:left w:val="nil"/>
            </w:tcBorders>
          </w:tcPr>
          <w:p w14:paraId="29341F3F" w14:textId="6EE7C264" w:rsidR="00CC7728" w:rsidRDefault="00CC7728" w:rsidP="0055452F">
            <w:r>
              <w:t xml:space="preserve">Om någon av oss inte yttrar sig i </w:t>
            </w:r>
            <w:r w:rsidR="00BD0CDB">
              <w:t xml:space="preserve">diskussioner </w:t>
            </w:r>
            <w:r w:rsidR="00442AC3">
              <w:t>inför</w:t>
            </w:r>
            <w:r w:rsidR="008B0332">
              <w:t xml:space="preserve"> </w:t>
            </w:r>
            <w:r w:rsidR="00442AC3">
              <w:t>beslut</w:t>
            </w:r>
            <w:r>
              <w:t xml:space="preserve">, räknar </w:t>
            </w:r>
            <w:r w:rsidR="00BD0CDB">
              <w:t>vi detta av praktiska skäl som a</w:t>
            </w:r>
            <w:r>
              <w:t xml:space="preserve">tt </w:t>
            </w:r>
            <w:r w:rsidR="003A4F23">
              <w:t>ledamoten</w:t>
            </w:r>
            <w:r w:rsidR="00BD0CDB">
              <w:t xml:space="preserve"> håller med</w:t>
            </w:r>
            <w:r>
              <w:t>.</w:t>
            </w:r>
          </w:p>
          <w:p w14:paraId="4F9F8B07" w14:textId="77777777" w:rsidR="00CC7728" w:rsidRDefault="00CC7728" w:rsidP="0055452F"/>
        </w:tc>
        <w:tc>
          <w:tcPr>
            <w:tcW w:w="851" w:type="dxa"/>
          </w:tcPr>
          <w:p w14:paraId="36A56EE6" w14:textId="77777777" w:rsidR="00CC7728" w:rsidRDefault="00CC7728" w:rsidP="0055452F"/>
        </w:tc>
        <w:tc>
          <w:tcPr>
            <w:tcW w:w="851" w:type="dxa"/>
          </w:tcPr>
          <w:p w14:paraId="039C41DA" w14:textId="77777777" w:rsidR="00CC7728" w:rsidRDefault="00CC7728" w:rsidP="0055452F"/>
        </w:tc>
        <w:tc>
          <w:tcPr>
            <w:tcW w:w="851" w:type="dxa"/>
          </w:tcPr>
          <w:p w14:paraId="1C9708F0" w14:textId="77777777" w:rsidR="00CC7728" w:rsidRDefault="00CC7728" w:rsidP="0055452F"/>
        </w:tc>
        <w:tc>
          <w:tcPr>
            <w:tcW w:w="851" w:type="dxa"/>
          </w:tcPr>
          <w:p w14:paraId="693E9043" w14:textId="77777777" w:rsidR="00CC7728" w:rsidRDefault="00CC7728" w:rsidP="0055452F"/>
        </w:tc>
      </w:tr>
      <w:tr w:rsidR="00CC7728" w14:paraId="2E4E3EFA" w14:textId="77777777">
        <w:tc>
          <w:tcPr>
            <w:tcW w:w="567" w:type="dxa"/>
            <w:tcBorders>
              <w:right w:val="single" w:sz="6" w:space="0" w:color="auto"/>
            </w:tcBorders>
          </w:tcPr>
          <w:p w14:paraId="2045F9DA" w14:textId="77777777" w:rsidR="00CC7728" w:rsidRDefault="00CC7728" w:rsidP="0055452F">
            <w:pPr>
              <w:jc w:val="center"/>
            </w:pPr>
          </w:p>
          <w:p w14:paraId="378EE26F" w14:textId="77777777" w:rsidR="00CC7728" w:rsidRDefault="00CC7728" w:rsidP="0055452F">
            <w:pPr>
              <w:jc w:val="center"/>
            </w:pPr>
            <w:r>
              <w:t>6</w:t>
            </w:r>
          </w:p>
        </w:tc>
        <w:tc>
          <w:tcPr>
            <w:tcW w:w="5103" w:type="dxa"/>
            <w:tcBorders>
              <w:left w:val="nil"/>
            </w:tcBorders>
          </w:tcPr>
          <w:p w14:paraId="7F9185AD" w14:textId="77777777" w:rsidR="00CC7728" w:rsidRDefault="00CC7728" w:rsidP="0055452F">
            <w:r>
              <w:t>Om vi är oenig i en fråga är vanligen omröstning den lämpligaste formen för oss att ta beslut, så att vi undviker vidare konflikter i frågan.</w:t>
            </w:r>
          </w:p>
          <w:p w14:paraId="0CC23763" w14:textId="77777777" w:rsidR="00CC7728" w:rsidRDefault="00CC7728" w:rsidP="0055452F"/>
        </w:tc>
        <w:tc>
          <w:tcPr>
            <w:tcW w:w="851" w:type="dxa"/>
          </w:tcPr>
          <w:p w14:paraId="11D3760F" w14:textId="77777777" w:rsidR="00CC7728" w:rsidRDefault="00CC7728" w:rsidP="0055452F"/>
        </w:tc>
        <w:tc>
          <w:tcPr>
            <w:tcW w:w="851" w:type="dxa"/>
          </w:tcPr>
          <w:p w14:paraId="7864CD8D" w14:textId="77777777" w:rsidR="00CC7728" w:rsidRDefault="00CC7728" w:rsidP="0055452F"/>
        </w:tc>
        <w:tc>
          <w:tcPr>
            <w:tcW w:w="851" w:type="dxa"/>
          </w:tcPr>
          <w:p w14:paraId="4E2E8B97" w14:textId="77777777" w:rsidR="00CC7728" w:rsidRDefault="00CC7728" w:rsidP="0055452F"/>
        </w:tc>
        <w:tc>
          <w:tcPr>
            <w:tcW w:w="851" w:type="dxa"/>
          </w:tcPr>
          <w:p w14:paraId="6AADF2F3" w14:textId="77777777" w:rsidR="00CC7728" w:rsidRDefault="00CC7728" w:rsidP="0055452F"/>
        </w:tc>
      </w:tr>
      <w:tr w:rsidR="00CC7728" w14:paraId="79A5604A" w14:textId="77777777">
        <w:tc>
          <w:tcPr>
            <w:tcW w:w="567" w:type="dxa"/>
            <w:tcBorders>
              <w:right w:val="single" w:sz="6" w:space="0" w:color="auto"/>
            </w:tcBorders>
          </w:tcPr>
          <w:p w14:paraId="0AD2C97A" w14:textId="77777777" w:rsidR="00CC7728" w:rsidRDefault="00CC7728" w:rsidP="0055452F">
            <w:pPr>
              <w:jc w:val="center"/>
            </w:pPr>
          </w:p>
          <w:p w14:paraId="5387F9D4" w14:textId="77777777" w:rsidR="00CC7728" w:rsidRDefault="00CC7728" w:rsidP="0055452F">
            <w:pPr>
              <w:jc w:val="center"/>
            </w:pPr>
            <w:r>
              <w:t>7</w:t>
            </w:r>
          </w:p>
        </w:tc>
        <w:tc>
          <w:tcPr>
            <w:tcW w:w="5103" w:type="dxa"/>
            <w:tcBorders>
              <w:left w:val="nil"/>
            </w:tcBorders>
          </w:tcPr>
          <w:p w14:paraId="22880FD0" w14:textId="30561E0A" w:rsidR="00CC7728" w:rsidRDefault="00CC7728" w:rsidP="0055452F">
            <w:r>
              <w:t>Vi måste alla få komma till tals och utveckla våra åsikter även om det tar lång tid och kan försvåra e</w:t>
            </w:r>
            <w:r w:rsidR="003A4F23">
              <w:t>tt</w:t>
            </w:r>
            <w:r>
              <w:t xml:space="preserve"> effektiv</w:t>
            </w:r>
            <w:r w:rsidR="003A4F23">
              <w:t>t beslut</w:t>
            </w:r>
            <w:r>
              <w:t>.</w:t>
            </w:r>
          </w:p>
          <w:p w14:paraId="58D35136" w14:textId="77777777" w:rsidR="00CC7728" w:rsidRDefault="00CC7728" w:rsidP="0055452F"/>
        </w:tc>
        <w:tc>
          <w:tcPr>
            <w:tcW w:w="851" w:type="dxa"/>
          </w:tcPr>
          <w:p w14:paraId="3DDF7CBA" w14:textId="77777777" w:rsidR="00CC7728" w:rsidRDefault="00CC7728" w:rsidP="0055452F"/>
        </w:tc>
        <w:tc>
          <w:tcPr>
            <w:tcW w:w="851" w:type="dxa"/>
          </w:tcPr>
          <w:p w14:paraId="41C0CBEE" w14:textId="77777777" w:rsidR="00CC7728" w:rsidRDefault="00CC7728" w:rsidP="0055452F"/>
        </w:tc>
        <w:tc>
          <w:tcPr>
            <w:tcW w:w="851" w:type="dxa"/>
          </w:tcPr>
          <w:p w14:paraId="1C5C3391" w14:textId="77777777" w:rsidR="00CC7728" w:rsidRDefault="00CC7728" w:rsidP="0055452F"/>
        </w:tc>
        <w:tc>
          <w:tcPr>
            <w:tcW w:w="851" w:type="dxa"/>
          </w:tcPr>
          <w:p w14:paraId="18330DCE" w14:textId="77777777" w:rsidR="00CC7728" w:rsidRDefault="00CC7728" w:rsidP="0055452F"/>
        </w:tc>
      </w:tr>
      <w:tr w:rsidR="00CC7728" w14:paraId="0F8299C7" w14:textId="77777777">
        <w:tc>
          <w:tcPr>
            <w:tcW w:w="567" w:type="dxa"/>
            <w:tcBorders>
              <w:right w:val="single" w:sz="6" w:space="0" w:color="auto"/>
            </w:tcBorders>
          </w:tcPr>
          <w:p w14:paraId="586BE986" w14:textId="77777777" w:rsidR="00CC7728" w:rsidRDefault="00CC7728" w:rsidP="0055452F">
            <w:pPr>
              <w:jc w:val="center"/>
            </w:pPr>
          </w:p>
          <w:p w14:paraId="3EEA9039" w14:textId="77777777" w:rsidR="00CC7728" w:rsidRDefault="00CC7728" w:rsidP="0055452F">
            <w:pPr>
              <w:jc w:val="center"/>
            </w:pPr>
            <w:r>
              <w:t>8</w:t>
            </w:r>
          </w:p>
        </w:tc>
        <w:tc>
          <w:tcPr>
            <w:tcW w:w="5103" w:type="dxa"/>
            <w:tcBorders>
              <w:left w:val="nil"/>
            </w:tcBorders>
          </w:tcPr>
          <w:p w14:paraId="47ABACAE" w14:textId="03A6375D" w:rsidR="00CC7728" w:rsidRDefault="003B5220" w:rsidP="0055452F">
            <w:r>
              <w:t>Vå</w:t>
            </w:r>
            <w:r w:rsidR="00BD0CDB">
              <w:t>rt samarbete</w:t>
            </w:r>
            <w:r w:rsidR="00CC7728">
              <w:t xml:space="preserve"> måste när som helst kunna diskuteras helt öppet </w:t>
            </w:r>
            <w:r w:rsidR="003A4F23">
              <w:t xml:space="preserve">i styrelsen </w:t>
            </w:r>
            <w:r w:rsidR="00CC7728">
              <w:t xml:space="preserve">även om det skulle innebära obehag för </w:t>
            </w:r>
            <w:r w:rsidR="003A4F23">
              <w:t>någon</w:t>
            </w:r>
            <w:r w:rsidR="00CC7728">
              <w:t xml:space="preserve"> av oss.</w:t>
            </w:r>
          </w:p>
          <w:p w14:paraId="200C5E1D" w14:textId="77777777" w:rsidR="00CC7728" w:rsidRDefault="00CC7728" w:rsidP="0055452F"/>
        </w:tc>
        <w:tc>
          <w:tcPr>
            <w:tcW w:w="851" w:type="dxa"/>
          </w:tcPr>
          <w:p w14:paraId="15833C47" w14:textId="77777777" w:rsidR="00CC7728" w:rsidRDefault="00CC7728" w:rsidP="0055452F"/>
        </w:tc>
        <w:tc>
          <w:tcPr>
            <w:tcW w:w="851" w:type="dxa"/>
          </w:tcPr>
          <w:p w14:paraId="66AC3D0B" w14:textId="77777777" w:rsidR="00CC7728" w:rsidRDefault="00CC7728" w:rsidP="0055452F"/>
        </w:tc>
        <w:tc>
          <w:tcPr>
            <w:tcW w:w="851" w:type="dxa"/>
          </w:tcPr>
          <w:p w14:paraId="78AEB33F" w14:textId="77777777" w:rsidR="00CC7728" w:rsidRDefault="00CC7728" w:rsidP="0055452F"/>
        </w:tc>
        <w:tc>
          <w:tcPr>
            <w:tcW w:w="851" w:type="dxa"/>
          </w:tcPr>
          <w:p w14:paraId="611F7970" w14:textId="77777777" w:rsidR="00CC7728" w:rsidRDefault="00CC7728" w:rsidP="0055452F"/>
        </w:tc>
      </w:tr>
      <w:tr w:rsidR="00CC7728" w14:paraId="40D7E643" w14:textId="77777777">
        <w:trPr>
          <w:trHeight w:val="916"/>
        </w:trPr>
        <w:tc>
          <w:tcPr>
            <w:tcW w:w="567" w:type="dxa"/>
            <w:tcBorders>
              <w:right w:val="single" w:sz="6" w:space="0" w:color="auto"/>
            </w:tcBorders>
          </w:tcPr>
          <w:p w14:paraId="205223D6" w14:textId="77777777" w:rsidR="00CC7728" w:rsidRDefault="00CC7728" w:rsidP="0055452F">
            <w:pPr>
              <w:jc w:val="center"/>
            </w:pPr>
          </w:p>
          <w:p w14:paraId="0A359998" w14:textId="77777777" w:rsidR="00CC7728" w:rsidRDefault="00CC7728" w:rsidP="0055452F">
            <w:pPr>
              <w:jc w:val="center"/>
            </w:pPr>
            <w:r>
              <w:t>9</w:t>
            </w:r>
          </w:p>
        </w:tc>
        <w:tc>
          <w:tcPr>
            <w:tcW w:w="5103" w:type="dxa"/>
            <w:tcBorders>
              <w:left w:val="nil"/>
            </w:tcBorders>
          </w:tcPr>
          <w:p w14:paraId="45520F52" w14:textId="77777777" w:rsidR="00CC7728" w:rsidRDefault="00CC7728" w:rsidP="0055452F">
            <w:r>
              <w:t>En bräcklig kompromiss är trots allt bättre än att driva igenom ett majoritetsbeslut på en minoritets bekostnad.</w:t>
            </w:r>
          </w:p>
        </w:tc>
        <w:tc>
          <w:tcPr>
            <w:tcW w:w="851" w:type="dxa"/>
          </w:tcPr>
          <w:p w14:paraId="782291FB" w14:textId="77777777" w:rsidR="00CC7728" w:rsidRDefault="00CC7728" w:rsidP="0055452F"/>
        </w:tc>
        <w:tc>
          <w:tcPr>
            <w:tcW w:w="851" w:type="dxa"/>
          </w:tcPr>
          <w:p w14:paraId="6147382D" w14:textId="77777777" w:rsidR="00CC7728" w:rsidRDefault="00CC7728" w:rsidP="0055452F"/>
        </w:tc>
        <w:tc>
          <w:tcPr>
            <w:tcW w:w="851" w:type="dxa"/>
          </w:tcPr>
          <w:p w14:paraId="04430911" w14:textId="77777777" w:rsidR="00CC7728" w:rsidRDefault="00CC7728" w:rsidP="0055452F"/>
        </w:tc>
        <w:tc>
          <w:tcPr>
            <w:tcW w:w="851" w:type="dxa"/>
          </w:tcPr>
          <w:p w14:paraId="1ABF882D" w14:textId="77777777" w:rsidR="00CC7728" w:rsidRDefault="00CC7728" w:rsidP="0055452F"/>
        </w:tc>
      </w:tr>
      <w:tr w:rsidR="00CC7728" w14:paraId="2E8A2A16" w14:textId="77777777">
        <w:tc>
          <w:tcPr>
            <w:tcW w:w="567" w:type="dxa"/>
            <w:tcBorders>
              <w:right w:val="single" w:sz="6" w:space="0" w:color="auto"/>
            </w:tcBorders>
          </w:tcPr>
          <w:p w14:paraId="35A96FDB" w14:textId="77777777" w:rsidR="00CC7728" w:rsidRDefault="00CC7728" w:rsidP="0055452F">
            <w:pPr>
              <w:jc w:val="center"/>
            </w:pPr>
          </w:p>
          <w:p w14:paraId="40350464" w14:textId="77777777" w:rsidR="00CC7728" w:rsidRDefault="00CC7728" w:rsidP="0055452F">
            <w:pPr>
              <w:jc w:val="center"/>
            </w:pPr>
            <w:r>
              <w:t>10</w:t>
            </w:r>
          </w:p>
        </w:tc>
        <w:tc>
          <w:tcPr>
            <w:tcW w:w="5103" w:type="dxa"/>
            <w:tcBorders>
              <w:left w:val="nil"/>
            </w:tcBorders>
          </w:tcPr>
          <w:p w14:paraId="4CF65661" w14:textId="5ED95642" w:rsidR="00CC7728" w:rsidRDefault="00442AC3" w:rsidP="0055452F">
            <w:r>
              <w:t>(</w:t>
            </w:r>
            <w:r w:rsidRPr="00442AC3">
              <w:rPr>
                <w:i/>
                <w:iCs/>
              </w:rPr>
              <w:t>Här kan du själv formulera ett påstående som du tycker saknas</w:t>
            </w:r>
            <w:r w:rsidR="003A4F23">
              <w:rPr>
                <w:i/>
                <w:iCs/>
              </w:rPr>
              <w:t xml:space="preserve"> </w:t>
            </w:r>
            <w:r w:rsidRPr="00442AC3">
              <w:rPr>
                <w:i/>
                <w:iCs/>
              </w:rPr>
              <w:t>och kryssa)</w:t>
            </w:r>
            <w:r>
              <w:t xml:space="preserve"> </w:t>
            </w:r>
          </w:p>
          <w:p w14:paraId="215CB037" w14:textId="77777777" w:rsidR="00442AC3" w:rsidRDefault="00442AC3" w:rsidP="0055452F"/>
          <w:p w14:paraId="7BE0F3CF" w14:textId="77777777" w:rsidR="00442AC3" w:rsidRDefault="00442AC3" w:rsidP="0055452F"/>
          <w:p w14:paraId="7FF6577D" w14:textId="77777777" w:rsidR="00442AC3" w:rsidRDefault="00442AC3" w:rsidP="0055452F"/>
        </w:tc>
        <w:tc>
          <w:tcPr>
            <w:tcW w:w="851" w:type="dxa"/>
          </w:tcPr>
          <w:p w14:paraId="28874A07" w14:textId="77777777" w:rsidR="00CC7728" w:rsidRDefault="00CC7728" w:rsidP="0055452F"/>
        </w:tc>
        <w:tc>
          <w:tcPr>
            <w:tcW w:w="851" w:type="dxa"/>
          </w:tcPr>
          <w:p w14:paraId="692FAC82" w14:textId="77777777" w:rsidR="00CC7728" w:rsidRDefault="00CC7728" w:rsidP="0055452F"/>
        </w:tc>
        <w:tc>
          <w:tcPr>
            <w:tcW w:w="851" w:type="dxa"/>
          </w:tcPr>
          <w:p w14:paraId="64F9D961" w14:textId="77777777" w:rsidR="00CC7728" w:rsidRDefault="00CC7728" w:rsidP="0055452F"/>
        </w:tc>
        <w:tc>
          <w:tcPr>
            <w:tcW w:w="851" w:type="dxa"/>
          </w:tcPr>
          <w:p w14:paraId="60155C7E" w14:textId="77777777" w:rsidR="00CC7728" w:rsidRDefault="00CC7728" w:rsidP="0055452F"/>
        </w:tc>
      </w:tr>
    </w:tbl>
    <w:p w14:paraId="057D5F71" w14:textId="73917F0B" w:rsidR="00CA31F2" w:rsidRDefault="00CA31F2" w:rsidP="000B2685">
      <w:pPr>
        <w:pStyle w:val="Novatext"/>
      </w:pPr>
    </w:p>
    <w:p w14:paraId="2FC3CD9F" w14:textId="05B413B9" w:rsidR="000D6207" w:rsidRDefault="000D6207" w:rsidP="000B2685">
      <w:pPr>
        <w:pStyle w:val="Novatext"/>
      </w:pPr>
    </w:p>
    <w:p w14:paraId="64EE765B" w14:textId="77777777" w:rsidR="000D6207" w:rsidRDefault="000D6207" w:rsidP="000D6207">
      <w:pPr>
        <w:pStyle w:val="Normalwebb"/>
        <w:rPr>
          <w:rFonts w:asciiTheme="majorHAnsi" w:hAnsiTheme="majorHAnsi" w:cstheme="majorHAnsi"/>
          <w:b/>
          <w:bCs/>
          <w:sz w:val="32"/>
          <w:szCs w:val="32"/>
        </w:rPr>
      </w:pPr>
    </w:p>
    <w:p w14:paraId="375FA63C" w14:textId="2653A86F" w:rsidR="000D6207" w:rsidRPr="00345656" w:rsidRDefault="000D6207" w:rsidP="000D6207">
      <w:pPr>
        <w:pStyle w:val="Normalwebb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 xml:space="preserve">ÅTAGANDEN SOM KAN VARA HJÄLPSAMMA i VÅRT SAMARBETE </w:t>
      </w:r>
      <w:r>
        <w:rPr>
          <w:rFonts w:asciiTheme="majorHAnsi" w:hAnsiTheme="majorHAnsi" w:cstheme="majorHAnsi"/>
          <w:sz w:val="32"/>
          <w:szCs w:val="32"/>
        </w:rPr>
        <w:br/>
      </w:r>
      <w:r>
        <w:rPr>
          <w:rFonts w:asciiTheme="minorHAnsi" w:hAnsiTheme="minorHAnsi"/>
          <w:sz w:val="26"/>
          <w:szCs w:val="26"/>
        </w:rPr>
        <w:br/>
      </w:r>
      <w:r w:rsidRPr="00E97818">
        <w:rPr>
          <w:rFonts w:asciiTheme="minorHAnsi" w:hAnsiTheme="minorHAnsi"/>
          <w:sz w:val="26"/>
          <w:szCs w:val="26"/>
        </w:rPr>
        <w:t xml:space="preserve">Det </w:t>
      </w:r>
      <w:proofErr w:type="spellStart"/>
      <w:r w:rsidRPr="00E97818">
        <w:rPr>
          <w:rFonts w:asciiTheme="minorHAnsi" w:hAnsiTheme="minorHAnsi"/>
          <w:sz w:val="26"/>
          <w:szCs w:val="26"/>
        </w:rPr>
        <w:t>är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 viktigt </w:t>
      </w:r>
      <w:proofErr w:type="spellStart"/>
      <w:r w:rsidRPr="00E97818">
        <w:rPr>
          <w:rFonts w:asciiTheme="minorHAnsi" w:hAnsiTheme="minorHAnsi"/>
          <w:sz w:val="26"/>
          <w:szCs w:val="26"/>
        </w:rPr>
        <w:t>för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 oss att </w:t>
      </w:r>
      <w:r w:rsidR="008B0332">
        <w:rPr>
          <w:rFonts w:asciiTheme="minorHAnsi" w:hAnsiTheme="minorHAnsi"/>
          <w:sz w:val="26"/>
          <w:szCs w:val="26"/>
        </w:rPr>
        <w:t xml:space="preserve">vi alla </w:t>
      </w:r>
      <w:r w:rsidRPr="00E97818">
        <w:rPr>
          <w:rFonts w:asciiTheme="minorHAnsi" w:hAnsiTheme="minorHAnsi"/>
          <w:sz w:val="26"/>
          <w:szCs w:val="26"/>
        </w:rPr>
        <w:t>ha</w:t>
      </w:r>
      <w:r w:rsidR="008B0332">
        <w:rPr>
          <w:rFonts w:asciiTheme="minorHAnsi" w:hAnsiTheme="minorHAnsi"/>
          <w:sz w:val="26"/>
          <w:szCs w:val="26"/>
        </w:rPr>
        <w:t>r</w:t>
      </w:r>
      <w:r w:rsidRPr="00E97818">
        <w:rPr>
          <w:rFonts w:asciiTheme="minorHAnsi" w:hAnsiTheme="minorHAnsi"/>
          <w:sz w:val="26"/>
          <w:szCs w:val="26"/>
        </w:rPr>
        <w:t xml:space="preserve"> en </w:t>
      </w:r>
      <w:proofErr w:type="spellStart"/>
      <w:r w:rsidRPr="00E97818">
        <w:rPr>
          <w:rFonts w:asciiTheme="minorHAnsi" w:hAnsiTheme="minorHAnsi"/>
          <w:sz w:val="26"/>
          <w:szCs w:val="26"/>
        </w:rPr>
        <w:t>problemlösande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 </w:t>
      </w:r>
      <w:r w:rsidR="008B0332">
        <w:rPr>
          <w:rFonts w:asciiTheme="minorHAnsi" w:hAnsiTheme="minorHAnsi"/>
          <w:sz w:val="26"/>
          <w:szCs w:val="26"/>
        </w:rPr>
        <w:t xml:space="preserve">inställning i </w:t>
      </w:r>
      <w:r w:rsidRPr="00E97818">
        <w:rPr>
          <w:rFonts w:asciiTheme="minorHAnsi" w:hAnsiTheme="minorHAnsi"/>
          <w:sz w:val="26"/>
          <w:szCs w:val="26"/>
        </w:rPr>
        <w:t>samarbet</w:t>
      </w:r>
      <w:r w:rsidR="008B0332">
        <w:rPr>
          <w:rFonts w:asciiTheme="minorHAnsi" w:hAnsiTheme="minorHAnsi"/>
          <w:sz w:val="26"/>
          <w:szCs w:val="26"/>
        </w:rPr>
        <w:t>et</w:t>
      </w:r>
      <w:r w:rsidRPr="00E97818">
        <w:rPr>
          <w:rFonts w:asciiTheme="minorHAnsi" w:hAnsiTheme="minorHAnsi"/>
          <w:sz w:val="26"/>
          <w:szCs w:val="26"/>
        </w:rPr>
        <w:t xml:space="preserve"> och det</w:t>
      </w:r>
      <w:r>
        <w:rPr>
          <w:rFonts w:asciiTheme="minorHAnsi" w:hAnsiTheme="minorHAnsi"/>
          <w:sz w:val="26"/>
          <w:szCs w:val="26"/>
        </w:rPr>
        <w:t xml:space="preserve"> kan</w:t>
      </w:r>
      <w:r w:rsidRPr="00E97818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Pr="00E97818">
        <w:rPr>
          <w:rFonts w:asciiTheme="minorHAnsi" w:hAnsiTheme="minorHAnsi"/>
          <w:sz w:val="26"/>
          <w:szCs w:val="26"/>
        </w:rPr>
        <w:t>innebär</w:t>
      </w:r>
      <w:r>
        <w:rPr>
          <w:rFonts w:asciiTheme="minorHAnsi" w:hAnsiTheme="minorHAnsi"/>
          <w:sz w:val="26"/>
          <w:szCs w:val="26"/>
        </w:rPr>
        <w:t>a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 att </w:t>
      </w:r>
      <w:r>
        <w:rPr>
          <w:rFonts w:asciiTheme="minorHAnsi" w:hAnsiTheme="minorHAnsi"/>
          <w:sz w:val="26"/>
          <w:szCs w:val="26"/>
        </w:rPr>
        <w:t>vi alla</w:t>
      </w:r>
      <w:r w:rsidRPr="00E97818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 xml:space="preserve">är överens om några av </w:t>
      </w:r>
      <w:proofErr w:type="spellStart"/>
      <w:r w:rsidRPr="00E97818">
        <w:rPr>
          <w:rFonts w:asciiTheme="minorHAnsi" w:hAnsiTheme="minorHAnsi"/>
          <w:sz w:val="26"/>
          <w:szCs w:val="26"/>
        </w:rPr>
        <w:t>följande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Pr="00E97818">
        <w:rPr>
          <w:rFonts w:asciiTheme="minorHAnsi" w:hAnsiTheme="minorHAnsi"/>
          <w:sz w:val="26"/>
          <w:szCs w:val="26"/>
        </w:rPr>
        <w:t>åtaganden</w:t>
      </w:r>
      <w:proofErr w:type="spellEnd"/>
      <w:r w:rsidRPr="00E97818">
        <w:rPr>
          <w:rFonts w:asciiTheme="minorHAnsi" w:hAnsiTheme="minorHAnsi"/>
          <w:sz w:val="26"/>
          <w:szCs w:val="26"/>
        </w:rPr>
        <w:t xml:space="preserve">: </w:t>
      </w:r>
    </w:p>
    <w:p w14:paraId="6B790F4E" w14:textId="432A96ED" w:rsidR="000D6207" w:rsidRPr="000D6207" w:rsidRDefault="000D6207" w:rsidP="000D6207">
      <w:pPr>
        <w:pStyle w:val="Normalwebb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br/>
      </w: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PROBLEMLÖSNING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</w:rPr>
        <w:br/>
      </w:r>
      <w:proofErr w:type="spellStart"/>
      <w:r w:rsidRPr="000D6207">
        <w:rPr>
          <w:rFonts w:asciiTheme="minorHAnsi" w:hAnsiTheme="minorHAnsi"/>
          <w:i/>
          <w:iCs/>
        </w:rPr>
        <w:t>När</w:t>
      </w:r>
      <w:proofErr w:type="spellEnd"/>
      <w:r w:rsidRPr="000D6207">
        <w:rPr>
          <w:rFonts w:asciiTheme="minorHAnsi" w:hAnsiTheme="minorHAnsi"/>
          <w:i/>
          <w:iCs/>
        </w:rPr>
        <w:t xml:space="preserve"> det </w:t>
      </w:r>
      <w:proofErr w:type="spellStart"/>
      <w:r w:rsidRPr="000D6207">
        <w:rPr>
          <w:rFonts w:asciiTheme="minorHAnsi" w:hAnsiTheme="minorHAnsi"/>
          <w:i/>
          <w:iCs/>
        </w:rPr>
        <w:t>uppstår</w:t>
      </w:r>
      <w:proofErr w:type="spellEnd"/>
      <w:r w:rsidRPr="000D6207">
        <w:rPr>
          <w:rFonts w:asciiTheme="minorHAnsi" w:hAnsiTheme="minorHAnsi"/>
          <w:i/>
          <w:iCs/>
        </w:rPr>
        <w:t xml:space="preserve"> problem och irritationer i samarbetet </w:t>
      </w:r>
      <w:proofErr w:type="spellStart"/>
      <w:r w:rsidRPr="000D6207">
        <w:rPr>
          <w:rFonts w:asciiTheme="minorHAnsi" w:hAnsiTheme="minorHAnsi"/>
          <w:i/>
          <w:iCs/>
        </w:rPr>
        <w:t>räknar</w:t>
      </w:r>
      <w:proofErr w:type="spellEnd"/>
      <w:r w:rsidRPr="000D6207">
        <w:rPr>
          <w:rFonts w:asciiTheme="minorHAnsi" w:hAnsiTheme="minorHAnsi"/>
          <w:i/>
          <w:iCs/>
        </w:rPr>
        <w:t xml:space="preserve"> vi med att du </w:t>
      </w:r>
      <w:proofErr w:type="gramStart"/>
      <w:r w:rsidR="008B0332">
        <w:rPr>
          <w:rFonts w:asciiTheme="minorHAnsi" w:hAnsiTheme="minorHAnsi"/>
          <w:i/>
          <w:iCs/>
        </w:rPr>
        <w:t xml:space="preserve">eller </w:t>
      </w:r>
      <w:r w:rsidRPr="000D6207">
        <w:rPr>
          <w:rFonts w:asciiTheme="minorHAnsi" w:hAnsiTheme="minorHAnsi"/>
          <w:i/>
          <w:iCs/>
        </w:rPr>
        <w:t xml:space="preserve"> jag</w:t>
      </w:r>
      <w:proofErr w:type="gramEnd"/>
      <w:r w:rsidRPr="000D6207">
        <w:rPr>
          <w:rFonts w:asciiTheme="minorHAnsi" w:hAnsiTheme="minorHAnsi"/>
          <w:i/>
          <w:iCs/>
        </w:rPr>
        <w:t xml:space="preserve"> lyfter upp det i </w:t>
      </w:r>
      <w:proofErr w:type="spellStart"/>
      <w:r w:rsidRPr="000D6207">
        <w:rPr>
          <w:rFonts w:asciiTheme="minorHAnsi" w:hAnsiTheme="minorHAnsi"/>
          <w:i/>
          <w:iCs/>
        </w:rPr>
        <w:t>rätt</w:t>
      </w:r>
      <w:proofErr w:type="spellEnd"/>
      <w:r w:rsidRPr="000D6207">
        <w:rPr>
          <w:rFonts w:asciiTheme="minorHAnsi" w:hAnsiTheme="minorHAnsi"/>
          <w:i/>
          <w:iCs/>
        </w:rPr>
        <w:t xml:space="preserve"> sammanhang och bidrar till en bra </w:t>
      </w:r>
      <w:proofErr w:type="spellStart"/>
      <w:r w:rsidRPr="000D6207">
        <w:rPr>
          <w:rFonts w:asciiTheme="minorHAnsi" w:hAnsiTheme="minorHAnsi"/>
          <w:i/>
          <w:iCs/>
        </w:rPr>
        <w:t>lösning</w:t>
      </w:r>
      <w:proofErr w:type="spellEnd"/>
      <w:r w:rsidRPr="000D6207">
        <w:rPr>
          <w:rFonts w:asciiTheme="minorHAnsi" w:hAnsiTheme="minorHAnsi"/>
          <w:i/>
          <w:iCs/>
        </w:rPr>
        <w:t xml:space="preserve"> genom att </w:t>
      </w:r>
      <w:proofErr w:type="spellStart"/>
      <w:r w:rsidRPr="000D6207">
        <w:rPr>
          <w:rFonts w:asciiTheme="minorHAnsi" w:hAnsiTheme="minorHAnsi"/>
          <w:i/>
          <w:iCs/>
        </w:rPr>
        <w:t>föra</w:t>
      </w:r>
      <w:proofErr w:type="spellEnd"/>
      <w:r w:rsidRPr="000D6207">
        <w:rPr>
          <w:rFonts w:asciiTheme="minorHAnsi" w:hAnsiTheme="minorHAnsi"/>
          <w:i/>
          <w:iCs/>
        </w:rPr>
        <w:t xml:space="preserve"> konstruktiva samtal.</w:t>
      </w:r>
      <w:r w:rsidRPr="000D6207">
        <w:rPr>
          <w:rFonts w:asciiTheme="minorHAnsi" w:hAnsiTheme="minorHAnsi"/>
        </w:rPr>
        <w:t xml:space="preserve"> </w:t>
      </w:r>
    </w:p>
    <w:p w14:paraId="1E4D166E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r w:rsidRPr="008B0332">
        <w:rPr>
          <w:rFonts w:asciiTheme="minorHAnsi" w:hAnsiTheme="minorHAnsi"/>
          <w:b/>
          <w:bCs/>
          <w:sz w:val="28"/>
          <w:szCs w:val="28"/>
        </w:rPr>
        <w:t xml:space="preserve">RESPEKT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Som medarbetare hos oss har du &amp; jag ett </w:t>
      </w:r>
      <w:proofErr w:type="spellStart"/>
      <w:r w:rsidRPr="000D6207">
        <w:rPr>
          <w:rFonts w:asciiTheme="minorHAnsi" w:hAnsiTheme="minorHAnsi"/>
          <w:i/>
          <w:iCs/>
        </w:rPr>
        <w:t>åtagande</w:t>
      </w:r>
      <w:proofErr w:type="spellEnd"/>
      <w:r w:rsidRPr="000D6207">
        <w:rPr>
          <w:rFonts w:asciiTheme="minorHAnsi" w:hAnsiTheme="minorHAnsi"/>
          <w:i/>
          <w:iCs/>
        </w:rPr>
        <w:t xml:space="preserve"> att </w:t>
      </w:r>
      <w:proofErr w:type="spellStart"/>
      <w:r w:rsidRPr="000D6207">
        <w:rPr>
          <w:rFonts w:asciiTheme="minorHAnsi" w:hAnsiTheme="minorHAnsi"/>
          <w:i/>
          <w:iCs/>
        </w:rPr>
        <w:t>möta</w:t>
      </w:r>
      <w:proofErr w:type="spellEnd"/>
      <w:r w:rsidRPr="000D6207">
        <w:rPr>
          <w:rFonts w:asciiTheme="minorHAnsi" w:hAnsiTheme="minorHAnsi"/>
          <w:i/>
          <w:iCs/>
        </w:rPr>
        <w:t xml:space="preserve"> arbetskamrater, brukare och samarbetspartners med respekt och intresse </w:t>
      </w:r>
      <w:proofErr w:type="spellStart"/>
      <w:r w:rsidRPr="000D6207">
        <w:rPr>
          <w:rFonts w:asciiTheme="minorHAnsi" w:hAnsiTheme="minorHAnsi"/>
          <w:i/>
          <w:iCs/>
        </w:rPr>
        <w:t>när</w:t>
      </w:r>
      <w:proofErr w:type="spellEnd"/>
      <w:r w:rsidRPr="000D6207">
        <w:rPr>
          <w:rFonts w:asciiTheme="minorHAnsi" w:hAnsiTheme="minorHAnsi"/>
          <w:i/>
          <w:iCs/>
        </w:rPr>
        <w:t xml:space="preserve"> de har synpunkter </w:t>
      </w:r>
      <w:proofErr w:type="spellStart"/>
      <w:r w:rsidRPr="000D6207">
        <w:rPr>
          <w:rFonts w:asciiTheme="minorHAnsi" w:hAnsiTheme="minorHAnsi"/>
          <w:i/>
          <w:iCs/>
        </w:rPr>
        <w:t>önskemål</w:t>
      </w:r>
      <w:proofErr w:type="spellEnd"/>
      <w:r w:rsidRPr="000D6207">
        <w:rPr>
          <w:rFonts w:asciiTheme="minorHAnsi" w:hAnsiTheme="minorHAnsi"/>
          <w:i/>
          <w:iCs/>
        </w:rPr>
        <w:t xml:space="preserve">. </w:t>
      </w:r>
    </w:p>
    <w:p w14:paraId="0E622D71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LÄRANDE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Du &amp; jag </w:t>
      </w:r>
      <w:proofErr w:type="spellStart"/>
      <w:r w:rsidRPr="000D6207">
        <w:rPr>
          <w:rFonts w:asciiTheme="minorHAnsi" w:hAnsiTheme="minorHAnsi"/>
          <w:i/>
          <w:iCs/>
        </w:rPr>
        <w:t>är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mån</w:t>
      </w:r>
      <w:proofErr w:type="spellEnd"/>
      <w:r w:rsidRPr="000D6207">
        <w:rPr>
          <w:rFonts w:asciiTheme="minorHAnsi" w:hAnsiTheme="minorHAnsi"/>
          <w:i/>
          <w:iCs/>
        </w:rPr>
        <w:t xml:space="preserve"> om att </w:t>
      </w:r>
      <w:proofErr w:type="spellStart"/>
      <w:r w:rsidRPr="000D6207">
        <w:rPr>
          <w:rFonts w:asciiTheme="minorHAnsi" w:hAnsiTheme="minorHAnsi"/>
          <w:i/>
          <w:iCs/>
        </w:rPr>
        <w:t>vår</w:t>
      </w:r>
      <w:proofErr w:type="spellEnd"/>
      <w:r w:rsidRPr="000D6207">
        <w:rPr>
          <w:rFonts w:asciiTheme="minorHAnsi" w:hAnsiTheme="minorHAnsi"/>
          <w:i/>
          <w:iCs/>
        </w:rPr>
        <w:t xml:space="preserve"> verksamhet </w:t>
      </w:r>
      <w:proofErr w:type="spellStart"/>
      <w:r w:rsidRPr="000D6207">
        <w:rPr>
          <w:rFonts w:asciiTheme="minorHAnsi" w:hAnsiTheme="minorHAnsi"/>
          <w:i/>
          <w:iCs/>
        </w:rPr>
        <w:t>håller</w:t>
      </w:r>
      <w:proofErr w:type="spellEnd"/>
      <w:r w:rsidRPr="000D6207">
        <w:rPr>
          <w:rFonts w:asciiTheme="minorHAnsi" w:hAnsiTheme="minorHAnsi"/>
          <w:i/>
          <w:iCs/>
        </w:rPr>
        <w:t xml:space="preserve"> god kvalitet och ser </w:t>
      </w:r>
      <w:proofErr w:type="spellStart"/>
      <w:r w:rsidRPr="000D6207">
        <w:rPr>
          <w:rFonts w:asciiTheme="minorHAnsi" w:hAnsiTheme="minorHAnsi"/>
          <w:i/>
          <w:iCs/>
        </w:rPr>
        <w:t>därför</w:t>
      </w:r>
      <w:proofErr w:type="spellEnd"/>
      <w:r w:rsidRPr="000D6207">
        <w:rPr>
          <w:rFonts w:asciiTheme="minorHAnsi" w:hAnsiTheme="minorHAnsi"/>
          <w:i/>
          <w:iCs/>
        </w:rPr>
        <w:t xml:space="preserve"> meningsskiljaktigheter och kritiska synpunkter som </w:t>
      </w:r>
      <w:proofErr w:type="spellStart"/>
      <w:r w:rsidRPr="000D6207">
        <w:rPr>
          <w:rFonts w:asciiTheme="minorHAnsi" w:hAnsiTheme="minorHAnsi"/>
          <w:i/>
          <w:iCs/>
        </w:rPr>
        <w:t>något</w:t>
      </w:r>
      <w:proofErr w:type="spellEnd"/>
      <w:r w:rsidRPr="000D6207">
        <w:rPr>
          <w:rFonts w:asciiTheme="minorHAnsi" w:hAnsiTheme="minorHAnsi"/>
          <w:i/>
          <w:iCs/>
        </w:rPr>
        <w:t xml:space="preserve"> som kan ge uppslag till </w:t>
      </w:r>
      <w:proofErr w:type="spellStart"/>
      <w:r w:rsidRPr="000D6207">
        <w:rPr>
          <w:rFonts w:asciiTheme="minorHAnsi" w:hAnsiTheme="minorHAnsi"/>
          <w:i/>
          <w:iCs/>
        </w:rPr>
        <w:t>förbättringar</w:t>
      </w:r>
      <w:proofErr w:type="spellEnd"/>
      <w:r w:rsidRPr="000D6207">
        <w:rPr>
          <w:rFonts w:asciiTheme="minorHAnsi" w:hAnsiTheme="minorHAnsi"/>
          <w:i/>
          <w:iCs/>
        </w:rPr>
        <w:t xml:space="preserve"> och </w:t>
      </w:r>
      <w:proofErr w:type="spellStart"/>
      <w:r w:rsidRPr="000D6207">
        <w:rPr>
          <w:rFonts w:asciiTheme="minorHAnsi" w:hAnsiTheme="minorHAnsi"/>
          <w:i/>
          <w:iCs/>
        </w:rPr>
        <w:t>lärande</w:t>
      </w:r>
      <w:proofErr w:type="spellEnd"/>
      <w:r w:rsidRPr="000D6207">
        <w:rPr>
          <w:rFonts w:asciiTheme="minorHAnsi" w:hAnsiTheme="minorHAnsi"/>
          <w:i/>
          <w:iCs/>
        </w:rPr>
        <w:t xml:space="preserve">. </w:t>
      </w:r>
    </w:p>
    <w:p w14:paraId="6775F35B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TILLMÖTESGÅENDE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Du &amp; jag </w:t>
      </w:r>
      <w:proofErr w:type="spellStart"/>
      <w:r w:rsidRPr="000D6207">
        <w:rPr>
          <w:rFonts w:asciiTheme="minorHAnsi" w:hAnsiTheme="minorHAnsi"/>
          <w:i/>
          <w:iCs/>
        </w:rPr>
        <w:t>är</w:t>
      </w:r>
      <w:proofErr w:type="spellEnd"/>
      <w:r w:rsidRPr="000D6207">
        <w:rPr>
          <w:rFonts w:asciiTheme="minorHAnsi" w:hAnsiTheme="minorHAnsi"/>
          <w:i/>
          <w:iCs/>
        </w:rPr>
        <w:t xml:space="preserve"> villig att lyssna till och </w:t>
      </w:r>
      <w:proofErr w:type="spellStart"/>
      <w:r w:rsidRPr="000D6207">
        <w:rPr>
          <w:rFonts w:asciiTheme="minorHAnsi" w:hAnsiTheme="minorHAnsi"/>
          <w:i/>
          <w:iCs/>
        </w:rPr>
        <w:t>överväga</w:t>
      </w:r>
      <w:proofErr w:type="spellEnd"/>
      <w:r w:rsidRPr="000D6207">
        <w:rPr>
          <w:rFonts w:asciiTheme="minorHAnsi" w:hAnsiTheme="minorHAnsi"/>
          <w:i/>
          <w:iCs/>
        </w:rPr>
        <w:t xml:space="preserve"> andras behov och uppfattningar. </w:t>
      </w:r>
    </w:p>
    <w:p w14:paraId="3305E9D0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MÖTAS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SOM PERSONER</w:t>
      </w:r>
      <w:r w:rsidRPr="00C32A8E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Vi </w:t>
      </w:r>
      <w:proofErr w:type="spellStart"/>
      <w:r w:rsidRPr="000D6207">
        <w:rPr>
          <w:rFonts w:asciiTheme="minorHAnsi" w:hAnsiTheme="minorHAnsi"/>
          <w:i/>
          <w:iCs/>
        </w:rPr>
        <w:t>förväntar</w:t>
      </w:r>
      <w:proofErr w:type="spellEnd"/>
      <w:r w:rsidRPr="000D6207">
        <w:rPr>
          <w:rFonts w:asciiTheme="minorHAnsi" w:hAnsiTheme="minorHAnsi"/>
          <w:i/>
          <w:iCs/>
        </w:rPr>
        <w:t xml:space="preserve"> oss att du &amp; jag </w:t>
      </w:r>
      <w:proofErr w:type="spellStart"/>
      <w:r w:rsidRPr="000D6207">
        <w:rPr>
          <w:rFonts w:asciiTheme="minorHAnsi" w:hAnsiTheme="minorHAnsi"/>
          <w:i/>
          <w:iCs/>
        </w:rPr>
        <w:t>umgås</w:t>
      </w:r>
      <w:proofErr w:type="spellEnd"/>
      <w:r w:rsidRPr="000D6207">
        <w:rPr>
          <w:rFonts w:asciiTheme="minorHAnsi" w:hAnsiTheme="minorHAnsi"/>
          <w:i/>
          <w:iCs/>
        </w:rPr>
        <w:t xml:space="preserve"> med dina arbetskamrater som </w:t>
      </w:r>
      <w:proofErr w:type="spellStart"/>
      <w:r w:rsidRPr="000D6207">
        <w:rPr>
          <w:rFonts w:asciiTheme="minorHAnsi" w:hAnsiTheme="minorHAnsi"/>
          <w:i/>
          <w:iCs/>
        </w:rPr>
        <w:t>likvärdiga</w:t>
      </w:r>
      <w:proofErr w:type="spellEnd"/>
      <w:r w:rsidRPr="000D6207">
        <w:rPr>
          <w:rFonts w:asciiTheme="minorHAnsi" w:hAnsiTheme="minorHAnsi"/>
          <w:i/>
          <w:iCs/>
        </w:rPr>
        <w:t xml:space="preserve"> personer oberoende av vilken yrkesgrupp de </w:t>
      </w:r>
      <w:proofErr w:type="spellStart"/>
      <w:r w:rsidRPr="000D6207">
        <w:rPr>
          <w:rFonts w:asciiTheme="minorHAnsi" w:hAnsiTheme="minorHAnsi"/>
          <w:i/>
          <w:iCs/>
        </w:rPr>
        <w:t>tillhör</w:t>
      </w:r>
      <w:proofErr w:type="spellEnd"/>
      <w:r w:rsidRPr="000D6207">
        <w:rPr>
          <w:rFonts w:asciiTheme="minorHAnsi" w:hAnsiTheme="minorHAnsi"/>
          <w:i/>
          <w:iCs/>
        </w:rPr>
        <w:t xml:space="preserve"> eller vilken position de har. </w:t>
      </w:r>
    </w:p>
    <w:p w14:paraId="04E79ECB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FRÅGA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</w:t>
      </w: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FÖRST</w:t>
      </w:r>
      <w:proofErr w:type="spellEnd"/>
      <w:r w:rsidRPr="00C32A8E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Vi </w:t>
      </w:r>
      <w:proofErr w:type="spellStart"/>
      <w:r w:rsidRPr="000D6207">
        <w:rPr>
          <w:rFonts w:asciiTheme="minorHAnsi" w:hAnsiTheme="minorHAnsi"/>
          <w:i/>
          <w:iCs/>
        </w:rPr>
        <w:t>utgår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från</w:t>
      </w:r>
      <w:proofErr w:type="spellEnd"/>
      <w:r w:rsidRPr="000D6207">
        <w:rPr>
          <w:rFonts w:asciiTheme="minorHAnsi" w:hAnsiTheme="minorHAnsi"/>
          <w:i/>
          <w:iCs/>
        </w:rPr>
        <w:t xml:space="preserve"> att ingen av oss </w:t>
      </w:r>
      <w:proofErr w:type="spellStart"/>
      <w:r w:rsidRPr="000D6207">
        <w:rPr>
          <w:rFonts w:asciiTheme="minorHAnsi" w:hAnsiTheme="minorHAnsi"/>
          <w:i/>
          <w:iCs/>
        </w:rPr>
        <w:t>fäller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förhastade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omdömen</w:t>
      </w:r>
      <w:proofErr w:type="spellEnd"/>
      <w:r w:rsidRPr="000D6207">
        <w:rPr>
          <w:rFonts w:asciiTheme="minorHAnsi" w:hAnsiTheme="minorHAnsi"/>
          <w:i/>
          <w:iCs/>
        </w:rPr>
        <w:t xml:space="preserve"> om andra. Om </w:t>
      </w:r>
      <w:proofErr w:type="spellStart"/>
      <w:r w:rsidRPr="000D6207">
        <w:rPr>
          <w:rFonts w:asciiTheme="minorHAnsi" w:hAnsiTheme="minorHAnsi"/>
          <w:i/>
          <w:iCs/>
        </w:rPr>
        <w:t>någon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säger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något</w:t>
      </w:r>
      <w:proofErr w:type="spellEnd"/>
      <w:r w:rsidRPr="000D6207">
        <w:rPr>
          <w:rFonts w:asciiTheme="minorHAnsi" w:hAnsiTheme="minorHAnsi"/>
          <w:i/>
          <w:iCs/>
        </w:rPr>
        <w:t xml:space="preserve"> som verkar dumt eller konstigt </w:t>
      </w:r>
      <w:proofErr w:type="spellStart"/>
      <w:r w:rsidRPr="000D6207">
        <w:rPr>
          <w:rFonts w:asciiTheme="minorHAnsi" w:hAnsiTheme="minorHAnsi"/>
          <w:i/>
          <w:iCs/>
        </w:rPr>
        <w:t>frågar</w:t>
      </w:r>
      <w:proofErr w:type="spellEnd"/>
      <w:r w:rsidRPr="000D6207">
        <w:rPr>
          <w:rFonts w:asciiTheme="minorHAnsi" w:hAnsiTheme="minorHAnsi"/>
          <w:i/>
          <w:iCs/>
        </w:rPr>
        <w:t xml:space="preserve"> vi </w:t>
      </w:r>
      <w:proofErr w:type="spellStart"/>
      <w:r w:rsidRPr="000D6207">
        <w:rPr>
          <w:rFonts w:asciiTheme="minorHAnsi" w:hAnsiTheme="minorHAnsi"/>
          <w:i/>
          <w:iCs/>
        </w:rPr>
        <w:t>först</w:t>
      </w:r>
      <w:proofErr w:type="spellEnd"/>
      <w:r w:rsidRPr="000D6207">
        <w:rPr>
          <w:rFonts w:asciiTheme="minorHAnsi" w:hAnsiTheme="minorHAnsi"/>
          <w:i/>
          <w:iCs/>
        </w:rPr>
        <w:t xml:space="preserve"> efter bakgrunden till det som sagts. </w:t>
      </w:r>
    </w:p>
    <w:p w14:paraId="44C37723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r w:rsidRPr="008B0332">
        <w:rPr>
          <w:rFonts w:asciiTheme="minorHAnsi" w:hAnsiTheme="minorHAnsi"/>
          <w:b/>
          <w:bCs/>
          <w:sz w:val="28"/>
          <w:szCs w:val="28"/>
        </w:rPr>
        <w:t xml:space="preserve">TOLERANS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Vi </w:t>
      </w:r>
      <w:proofErr w:type="spellStart"/>
      <w:r w:rsidRPr="000D6207">
        <w:rPr>
          <w:rFonts w:asciiTheme="minorHAnsi" w:hAnsiTheme="minorHAnsi"/>
          <w:i/>
          <w:iCs/>
        </w:rPr>
        <w:t>räknar</w:t>
      </w:r>
      <w:proofErr w:type="spellEnd"/>
      <w:r w:rsidRPr="000D6207">
        <w:rPr>
          <w:rFonts w:asciiTheme="minorHAnsi" w:hAnsiTheme="minorHAnsi"/>
          <w:i/>
          <w:iCs/>
        </w:rPr>
        <w:t xml:space="preserve"> med att du &amp; jag visar tolerans </w:t>
      </w:r>
      <w:proofErr w:type="spellStart"/>
      <w:r w:rsidRPr="000D6207">
        <w:rPr>
          <w:rFonts w:asciiTheme="minorHAnsi" w:hAnsiTheme="minorHAnsi"/>
          <w:i/>
          <w:iCs/>
        </w:rPr>
        <w:t>för</w:t>
      </w:r>
      <w:proofErr w:type="spellEnd"/>
      <w:r w:rsidRPr="000D6207">
        <w:rPr>
          <w:rFonts w:asciiTheme="minorHAnsi" w:hAnsiTheme="minorHAnsi"/>
          <w:i/>
          <w:iCs/>
        </w:rPr>
        <w:t xml:space="preserve"> att </w:t>
      </w:r>
      <w:proofErr w:type="spellStart"/>
      <w:r w:rsidRPr="000D6207">
        <w:rPr>
          <w:rFonts w:asciiTheme="minorHAnsi" w:hAnsiTheme="minorHAnsi"/>
          <w:i/>
          <w:iCs/>
        </w:rPr>
        <w:t>människor</w:t>
      </w:r>
      <w:proofErr w:type="spellEnd"/>
      <w:r w:rsidRPr="000D6207">
        <w:rPr>
          <w:rFonts w:asciiTheme="minorHAnsi" w:hAnsiTheme="minorHAnsi"/>
          <w:i/>
          <w:iCs/>
        </w:rPr>
        <w:t xml:space="preserve"> ibland </w:t>
      </w:r>
      <w:proofErr w:type="spellStart"/>
      <w:r w:rsidRPr="000D6207">
        <w:rPr>
          <w:rFonts w:asciiTheme="minorHAnsi" w:hAnsiTheme="minorHAnsi"/>
          <w:i/>
          <w:iCs/>
        </w:rPr>
        <w:t>gör</w:t>
      </w:r>
      <w:proofErr w:type="spellEnd"/>
      <w:r w:rsidRPr="000D6207">
        <w:rPr>
          <w:rFonts w:asciiTheme="minorHAnsi" w:hAnsiTheme="minorHAnsi"/>
          <w:i/>
          <w:iCs/>
        </w:rPr>
        <w:t xml:space="preserve"> misstag och felsteg. Det </w:t>
      </w:r>
      <w:proofErr w:type="spellStart"/>
      <w:r w:rsidRPr="000D6207">
        <w:rPr>
          <w:rFonts w:asciiTheme="minorHAnsi" w:hAnsiTheme="minorHAnsi"/>
          <w:i/>
          <w:iCs/>
        </w:rPr>
        <w:t>gör</w:t>
      </w:r>
      <w:proofErr w:type="spellEnd"/>
      <w:r w:rsidRPr="000D6207">
        <w:rPr>
          <w:rFonts w:asciiTheme="minorHAnsi" w:hAnsiTheme="minorHAnsi"/>
          <w:i/>
          <w:iCs/>
        </w:rPr>
        <w:t xml:space="preserve"> att vi kan medge fel och prata om misstag utan att riskera att bli </w:t>
      </w:r>
      <w:proofErr w:type="spellStart"/>
      <w:r w:rsidRPr="000D6207">
        <w:rPr>
          <w:rFonts w:asciiTheme="minorHAnsi" w:hAnsiTheme="minorHAnsi"/>
          <w:i/>
          <w:iCs/>
        </w:rPr>
        <w:t>stämplade</w:t>
      </w:r>
      <w:proofErr w:type="spellEnd"/>
      <w:r w:rsidRPr="000D6207">
        <w:rPr>
          <w:rFonts w:asciiTheme="minorHAnsi" w:hAnsiTheme="minorHAnsi"/>
          <w:i/>
          <w:iCs/>
        </w:rPr>
        <w:t xml:space="preserve"> som inkompetenta. </w:t>
      </w:r>
    </w:p>
    <w:p w14:paraId="19BE45B2" w14:textId="77777777" w:rsidR="000D6207" w:rsidRPr="000D6207" w:rsidRDefault="000D6207" w:rsidP="000D6207">
      <w:pPr>
        <w:pStyle w:val="Normalwebb"/>
        <w:rPr>
          <w:rFonts w:asciiTheme="minorHAnsi" w:hAnsiTheme="minorHAnsi"/>
          <w:i/>
          <w:iCs/>
        </w:rPr>
      </w:pPr>
      <w:proofErr w:type="spellStart"/>
      <w:r w:rsidRPr="008B0332">
        <w:rPr>
          <w:rFonts w:asciiTheme="minorHAnsi" w:hAnsiTheme="minorHAnsi"/>
          <w:b/>
          <w:bCs/>
          <w:sz w:val="28"/>
          <w:szCs w:val="28"/>
        </w:rPr>
        <w:t>FÖRÄNDRINGSVILJA</w:t>
      </w:r>
      <w:proofErr w:type="spellEnd"/>
      <w:r w:rsidRPr="008B0332"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</w:rPr>
        <w:br/>
      </w:r>
      <w:r w:rsidRPr="000D6207">
        <w:rPr>
          <w:rFonts w:asciiTheme="minorHAnsi" w:hAnsiTheme="minorHAnsi"/>
          <w:i/>
          <w:iCs/>
        </w:rPr>
        <w:t xml:space="preserve">Vi </w:t>
      </w:r>
      <w:proofErr w:type="spellStart"/>
      <w:r w:rsidRPr="000D6207">
        <w:rPr>
          <w:rFonts w:asciiTheme="minorHAnsi" w:hAnsiTheme="minorHAnsi"/>
          <w:i/>
          <w:iCs/>
        </w:rPr>
        <w:t>åtar</w:t>
      </w:r>
      <w:proofErr w:type="spellEnd"/>
      <w:r w:rsidRPr="000D6207">
        <w:rPr>
          <w:rFonts w:asciiTheme="minorHAnsi" w:hAnsiTheme="minorHAnsi"/>
          <w:i/>
          <w:iCs/>
        </w:rPr>
        <w:t xml:space="preserve"> oss bås att arbeta för </w:t>
      </w:r>
      <w:proofErr w:type="spellStart"/>
      <w:r w:rsidRPr="000D6207">
        <w:rPr>
          <w:rFonts w:asciiTheme="minorHAnsi" w:hAnsiTheme="minorHAnsi"/>
          <w:i/>
          <w:iCs/>
        </w:rPr>
        <w:t>att vår</w:t>
      </w:r>
      <w:proofErr w:type="spellEnd"/>
      <w:r w:rsidRPr="000D6207">
        <w:rPr>
          <w:rFonts w:asciiTheme="minorHAnsi" w:hAnsiTheme="minorHAnsi"/>
          <w:i/>
          <w:iCs/>
        </w:rPr>
        <w:t xml:space="preserve"> verksamhet har god kvalitet och </w:t>
      </w:r>
      <w:proofErr w:type="spellStart"/>
      <w:r w:rsidRPr="000D6207">
        <w:rPr>
          <w:rFonts w:asciiTheme="minorHAnsi" w:hAnsiTheme="minorHAnsi"/>
          <w:i/>
          <w:iCs/>
        </w:rPr>
        <w:t>ägnar</w:t>
      </w:r>
      <w:proofErr w:type="spellEnd"/>
      <w:r w:rsidRPr="000D6207">
        <w:rPr>
          <w:rFonts w:asciiTheme="minorHAnsi" w:hAnsiTheme="minorHAnsi"/>
          <w:i/>
          <w:iCs/>
        </w:rPr>
        <w:t xml:space="preserve"> sig </w:t>
      </w:r>
      <w:proofErr w:type="spellStart"/>
      <w:r w:rsidRPr="000D6207">
        <w:rPr>
          <w:rFonts w:asciiTheme="minorHAnsi" w:hAnsiTheme="minorHAnsi"/>
          <w:i/>
          <w:iCs/>
        </w:rPr>
        <w:t>åt</w:t>
      </w:r>
      <w:proofErr w:type="spellEnd"/>
      <w:r w:rsidRPr="000D6207">
        <w:rPr>
          <w:rFonts w:asciiTheme="minorHAnsi" w:hAnsiTheme="minorHAnsi"/>
          <w:i/>
          <w:iCs/>
        </w:rPr>
        <w:t xml:space="preserve"> det </w:t>
      </w:r>
      <w:proofErr w:type="spellStart"/>
      <w:r w:rsidRPr="000D6207">
        <w:rPr>
          <w:rFonts w:asciiTheme="minorHAnsi" w:hAnsiTheme="minorHAnsi"/>
          <w:i/>
          <w:iCs/>
        </w:rPr>
        <w:t>vår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omvärld</w:t>
      </w:r>
      <w:proofErr w:type="spellEnd"/>
      <w:r w:rsidRPr="000D6207">
        <w:rPr>
          <w:rFonts w:asciiTheme="minorHAnsi" w:hAnsiTheme="minorHAnsi"/>
          <w:i/>
          <w:iCs/>
        </w:rPr>
        <w:t xml:space="preserve"> </w:t>
      </w:r>
      <w:proofErr w:type="spellStart"/>
      <w:r w:rsidRPr="000D6207">
        <w:rPr>
          <w:rFonts w:asciiTheme="minorHAnsi" w:hAnsiTheme="minorHAnsi"/>
          <w:i/>
          <w:iCs/>
        </w:rPr>
        <w:t>behöver</w:t>
      </w:r>
      <w:proofErr w:type="spellEnd"/>
      <w:r w:rsidRPr="000D6207">
        <w:rPr>
          <w:rFonts w:asciiTheme="minorHAnsi" w:hAnsiTheme="minorHAnsi"/>
          <w:i/>
          <w:iCs/>
        </w:rPr>
        <w:t xml:space="preserve">. Det </w:t>
      </w:r>
      <w:proofErr w:type="spellStart"/>
      <w:r w:rsidRPr="000D6207">
        <w:rPr>
          <w:rFonts w:asciiTheme="minorHAnsi" w:hAnsiTheme="minorHAnsi"/>
          <w:i/>
          <w:iCs/>
        </w:rPr>
        <w:t>gör</w:t>
      </w:r>
      <w:proofErr w:type="spellEnd"/>
      <w:r w:rsidRPr="000D6207">
        <w:rPr>
          <w:rFonts w:asciiTheme="minorHAnsi" w:hAnsiTheme="minorHAnsi"/>
          <w:i/>
          <w:iCs/>
        </w:rPr>
        <w:t xml:space="preserve"> att du &amp; jag har en positiv attityd till </w:t>
      </w:r>
      <w:proofErr w:type="spellStart"/>
      <w:r w:rsidRPr="000D6207">
        <w:rPr>
          <w:rFonts w:asciiTheme="minorHAnsi" w:hAnsiTheme="minorHAnsi"/>
          <w:i/>
          <w:iCs/>
        </w:rPr>
        <w:t>omvärdering</w:t>
      </w:r>
      <w:proofErr w:type="spellEnd"/>
      <w:r w:rsidRPr="000D6207">
        <w:rPr>
          <w:rFonts w:asciiTheme="minorHAnsi" w:hAnsiTheme="minorHAnsi"/>
          <w:i/>
          <w:iCs/>
        </w:rPr>
        <w:t xml:space="preserve"> och </w:t>
      </w:r>
      <w:proofErr w:type="spellStart"/>
      <w:r w:rsidRPr="000D6207">
        <w:rPr>
          <w:rFonts w:asciiTheme="minorHAnsi" w:hAnsiTheme="minorHAnsi"/>
          <w:i/>
          <w:iCs/>
        </w:rPr>
        <w:t>förändring</w:t>
      </w:r>
      <w:proofErr w:type="spellEnd"/>
      <w:r w:rsidRPr="000D6207">
        <w:rPr>
          <w:rFonts w:asciiTheme="minorHAnsi" w:hAnsiTheme="minorHAnsi"/>
          <w:i/>
          <w:iCs/>
        </w:rPr>
        <w:t xml:space="preserve"> av </w:t>
      </w:r>
      <w:proofErr w:type="spellStart"/>
      <w:r w:rsidRPr="000D6207">
        <w:rPr>
          <w:rFonts w:asciiTheme="minorHAnsi" w:hAnsiTheme="minorHAnsi"/>
          <w:i/>
          <w:iCs/>
        </w:rPr>
        <w:t>arbetssätt</w:t>
      </w:r>
      <w:proofErr w:type="spellEnd"/>
      <w:r w:rsidRPr="000D6207">
        <w:rPr>
          <w:rFonts w:asciiTheme="minorHAnsi" w:hAnsiTheme="minorHAnsi"/>
          <w:i/>
          <w:iCs/>
        </w:rPr>
        <w:t xml:space="preserve"> och nya omprioriteringar. </w:t>
      </w:r>
    </w:p>
    <w:p w14:paraId="3384782F" w14:textId="525F1E2A" w:rsidR="000D6207" w:rsidRDefault="000D6207" w:rsidP="000D6207">
      <w:pPr>
        <w:pStyle w:val="Normalwebb"/>
        <w:rPr>
          <w:rFonts w:asciiTheme="minorHAnsi" w:hAnsiTheme="minorHAnsi"/>
          <w:i/>
          <w:iCs/>
          <w:sz w:val="20"/>
          <w:szCs w:val="20"/>
        </w:rPr>
      </w:pPr>
    </w:p>
    <w:p w14:paraId="037EED3B" w14:textId="398ECFB8" w:rsidR="000D6207" w:rsidRPr="000D6207" w:rsidRDefault="000D6207" w:rsidP="000D6207">
      <w:pPr>
        <w:pStyle w:val="Normalwebb"/>
        <w:rPr>
          <w:color w:val="A6A6A6" w:themeColor="background1" w:themeShade="A6"/>
          <w:sz w:val="20"/>
          <w:szCs w:val="20"/>
        </w:rPr>
      </w:pPr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 xml:space="preserve">Dessa är exempel </w:t>
      </w:r>
      <w:proofErr w:type="spellStart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>pa</w:t>
      </w:r>
      <w:proofErr w:type="spellEnd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 xml:space="preserve">̊ hur ett ömsesidigt </w:t>
      </w:r>
      <w:proofErr w:type="spellStart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>åtagande</w:t>
      </w:r>
      <w:proofErr w:type="spellEnd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 xml:space="preserve"> i vårt samarbete kan beskrivas. Formuleringarna </w:t>
      </w:r>
      <w:proofErr w:type="spellStart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>är</w:t>
      </w:r>
      <w:proofErr w:type="spellEnd"/>
      <w:r w:rsidRPr="000D6207">
        <w:rPr>
          <w:rFonts w:ascii="TimesNewRomanPSMT" w:hAnsi="TimesNewRomanPSMT"/>
          <w:color w:val="A6A6A6" w:themeColor="background1" w:themeShade="A6"/>
          <w:sz w:val="20"/>
          <w:szCs w:val="20"/>
        </w:rPr>
        <w:t xml:space="preserve"> baserade på aktuell forskning och slutsatser för </w:t>
      </w:r>
      <w:r w:rsidRPr="000D6207">
        <w:rPr>
          <w:rFonts w:ascii="TimesNewRomanPS" w:hAnsi="TimesNewRomanPS"/>
          <w:i/>
          <w:iCs/>
          <w:color w:val="A6A6A6" w:themeColor="background1" w:themeShade="A6"/>
          <w:sz w:val="20"/>
          <w:szCs w:val="20"/>
        </w:rPr>
        <w:t xml:space="preserve">Att bygga en robust samarbetskultur </w:t>
      </w:r>
      <w:r w:rsidRPr="000D6207">
        <w:rPr>
          <w:rFonts w:ascii="TimesNewRomanPS" w:hAnsi="TimesNewRomanPS"/>
          <w:color w:val="A6A6A6" w:themeColor="background1" w:themeShade="A6"/>
          <w:sz w:val="20"/>
          <w:szCs w:val="20"/>
        </w:rPr>
        <w:t>och forskning vid Göteborgs Universitet.</w:t>
      </w:r>
    </w:p>
    <w:sectPr w:rsidR="000D6207" w:rsidRPr="000D6207" w:rsidSect="004E1552">
      <w:headerReference w:type="default" r:id="rId7"/>
      <w:footerReference w:type="even" r:id="rId8"/>
      <w:footerReference w:type="default" r:id="rId9"/>
      <w:type w:val="continuous"/>
      <w:pgSz w:w="11906" w:h="16838" w:code="9"/>
      <w:pgMar w:top="1021" w:right="1418" w:bottom="1418" w:left="1418" w:header="680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E60D8" w14:textId="77777777" w:rsidR="003922CC" w:rsidRDefault="003922CC">
      <w:r>
        <w:separator/>
      </w:r>
    </w:p>
  </w:endnote>
  <w:endnote w:type="continuationSeparator" w:id="0">
    <w:p w14:paraId="53EA1D02" w14:textId="77777777" w:rsidR="003922CC" w:rsidRDefault="00392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83AA" w14:textId="77777777" w:rsidR="000B2685" w:rsidRDefault="007517E9">
    <w:pPr>
      <w:framePr w:wrap="around" w:vAnchor="text" w:hAnchor="margin" w:xAlign="right" w:y="1"/>
    </w:pPr>
    <w:r>
      <w:fldChar w:fldCharType="begin"/>
    </w:r>
    <w:r w:rsidR="000B2685">
      <w:instrText xml:space="preserve">PAGE  </w:instrText>
    </w:r>
    <w:r>
      <w:fldChar w:fldCharType="separate"/>
    </w:r>
    <w:r w:rsidR="000B2685">
      <w:rPr>
        <w:noProof/>
      </w:rPr>
      <w:t>1</w:t>
    </w:r>
    <w:r>
      <w:rPr>
        <w:noProof/>
      </w:rPr>
      <w:fldChar w:fldCharType="end"/>
    </w:r>
  </w:p>
  <w:p w14:paraId="6C81E679" w14:textId="77777777" w:rsidR="000B2685" w:rsidRDefault="000B268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EF417" w14:textId="5A540F8E" w:rsidR="000B2685" w:rsidRDefault="000B2685">
    <w:pPr>
      <w:pStyle w:val="Litentext"/>
      <w:tabs>
        <w:tab w:val="left" w:pos="4536"/>
        <w:tab w:val="right" w:pos="8931"/>
      </w:tabs>
      <w:ind w:right="-2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D85BF2B" wp14:editId="1F03A7CB">
          <wp:simplePos x="0" y="0"/>
          <wp:positionH relativeFrom="margin">
            <wp:posOffset>2426970</wp:posOffset>
          </wp:positionH>
          <wp:positionV relativeFrom="margin">
            <wp:posOffset>9223375</wp:posOffset>
          </wp:positionV>
          <wp:extent cx="1206500" cy="409575"/>
          <wp:effectExtent l="25400" t="0" r="0" b="0"/>
          <wp:wrapSquare wrapText="bothSides"/>
          <wp:docPr id="2" name="Bild 2" descr="Nova_pos_Resul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va_pos_Result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0CDB">
      <w:t>Våra sp</w:t>
    </w:r>
    <w:r w:rsidR="00CC7728">
      <w:t xml:space="preserve">elregler </w:t>
    </w:r>
    <w:r w:rsidR="000D6207">
      <w:t>&amp; Åtaganden</w:t>
    </w:r>
    <w:r>
      <w:tab/>
    </w:r>
    <w:r>
      <w:tab/>
      <w:t xml:space="preserve">s </w:t>
    </w:r>
    <w:r w:rsidR="007517E9">
      <w:fldChar w:fldCharType="begin"/>
    </w:r>
    <w:r>
      <w:instrText xml:space="preserve">PAGE  </w:instrText>
    </w:r>
    <w:r w:rsidR="007517E9">
      <w:fldChar w:fldCharType="separate"/>
    </w:r>
    <w:r w:rsidR="000C0C50">
      <w:rPr>
        <w:noProof/>
      </w:rPr>
      <w:t>1</w:t>
    </w:r>
    <w:r w:rsidR="007517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34550" w14:textId="77777777" w:rsidR="003922CC" w:rsidRDefault="003922CC">
      <w:r>
        <w:separator/>
      </w:r>
    </w:p>
  </w:footnote>
  <w:footnote w:type="continuationSeparator" w:id="0">
    <w:p w14:paraId="4AF0D4D0" w14:textId="77777777" w:rsidR="003922CC" w:rsidRDefault="00392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E0A6F" w14:textId="77777777" w:rsidR="000B2685" w:rsidRDefault="007453F8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3C70FF" wp14:editId="35C7D010">
          <wp:simplePos x="0" y="0"/>
          <wp:positionH relativeFrom="column">
            <wp:posOffset>2237105</wp:posOffset>
          </wp:positionH>
          <wp:positionV relativeFrom="paragraph">
            <wp:posOffset>-86360</wp:posOffset>
          </wp:positionV>
          <wp:extent cx="1609725" cy="435610"/>
          <wp:effectExtent l="0" t="0" r="0" b="0"/>
          <wp:wrapTight wrapText="bothSides">
            <wp:wrapPolygon edited="0">
              <wp:start x="0" y="0"/>
              <wp:lineTo x="0" y="20152"/>
              <wp:lineTo x="21131" y="20152"/>
              <wp:lineTo x="21131" y="0"/>
              <wp:lineTo x="0" y="0"/>
            </wp:wrapPolygon>
          </wp:wrapTight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  <w:p w14:paraId="69A31FA9" w14:textId="77777777" w:rsidR="000B2685" w:rsidRDefault="000B268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2803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CB7CE17A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i w:val="0"/>
        <w:sz w:val="24"/>
      </w:rPr>
    </w:lvl>
  </w:abstractNum>
  <w:abstractNum w:abstractNumId="2" w15:restartNumberingAfterBreak="0">
    <w:nsid w:val="0DDE3FDD"/>
    <w:multiLevelType w:val="hybridMultilevel"/>
    <w:tmpl w:val="BEDC9A7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0C24EA"/>
    <w:multiLevelType w:val="hybridMultilevel"/>
    <w:tmpl w:val="BEDC9A7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FC42A3"/>
    <w:multiLevelType w:val="hybridMultilevel"/>
    <w:tmpl w:val="44329F7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870A1"/>
    <w:multiLevelType w:val="multilevel"/>
    <w:tmpl w:val="68169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82E36"/>
    <w:multiLevelType w:val="hybridMultilevel"/>
    <w:tmpl w:val="32E4AEC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B91BA5"/>
    <w:multiLevelType w:val="hybridMultilevel"/>
    <w:tmpl w:val="89DA0DF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15620"/>
    <w:multiLevelType w:val="hybridMultilevel"/>
    <w:tmpl w:val="6816991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95820"/>
    <w:multiLevelType w:val="multilevel"/>
    <w:tmpl w:val="7A22E30A"/>
    <w:lvl w:ilvl="0">
      <w:start w:val="1"/>
      <w:numFmt w:val="bullet"/>
      <w:pStyle w:val="textpunktnova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51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34753"/>
    <w:multiLevelType w:val="hybridMultilevel"/>
    <w:tmpl w:val="6816991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7248E"/>
    <w:multiLevelType w:val="hybridMultilevel"/>
    <w:tmpl w:val="BEDC9A7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3907127">
    <w:abstractNumId w:val="1"/>
    <w:lvlOverride w:ilvl="0">
      <w:startOverride w:val="1"/>
    </w:lvlOverride>
  </w:num>
  <w:num w:numId="2" w16cid:durableId="1371765907">
    <w:abstractNumId w:val="9"/>
  </w:num>
  <w:num w:numId="3" w16cid:durableId="1549874511">
    <w:abstractNumId w:val="8"/>
  </w:num>
  <w:num w:numId="4" w16cid:durableId="1393504117">
    <w:abstractNumId w:val="4"/>
  </w:num>
  <w:num w:numId="5" w16cid:durableId="230845845">
    <w:abstractNumId w:val="6"/>
  </w:num>
  <w:num w:numId="6" w16cid:durableId="147212799">
    <w:abstractNumId w:val="3"/>
  </w:num>
  <w:num w:numId="7" w16cid:durableId="1675690242">
    <w:abstractNumId w:val="7"/>
  </w:num>
  <w:num w:numId="8" w16cid:durableId="900868419">
    <w:abstractNumId w:val="11"/>
  </w:num>
  <w:num w:numId="9" w16cid:durableId="1744914794">
    <w:abstractNumId w:val="2"/>
  </w:num>
  <w:num w:numId="10" w16cid:durableId="124078884">
    <w:abstractNumId w:val="10"/>
  </w:num>
  <w:num w:numId="11" w16cid:durableId="152988985">
    <w:abstractNumId w:val="5"/>
  </w:num>
  <w:num w:numId="12" w16cid:durableId="159285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28"/>
    <w:rsid w:val="000200D1"/>
    <w:rsid w:val="00060444"/>
    <w:rsid w:val="000B2685"/>
    <w:rsid w:val="000B348E"/>
    <w:rsid w:val="000C0C50"/>
    <w:rsid w:val="000D6207"/>
    <w:rsid w:val="000E5308"/>
    <w:rsid w:val="000F5380"/>
    <w:rsid w:val="00143182"/>
    <w:rsid w:val="0021040C"/>
    <w:rsid w:val="002C37A2"/>
    <w:rsid w:val="00331777"/>
    <w:rsid w:val="003922CC"/>
    <w:rsid w:val="003A4F23"/>
    <w:rsid w:val="003B5220"/>
    <w:rsid w:val="00426DD7"/>
    <w:rsid w:val="00430574"/>
    <w:rsid w:val="00434CCD"/>
    <w:rsid w:val="00442AC3"/>
    <w:rsid w:val="004662EA"/>
    <w:rsid w:val="004846C9"/>
    <w:rsid w:val="004C708C"/>
    <w:rsid w:val="004D0FE6"/>
    <w:rsid w:val="004E1552"/>
    <w:rsid w:val="005B06A5"/>
    <w:rsid w:val="005F2504"/>
    <w:rsid w:val="005F7528"/>
    <w:rsid w:val="0061407F"/>
    <w:rsid w:val="00667290"/>
    <w:rsid w:val="00686D7E"/>
    <w:rsid w:val="006D66A7"/>
    <w:rsid w:val="006F722D"/>
    <w:rsid w:val="007453F8"/>
    <w:rsid w:val="007517E9"/>
    <w:rsid w:val="008B0332"/>
    <w:rsid w:val="008C42D3"/>
    <w:rsid w:val="008F2D40"/>
    <w:rsid w:val="00A12084"/>
    <w:rsid w:val="00A12FAD"/>
    <w:rsid w:val="00AC6E68"/>
    <w:rsid w:val="00BC3960"/>
    <w:rsid w:val="00BD0CDB"/>
    <w:rsid w:val="00BF58D2"/>
    <w:rsid w:val="00BF71EA"/>
    <w:rsid w:val="00C4022C"/>
    <w:rsid w:val="00C746B4"/>
    <w:rsid w:val="00C86FC1"/>
    <w:rsid w:val="00CA31F2"/>
    <w:rsid w:val="00CC7728"/>
    <w:rsid w:val="00D45A34"/>
    <w:rsid w:val="00DE1034"/>
    <w:rsid w:val="00DE6E7B"/>
    <w:rsid w:val="00DF0EEF"/>
    <w:rsid w:val="00E3236D"/>
    <w:rsid w:val="00F5356F"/>
    <w:rsid w:val="00F95653"/>
    <w:rsid w:val="00FD38C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14D542"/>
  <w15:docId w15:val="{20242CA2-4BED-CC4B-9091-A7F268F3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sz w:val="24"/>
        <w:szCs w:val="24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7728"/>
    <w:rPr>
      <w:rFonts w:ascii="Arial" w:eastAsia="Times New Roman" w:hAnsi="Arial"/>
      <w:sz w:val="22"/>
      <w:szCs w:val="20"/>
    </w:rPr>
  </w:style>
  <w:style w:type="paragraph" w:styleId="Rubrik3">
    <w:name w:val="heading 3"/>
    <w:basedOn w:val="Normal"/>
    <w:next w:val="Normal"/>
    <w:link w:val="Rubrik3Char"/>
    <w:qFormat/>
    <w:rsid w:val="006F5F7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775119"/>
    <w:pPr>
      <w:tabs>
        <w:tab w:val="center" w:pos="4536"/>
        <w:tab w:val="right" w:pos="9072"/>
      </w:tabs>
    </w:pPr>
    <w:rPr>
      <w:rFonts w:ascii="Times New Roman" w:eastAsia="Times" w:hAnsi="Times New Roman"/>
      <w:sz w:val="24"/>
      <w:szCs w:val="24"/>
    </w:rPr>
  </w:style>
  <w:style w:type="paragraph" w:styleId="Sidfot">
    <w:name w:val="footer"/>
    <w:basedOn w:val="Normal"/>
    <w:semiHidden/>
    <w:rsid w:val="00775119"/>
    <w:pPr>
      <w:tabs>
        <w:tab w:val="center" w:pos="4536"/>
        <w:tab w:val="right" w:pos="9072"/>
      </w:tabs>
    </w:pPr>
    <w:rPr>
      <w:rFonts w:ascii="Times New Roman" w:eastAsia="Times" w:hAnsi="Times New Roman"/>
      <w:sz w:val="24"/>
      <w:szCs w:val="24"/>
    </w:rPr>
  </w:style>
  <w:style w:type="paragraph" w:customStyle="1" w:styleId="Underrubr">
    <w:name w:val="Underrubr"/>
    <w:next w:val="Text"/>
    <w:rsid w:val="00775119"/>
    <w:pPr>
      <w:widowControl w:val="0"/>
      <w:spacing w:before="120"/>
      <w:outlineLvl w:val="3"/>
    </w:pPr>
    <w:rPr>
      <w:rFonts w:ascii="Verdana" w:hAnsi="Verdana"/>
      <w:b/>
      <w:sz w:val="26"/>
    </w:rPr>
  </w:style>
  <w:style w:type="paragraph" w:customStyle="1" w:styleId="Text">
    <w:name w:val="Text"/>
    <w:basedOn w:val="Normal"/>
    <w:rsid w:val="00775119"/>
    <w:pPr>
      <w:spacing w:before="120"/>
    </w:pPr>
    <w:rPr>
      <w:rFonts w:ascii="Times New Roman" w:eastAsia="Times" w:hAnsi="Times New Roman"/>
      <w:sz w:val="24"/>
      <w:szCs w:val="24"/>
    </w:rPr>
  </w:style>
  <w:style w:type="paragraph" w:customStyle="1" w:styleId="Kapitelrubrik">
    <w:name w:val="Kapitelrubrik"/>
    <w:next w:val="Text"/>
    <w:rsid w:val="00775119"/>
    <w:pPr>
      <w:widowControl w:val="0"/>
      <w:spacing w:before="240" w:after="120"/>
      <w:outlineLvl w:val="1"/>
    </w:pPr>
    <w:rPr>
      <w:rFonts w:ascii="Verdana" w:eastAsia="Times New Roman" w:hAnsi="Verdana"/>
      <w:b/>
      <w:sz w:val="40"/>
    </w:rPr>
  </w:style>
  <w:style w:type="paragraph" w:customStyle="1" w:styleId="Styckesrubrik">
    <w:name w:val="Styckesrubrik"/>
    <w:next w:val="Text"/>
    <w:rsid w:val="00775119"/>
    <w:pPr>
      <w:widowControl w:val="0"/>
      <w:spacing w:before="120"/>
      <w:outlineLvl w:val="4"/>
    </w:pPr>
    <w:rPr>
      <w:rFonts w:ascii="Verdana" w:eastAsia="Times New Roman" w:hAnsi="Verdana"/>
      <w:b/>
      <w:caps/>
    </w:rPr>
  </w:style>
  <w:style w:type="paragraph" w:customStyle="1" w:styleId="Litentext">
    <w:name w:val="Litentext"/>
    <w:basedOn w:val="Text"/>
    <w:next w:val="Text"/>
    <w:rsid w:val="00775119"/>
    <w:pPr>
      <w:widowControl w:val="0"/>
      <w:spacing w:before="0"/>
    </w:pPr>
    <w:rPr>
      <w:rFonts w:ascii="Verdana" w:hAnsi="Verdana"/>
      <w:sz w:val="14"/>
    </w:rPr>
  </w:style>
  <w:style w:type="paragraph" w:customStyle="1" w:styleId="Huvudrubrik">
    <w:name w:val="Huvudrubrik"/>
    <w:next w:val="Text"/>
    <w:rsid w:val="00775119"/>
    <w:pPr>
      <w:widowControl w:val="0"/>
      <w:spacing w:before="240" w:after="120"/>
      <w:outlineLvl w:val="0"/>
    </w:pPr>
    <w:rPr>
      <w:rFonts w:ascii="Verdana" w:eastAsia="Times New Roman" w:hAnsi="Verdana"/>
      <w:b/>
      <w:caps/>
      <w:sz w:val="5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F5F71"/>
    <w:rPr>
      <w:rFonts w:ascii="Tahoma" w:eastAsia="Times" w:hAnsi="Tahoma" w:cs="Tahoma"/>
      <w:sz w:val="16"/>
      <w:szCs w:val="16"/>
    </w:rPr>
  </w:style>
  <w:style w:type="paragraph" w:customStyle="1" w:styleId="Mellanrubrik">
    <w:name w:val="Mellanrubrik"/>
    <w:rsid w:val="00775119"/>
    <w:pPr>
      <w:widowControl w:val="0"/>
      <w:spacing w:before="120"/>
    </w:pPr>
    <w:rPr>
      <w:rFonts w:ascii="Verdana" w:hAnsi="Verdana"/>
      <w:b/>
      <w:caps/>
      <w:sz w:val="32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F5F71"/>
    <w:rPr>
      <w:rFonts w:ascii="Tahoma" w:hAnsi="Tahoma" w:cs="Tahoma"/>
      <w:sz w:val="16"/>
      <w:szCs w:val="16"/>
    </w:rPr>
  </w:style>
  <w:style w:type="character" w:customStyle="1" w:styleId="Rubrik3Char">
    <w:name w:val="Rubrik 3 Char"/>
    <w:basedOn w:val="Standardstycketeckensnitt"/>
    <w:link w:val="Rubrik3"/>
    <w:rsid w:val="006F5F71"/>
    <w:rPr>
      <w:rFonts w:ascii="Arial" w:eastAsia="Times New Roman" w:hAnsi="Arial" w:cs="Arial"/>
      <w:b/>
      <w:bCs/>
      <w:sz w:val="26"/>
      <w:szCs w:val="26"/>
    </w:rPr>
  </w:style>
  <w:style w:type="character" w:styleId="Hyperlnk">
    <w:name w:val="Hyperlink"/>
    <w:basedOn w:val="Standardstycketeckensnitt"/>
    <w:rsid w:val="006F5F71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120F4E"/>
    <w:rPr>
      <w:b/>
      <w:bCs/>
    </w:rPr>
  </w:style>
  <w:style w:type="paragraph" w:customStyle="1" w:styleId="Novatext">
    <w:name w:val="Nova text"/>
    <w:basedOn w:val="Text"/>
    <w:link w:val="NovatextChar"/>
    <w:qFormat/>
    <w:rsid w:val="00120F4E"/>
  </w:style>
  <w:style w:type="character" w:customStyle="1" w:styleId="NovatextChar">
    <w:name w:val="Nova text Char"/>
    <w:basedOn w:val="Standardstycketeckensnitt"/>
    <w:link w:val="Novatext"/>
    <w:rsid w:val="00120F4E"/>
    <w:rPr>
      <w:rFonts w:ascii="Times New Roman" w:hAnsi="Times New Roman"/>
      <w:sz w:val="24"/>
    </w:rPr>
  </w:style>
  <w:style w:type="paragraph" w:customStyle="1" w:styleId="textpunktnova">
    <w:name w:val="text punkt nova"/>
    <w:basedOn w:val="Text"/>
    <w:link w:val="textpunktnovaChar"/>
    <w:qFormat/>
    <w:rsid w:val="00120F4E"/>
    <w:pPr>
      <w:numPr>
        <w:numId w:val="2"/>
      </w:numPr>
      <w:spacing w:before="0"/>
    </w:pPr>
  </w:style>
  <w:style w:type="character" w:customStyle="1" w:styleId="textpunktnovaChar">
    <w:name w:val="text punkt nova Char"/>
    <w:basedOn w:val="Standardstycketeckensnitt"/>
    <w:link w:val="textpunktnova"/>
    <w:rsid w:val="00120F4E"/>
    <w:rPr>
      <w:rFonts w:ascii="Times New Roman" w:hAnsi="Times New Roman"/>
      <w:sz w:val="24"/>
    </w:rPr>
  </w:style>
  <w:style w:type="paragraph" w:customStyle="1" w:styleId="Novamellan">
    <w:name w:val="Nova mellan"/>
    <w:basedOn w:val="Styckesrubrik"/>
    <w:link w:val="NovamellanChar"/>
    <w:qFormat/>
    <w:rsid w:val="00120F4E"/>
  </w:style>
  <w:style w:type="character" w:customStyle="1" w:styleId="NovamellanChar">
    <w:name w:val="Nova mellan Char"/>
    <w:basedOn w:val="Standardstycketeckensnitt"/>
    <w:link w:val="Novamellan"/>
    <w:rsid w:val="00120F4E"/>
    <w:rPr>
      <w:rFonts w:ascii="Verdana" w:eastAsia="Times New Roman" w:hAnsi="Verdana"/>
      <w:b/>
      <w:caps/>
    </w:rPr>
  </w:style>
  <w:style w:type="paragraph" w:customStyle="1" w:styleId="Novastorrubrik">
    <w:name w:val="Nova stor rubrik"/>
    <w:basedOn w:val="Mellanrubrik"/>
    <w:link w:val="NovastorrubrikChar"/>
    <w:qFormat/>
    <w:rsid w:val="00120F4E"/>
  </w:style>
  <w:style w:type="character" w:customStyle="1" w:styleId="NovastorrubrikChar">
    <w:name w:val="Nova stor rubrik Char"/>
    <w:basedOn w:val="Standardstycketeckensnitt"/>
    <w:link w:val="Novastorrubrik"/>
    <w:rsid w:val="00120F4E"/>
    <w:rPr>
      <w:rFonts w:ascii="Verdana" w:hAnsi="Verdana"/>
      <w:b/>
      <w:caps/>
      <w:sz w:val="32"/>
    </w:rPr>
  </w:style>
  <w:style w:type="paragraph" w:customStyle="1" w:styleId="Novarubrik">
    <w:name w:val="Nova rubrik"/>
    <w:basedOn w:val="Underrubr"/>
    <w:link w:val="NovarubrikChar"/>
    <w:qFormat/>
    <w:rsid w:val="00120F4E"/>
  </w:style>
  <w:style w:type="character" w:customStyle="1" w:styleId="NovarubrikChar">
    <w:name w:val="Nova rubrik Char"/>
    <w:basedOn w:val="Standardstycketeckensnitt"/>
    <w:link w:val="Novarubrik"/>
    <w:rsid w:val="00120F4E"/>
    <w:rPr>
      <w:rFonts w:ascii="Verdana" w:hAnsi="Verdana"/>
      <w:b/>
      <w:sz w:val="26"/>
    </w:rPr>
  </w:style>
  <w:style w:type="paragraph" w:styleId="Normalwebb">
    <w:name w:val="Normal (Web)"/>
    <w:basedOn w:val="Normal"/>
    <w:uiPriority w:val="99"/>
    <w:unhideWhenUsed/>
    <w:rsid w:val="000D62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peter:Library:Application%20Support:Microsoft:Office:Dokumentmallar:Mina%20mallar:Dokumentmall%20Nova%202012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Macintosh%20HD:Users:peter:Library:Application%20Support:Microsoft:Office:Dokumentmallar:Mina%20mallar:Dokumentmall%20Nova%202012.dotx</Template>
  <TotalTime>6</TotalTime>
  <Pages>2</Pages>
  <Words>541</Words>
  <Characters>2868</Characters>
  <Application>Microsoft Office Word</Application>
  <DocSecurity>0</DocSecurity>
  <Lines>23</Lines>
  <Paragraphs>6</Paragraphs>
  <ScaleCrop>false</ScaleCrop>
  <Company>Nova Affärsutveckling AB</Company>
  <LinksUpToDate>false</LinksUpToDate>
  <CharactersWithSpaces>3403</CharactersWithSpaces>
  <SharedDoc>false</SharedDoc>
  <HLinks>
    <vt:vector size="6" baseType="variant">
      <vt:variant>
        <vt:i4>65639</vt:i4>
      </vt:variant>
      <vt:variant>
        <vt:i4>-1</vt:i4>
      </vt:variant>
      <vt:variant>
        <vt:i4>2050</vt:i4>
      </vt:variant>
      <vt:variant>
        <vt:i4>1</vt:i4>
      </vt:variant>
      <vt:variant>
        <vt:lpwstr>Nova_pos_Resultat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Samuelsson</dc:creator>
  <cp:keywords/>
  <cp:lastModifiedBy>Dan Nordlöf</cp:lastModifiedBy>
  <cp:revision>2</cp:revision>
  <cp:lastPrinted>2015-09-21T08:21:00Z</cp:lastPrinted>
  <dcterms:created xsi:type="dcterms:W3CDTF">2023-09-20T18:41:00Z</dcterms:created>
  <dcterms:modified xsi:type="dcterms:W3CDTF">2023-09-20T18:41:00Z</dcterms:modified>
</cp:coreProperties>
</file>