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55" w:rsidRPr="00E762A8" w:rsidRDefault="00687BA3" w:rsidP="00493755">
      <w:pPr>
        <w:pStyle w:val="Rubrik1"/>
      </w:pPr>
      <w:r>
        <w:t>nominering</w:t>
      </w:r>
      <w:r w:rsidR="00E762A8">
        <w:t xml:space="preserve"> 201</w:t>
      </w:r>
      <w:r w:rsidR="004502FB">
        <w:t>7</w:t>
      </w:r>
    </w:p>
    <w:p w:rsidR="00E762A8" w:rsidRDefault="00E762A8" w:rsidP="00E762A8">
      <w:pPr>
        <w:autoSpaceDE w:val="0"/>
        <w:autoSpaceDN w:val="0"/>
        <w:adjustRightInd w:val="0"/>
        <w:rPr>
          <w:rFonts w:ascii="NewBaskerville-SC" w:hAnsi="NewBaskerville-SC" w:cs="NewBaskerville-SC"/>
          <w:sz w:val="21"/>
          <w:szCs w:val="21"/>
        </w:rPr>
      </w:pPr>
      <w:bookmarkStart w:id="0" w:name="bmStart"/>
      <w:bookmarkStart w:id="1" w:name="bmDate"/>
      <w:bookmarkEnd w:id="0"/>
      <w:bookmarkEnd w:id="1"/>
      <w:r>
        <w:rPr>
          <w:rFonts w:ascii="NewBaskerville-SC" w:hAnsi="NewBaskerville-SC" w:cs="NewBaskerville-SC"/>
          <w:sz w:val="21"/>
          <w:szCs w:val="21"/>
        </w:rPr>
        <w:t>Vänligen texta tydligt:</w:t>
      </w:r>
    </w:p>
    <w:p w:rsidR="00E762A8" w:rsidRDefault="00E762A8" w:rsidP="00E762A8">
      <w:pPr>
        <w:autoSpaceDE w:val="0"/>
        <w:autoSpaceDN w:val="0"/>
        <w:adjustRightInd w:val="0"/>
        <w:rPr>
          <w:rFonts w:ascii="NewBaskerville-SC" w:hAnsi="NewBaskerville-SC" w:cs="NewBaskerville-SC"/>
          <w:sz w:val="21"/>
          <w:szCs w:val="21"/>
        </w:rPr>
      </w:pPr>
    </w:p>
    <w:p w:rsidR="000072BB" w:rsidRPr="000072BB" w:rsidRDefault="000072BB" w:rsidP="000072BB">
      <w:pPr>
        <w:autoSpaceDE w:val="0"/>
        <w:autoSpaceDN w:val="0"/>
        <w:adjustRightInd w:val="0"/>
        <w:rPr>
          <w:rFonts w:ascii="NewBaskerville-SC" w:hAnsi="NewBaskerville-SC" w:cs="NewBaskerville-SC"/>
          <w:sz w:val="21"/>
          <w:szCs w:val="21"/>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8100"/>
      </w:tblGrid>
      <w:tr w:rsidR="000072BB" w:rsidRPr="000072BB" w:rsidTr="00DA7385">
        <w:tc>
          <w:tcPr>
            <w:tcW w:w="1690" w:type="dxa"/>
            <w:shd w:val="clear" w:color="auto" w:fill="D9D9D9"/>
          </w:tcPr>
          <w:p w:rsidR="000072BB" w:rsidRPr="000072BB" w:rsidRDefault="000072BB" w:rsidP="000072BB"/>
          <w:p w:rsidR="000072BB" w:rsidRPr="000072BB" w:rsidRDefault="000072BB" w:rsidP="000072BB">
            <w:r w:rsidRPr="000072BB">
              <w:rPr>
                <w:sz w:val="22"/>
              </w:rPr>
              <w:t>Namn</w:t>
            </w:r>
          </w:p>
        </w:tc>
        <w:tc>
          <w:tcPr>
            <w:tcW w:w="8100" w:type="dxa"/>
          </w:tcPr>
          <w:p w:rsidR="000072BB" w:rsidRPr="000072BB" w:rsidRDefault="000072BB" w:rsidP="000072BB"/>
        </w:tc>
      </w:tr>
      <w:tr w:rsidR="000072BB" w:rsidRPr="000072BB" w:rsidTr="00DA7385">
        <w:tc>
          <w:tcPr>
            <w:tcW w:w="1690" w:type="dxa"/>
            <w:shd w:val="clear" w:color="auto" w:fill="D9D9D9"/>
          </w:tcPr>
          <w:p w:rsidR="000072BB" w:rsidRPr="000072BB" w:rsidRDefault="000072BB" w:rsidP="000072BB"/>
          <w:p w:rsidR="000072BB" w:rsidRPr="000072BB" w:rsidRDefault="000072BB" w:rsidP="000072BB">
            <w:r w:rsidRPr="000072BB">
              <w:rPr>
                <w:sz w:val="22"/>
              </w:rPr>
              <w:t>Födelseår</w:t>
            </w:r>
          </w:p>
        </w:tc>
        <w:tc>
          <w:tcPr>
            <w:tcW w:w="8100" w:type="dxa"/>
          </w:tcPr>
          <w:p w:rsidR="000072BB" w:rsidRPr="000072BB" w:rsidRDefault="000072BB" w:rsidP="000072BB"/>
        </w:tc>
      </w:tr>
      <w:tr w:rsidR="000072BB" w:rsidRPr="000072BB" w:rsidTr="00DA7385">
        <w:tc>
          <w:tcPr>
            <w:tcW w:w="1690" w:type="dxa"/>
            <w:shd w:val="clear" w:color="auto" w:fill="D9D9D9"/>
          </w:tcPr>
          <w:p w:rsidR="000072BB" w:rsidRPr="000072BB" w:rsidRDefault="000072BB" w:rsidP="000072BB"/>
          <w:p w:rsidR="000072BB" w:rsidRPr="000072BB" w:rsidRDefault="000072BB" w:rsidP="000072BB">
            <w:r w:rsidRPr="000072BB">
              <w:rPr>
                <w:sz w:val="22"/>
              </w:rPr>
              <w:t>Adress</w:t>
            </w:r>
          </w:p>
        </w:tc>
        <w:tc>
          <w:tcPr>
            <w:tcW w:w="8100" w:type="dxa"/>
          </w:tcPr>
          <w:p w:rsidR="000072BB" w:rsidRPr="000072BB" w:rsidRDefault="000072BB" w:rsidP="000072BB"/>
        </w:tc>
      </w:tr>
      <w:tr w:rsidR="000072BB" w:rsidRPr="000072BB" w:rsidTr="00DA7385">
        <w:tc>
          <w:tcPr>
            <w:tcW w:w="1690" w:type="dxa"/>
            <w:shd w:val="clear" w:color="auto" w:fill="D9D9D9"/>
          </w:tcPr>
          <w:p w:rsidR="000072BB" w:rsidRPr="000072BB" w:rsidRDefault="000072BB" w:rsidP="000072BB"/>
          <w:p w:rsidR="000072BB" w:rsidRPr="000072BB" w:rsidRDefault="000072BB" w:rsidP="000072BB">
            <w:r w:rsidRPr="000072BB">
              <w:rPr>
                <w:sz w:val="22"/>
              </w:rPr>
              <w:t>Telefon</w:t>
            </w:r>
          </w:p>
        </w:tc>
        <w:tc>
          <w:tcPr>
            <w:tcW w:w="8100" w:type="dxa"/>
          </w:tcPr>
          <w:p w:rsidR="000072BB" w:rsidRPr="000072BB" w:rsidRDefault="000072BB" w:rsidP="000072BB"/>
        </w:tc>
      </w:tr>
      <w:tr w:rsidR="000072BB" w:rsidRPr="000072BB" w:rsidTr="00DA7385">
        <w:tc>
          <w:tcPr>
            <w:tcW w:w="1690" w:type="dxa"/>
            <w:shd w:val="clear" w:color="auto" w:fill="D9D9D9"/>
          </w:tcPr>
          <w:p w:rsidR="000072BB" w:rsidRPr="000072BB" w:rsidRDefault="000072BB" w:rsidP="000072BB"/>
          <w:p w:rsidR="000072BB" w:rsidRPr="000072BB" w:rsidRDefault="000072BB" w:rsidP="000072BB">
            <w:r w:rsidRPr="000072BB">
              <w:rPr>
                <w:sz w:val="22"/>
              </w:rPr>
              <w:t>E-post</w:t>
            </w:r>
          </w:p>
        </w:tc>
        <w:tc>
          <w:tcPr>
            <w:tcW w:w="8100" w:type="dxa"/>
          </w:tcPr>
          <w:p w:rsidR="000072BB" w:rsidRPr="000072BB" w:rsidRDefault="000072BB" w:rsidP="000072BB"/>
        </w:tc>
      </w:tr>
      <w:tr w:rsidR="000072BB" w:rsidRPr="000072BB" w:rsidTr="00DA7385">
        <w:tc>
          <w:tcPr>
            <w:tcW w:w="1690" w:type="dxa"/>
            <w:shd w:val="clear" w:color="auto" w:fill="D9D9D9"/>
          </w:tcPr>
          <w:p w:rsidR="000072BB" w:rsidRPr="000072BB" w:rsidRDefault="000072BB" w:rsidP="000072BB">
            <w:r w:rsidRPr="000072BB">
              <w:rPr>
                <w:sz w:val="22"/>
              </w:rPr>
              <w:t xml:space="preserve">Nuvarande </w:t>
            </w:r>
          </w:p>
          <w:p w:rsidR="000072BB" w:rsidRPr="000072BB" w:rsidRDefault="000072BB" w:rsidP="000072BB">
            <w:r w:rsidRPr="000072BB">
              <w:rPr>
                <w:sz w:val="22"/>
              </w:rPr>
              <w:t>uppdrag*</w:t>
            </w:r>
          </w:p>
          <w:p w:rsidR="000072BB" w:rsidRPr="000072BB" w:rsidRDefault="000072BB" w:rsidP="000072BB"/>
        </w:tc>
        <w:tc>
          <w:tcPr>
            <w:tcW w:w="8100" w:type="dxa"/>
          </w:tcPr>
          <w:p w:rsidR="000072BB" w:rsidRPr="000072BB" w:rsidRDefault="000072BB" w:rsidP="000072BB"/>
        </w:tc>
      </w:tr>
      <w:tr w:rsidR="000072BB" w:rsidRPr="000072BB" w:rsidTr="00DA7385">
        <w:tc>
          <w:tcPr>
            <w:tcW w:w="1690" w:type="dxa"/>
            <w:shd w:val="clear" w:color="auto" w:fill="D9D9D9"/>
          </w:tcPr>
          <w:p w:rsidR="000072BB" w:rsidRPr="000072BB" w:rsidRDefault="000072BB" w:rsidP="000072BB">
            <w:r w:rsidRPr="000072BB">
              <w:rPr>
                <w:sz w:val="22"/>
              </w:rPr>
              <w:t>Tidigare uppdrag*</w:t>
            </w:r>
          </w:p>
          <w:p w:rsidR="000072BB" w:rsidRPr="000072BB" w:rsidRDefault="000072BB" w:rsidP="000072BB"/>
        </w:tc>
        <w:tc>
          <w:tcPr>
            <w:tcW w:w="8100" w:type="dxa"/>
          </w:tcPr>
          <w:p w:rsidR="000072BB" w:rsidRPr="000072BB" w:rsidRDefault="000072BB" w:rsidP="000072BB"/>
        </w:tc>
      </w:tr>
      <w:tr w:rsidR="000072BB" w:rsidRPr="000072BB" w:rsidTr="00DA7385">
        <w:tc>
          <w:tcPr>
            <w:tcW w:w="1690" w:type="dxa"/>
            <w:shd w:val="clear" w:color="auto" w:fill="D9D9D9"/>
          </w:tcPr>
          <w:p w:rsidR="000072BB" w:rsidRPr="000072BB" w:rsidRDefault="000072BB" w:rsidP="000072BB">
            <w:r w:rsidRPr="000072BB">
              <w:rPr>
                <w:sz w:val="22"/>
              </w:rPr>
              <w:t>Föreslås till</w:t>
            </w:r>
          </w:p>
        </w:tc>
        <w:tc>
          <w:tcPr>
            <w:tcW w:w="8100" w:type="dxa"/>
          </w:tcPr>
          <w:p w:rsidR="000072BB" w:rsidRPr="000072BB" w:rsidRDefault="000072BB" w:rsidP="000072BB">
            <w:pPr>
              <w:tabs>
                <w:tab w:val="left" w:leader="dot" w:pos="7938"/>
              </w:tabs>
              <w:spacing w:line="400" w:lineRule="atLeast"/>
            </w:pPr>
            <w:r w:rsidRPr="000072BB">
              <w:tab/>
            </w:r>
          </w:p>
          <w:p w:rsidR="000072BB" w:rsidRPr="000072BB" w:rsidRDefault="000072BB" w:rsidP="000072BB">
            <w:pPr>
              <w:tabs>
                <w:tab w:val="left" w:leader="dot" w:pos="7938"/>
              </w:tabs>
              <w:spacing w:line="400" w:lineRule="atLeast"/>
            </w:pPr>
            <w:r w:rsidRPr="000072BB">
              <w:tab/>
            </w:r>
          </w:p>
          <w:p w:rsidR="000072BB" w:rsidRPr="000072BB" w:rsidRDefault="000072BB" w:rsidP="000072BB">
            <w:pPr>
              <w:tabs>
                <w:tab w:val="left" w:leader="dot" w:pos="7938"/>
              </w:tabs>
              <w:spacing w:line="400" w:lineRule="atLeast"/>
            </w:pPr>
            <w:r w:rsidRPr="000072BB">
              <w:tab/>
            </w:r>
          </w:p>
        </w:tc>
      </w:tr>
      <w:tr w:rsidR="000072BB" w:rsidRPr="000072BB" w:rsidTr="00DA7385">
        <w:tc>
          <w:tcPr>
            <w:tcW w:w="1690" w:type="dxa"/>
            <w:shd w:val="clear" w:color="auto" w:fill="D9D9D9"/>
          </w:tcPr>
          <w:p w:rsidR="000072BB" w:rsidRPr="000072BB" w:rsidRDefault="000072BB" w:rsidP="000072BB">
            <w:r w:rsidRPr="000072BB">
              <w:rPr>
                <w:sz w:val="22"/>
              </w:rPr>
              <w:t xml:space="preserve">Övrigt, t ex </w:t>
            </w:r>
          </w:p>
          <w:p w:rsidR="000072BB" w:rsidRPr="000072BB" w:rsidRDefault="000072BB" w:rsidP="000072BB">
            <w:r w:rsidRPr="000072BB">
              <w:rPr>
                <w:sz w:val="22"/>
              </w:rPr>
              <w:t>utbildning,</w:t>
            </w:r>
          </w:p>
          <w:p w:rsidR="000072BB" w:rsidRPr="000072BB" w:rsidRDefault="000072BB" w:rsidP="000072BB">
            <w:r w:rsidRPr="000072BB">
              <w:rPr>
                <w:sz w:val="22"/>
              </w:rPr>
              <w:t>yrke, fritid</w:t>
            </w:r>
          </w:p>
        </w:tc>
        <w:tc>
          <w:tcPr>
            <w:tcW w:w="8100" w:type="dxa"/>
          </w:tcPr>
          <w:p w:rsidR="000072BB" w:rsidRPr="000072BB" w:rsidRDefault="000072BB" w:rsidP="000072BB">
            <w:pPr>
              <w:tabs>
                <w:tab w:val="left" w:leader="dot" w:pos="7938"/>
              </w:tabs>
              <w:spacing w:line="400" w:lineRule="atLeast"/>
            </w:pPr>
            <w:r w:rsidRPr="000072BB">
              <w:tab/>
            </w:r>
          </w:p>
          <w:p w:rsidR="000072BB" w:rsidRPr="000072BB" w:rsidRDefault="000072BB" w:rsidP="000072BB">
            <w:pPr>
              <w:tabs>
                <w:tab w:val="left" w:leader="dot" w:pos="7938"/>
              </w:tabs>
              <w:spacing w:line="400" w:lineRule="atLeast"/>
            </w:pPr>
            <w:r w:rsidRPr="000072BB">
              <w:tab/>
            </w:r>
          </w:p>
          <w:p w:rsidR="000072BB" w:rsidRPr="000072BB" w:rsidRDefault="000072BB" w:rsidP="000072BB">
            <w:pPr>
              <w:tabs>
                <w:tab w:val="left" w:leader="dot" w:pos="7938"/>
              </w:tabs>
              <w:spacing w:line="400" w:lineRule="atLeast"/>
            </w:pPr>
            <w:r w:rsidRPr="000072BB">
              <w:tab/>
            </w:r>
          </w:p>
          <w:p w:rsidR="000072BB" w:rsidRPr="000072BB" w:rsidRDefault="000072BB" w:rsidP="000072BB">
            <w:pPr>
              <w:tabs>
                <w:tab w:val="left" w:leader="dot" w:pos="7938"/>
                <w:tab w:val="left" w:leader="dot" w:pos="8222"/>
              </w:tabs>
              <w:spacing w:line="400" w:lineRule="atLeast"/>
            </w:pPr>
            <w:r w:rsidRPr="000072BB">
              <w:tab/>
            </w:r>
          </w:p>
        </w:tc>
      </w:tr>
      <w:tr w:rsidR="000072BB" w:rsidRPr="000072BB" w:rsidTr="00DA7385">
        <w:tc>
          <w:tcPr>
            <w:tcW w:w="1690" w:type="dxa"/>
            <w:shd w:val="clear" w:color="auto" w:fill="D9D9D9"/>
          </w:tcPr>
          <w:p w:rsidR="000072BB" w:rsidRPr="000072BB" w:rsidRDefault="000072BB" w:rsidP="000072BB">
            <w:pPr>
              <w:rPr>
                <w:sz w:val="20"/>
                <w:szCs w:val="20"/>
              </w:rPr>
            </w:pPr>
          </w:p>
          <w:p w:rsidR="000072BB" w:rsidRPr="000072BB" w:rsidRDefault="000072BB" w:rsidP="000072BB">
            <w:r w:rsidRPr="000072BB">
              <w:rPr>
                <w:sz w:val="22"/>
              </w:rPr>
              <w:t>Datum</w:t>
            </w:r>
          </w:p>
          <w:p w:rsidR="000072BB" w:rsidRPr="000072BB" w:rsidRDefault="000072BB" w:rsidP="000072BB"/>
          <w:p w:rsidR="000072BB" w:rsidRPr="000072BB" w:rsidRDefault="000072BB" w:rsidP="000072BB">
            <w:r w:rsidRPr="000072BB">
              <w:rPr>
                <w:sz w:val="22"/>
              </w:rPr>
              <w:t>Underskrift</w:t>
            </w:r>
          </w:p>
        </w:tc>
        <w:tc>
          <w:tcPr>
            <w:tcW w:w="8100" w:type="dxa"/>
          </w:tcPr>
          <w:p w:rsidR="000072BB" w:rsidRPr="000072BB" w:rsidRDefault="000072BB" w:rsidP="000072BB">
            <w:pPr>
              <w:tabs>
                <w:tab w:val="left" w:leader="dot" w:pos="7938"/>
              </w:tabs>
              <w:spacing w:line="400" w:lineRule="atLeast"/>
            </w:pPr>
            <w:r w:rsidRPr="000072BB">
              <w:tab/>
            </w:r>
          </w:p>
          <w:p w:rsidR="000072BB" w:rsidRPr="000072BB" w:rsidRDefault="000072BB" w:rsidP="000072BB">
            <w:pPr>
              <w:tabs>
                <w:tab w:val="left" w:leader="dot" w:pos="7938"/>
              </w:tabs>
              <w:spacing w:line="400" w:lineRule="atLeast"/>
            </w:pPr>
            <w:r w:rsidRPr="000072BB">
              <w:tab/>
            </w:r>
          </w:p>
          <w:p w:rsidR="000072BB" w:rsidRPr="000072BB" w:rsidRDefault="000072BB" w:rsidP="000072BB">
            <w:pPr>
              <w:tabs>
                <w:tab w:val="left" w:leader="dot" w:pos="7938"/>
              </w:tabs>
              <w:spacing w:line="400" w:lineRule="atLeast"/>
            </w:pPr>
            <w:r w:rsidRPr="000072BB">
              <w:tab/>
            </w:r>
          </w:p>
        </w:tc>
      </w:tr>
    </w:tbl>
    <w:p w:rsidR="000072BB" w:rsidRPr="000072BB" w:rsidRDefault="000072BB" w:rsidP="000072BB">
      <w:pPr>
        <w:autoSpaceDE w:val="0"/>
        <w:autoSpaceDN w:val="0"/>
        <w:adjustRightInd w:val="0"/>
        <w:rPr>
          <w:rFonts w:ascii="NewBaskerville-SC" w:hAnsi="NewBaskerville-SC" w:cs="NewBaskerville-SC"/>
          <w:sz w:val="21"/>
          <w:szCs w:val="21"/>
        </w:rPr>
      </w:pPr>
    </w:p>
    <w:p w:rsidR="000072BB" w:rsidRPr="000072BB" w:rsidRDefault="000072BB" w:rsidP="000072BB">
      <w:r w:rsidRPr="000072BB">
        <w:t xml:space="preserve">* </w:t>
      </w:r>
      <w:r w:rsidRPr="000072BB">
        <w:rPr>
          <w:sz w:val="20"/>
          <w:szCs w:val="20"/>
        </w:rPr>
        <w:t>Uppdrag  = Ledamot, ordförande, vice ordförande</w:t>
      </w:r>
      <w:r w:rsidR="00D62845">
        <w:rPr>
          <w:sz w:val="20"/>
          <w:szCs w:val="20"/>
        </w:rPr>
        <w:t>, valberedningen</w:t>
      </w:r>
      <w:r w:rsidRPr="000072BB">
        <w:rPr>
          <w:sz w:val="20"/>
          <w:szCs w:val="20"/>
        </w:rPr>
        <w:t xml:space="preserve"> etc i olika sammanhang</w:t>
      </w:r>
    </w:p>
    <w:p w:rsidR="00E24F3C" w:rsidRDefault="00E24F3C" w:rsidP="00E24F3C">
      <w:pPr>
        <w:autoSpaceDE w:val="0"/>
        <w:autoSpaceDN w:val="0"/>
        <w:adjustRightInd w:val="0"/>
      </w:pPr>
    </w:p>
    <w:p w:rsidR="00E24F3C" w:rsidRDefault="00E24F3C" w:rsidP="00E24F3C">
      <w:pPr>
        <w:autoSpaceDE w:val="0"/>
        <w:autoSpaceDN w:val="0"/>
        <w:adjustRightInd w:val="0"/>
      </w:pPr>
    </w:p>
    <w:p w:rsidR="00E24F3C" w:rsidRDefault="00E24F3C" w:rsidP="00E24F3C">
      <w:pPr>
        <w:autoSpaceDE w:val="0"/>
        <w:autoSpaceDN w:val="0"/>
        <w:adjustRightInd w:val="0"/>
      </w:pPr>
      <w:r>
        <w:t>Förslaget måste vara valbe</w:t>
      </w:r>
      <w:r w:rsidR="00821DB6">
        <w:t>redningen tillhanda senast den 1</w:t>
      </w:r>
      <w:r>
        <w:t xml:space="preserve"> </w:t>
      </w:r>
      <w:r w:rsidR="00821DB6">
        <w:t>februari</w:t>
      </w:r>
      <w:r>
        <w:t xml:space="preserve"> 201</w:t>
      </w:r>
      <w:r w:rsidR="00821DB6">
        <w:t>7</w:t>
      </w:r>
      <w:r>
        <w:t>.</w:t>
      </w:r>
    </w:p>
    <w:p w:rsidR="00E24F3C" w:rsidRDefault="00E24F3C" w:rsidP="00E24F3C">
      <w:pPr>
        <w:autoSpaceDE w:val="0"/>
        <w:autoSpaceDN w:val="0"/>
        <w:adjustRightInd w:val="0"/>
      </w:pPr>
      <w:r>
        <w:t>Valberedningen HSB Östra</w:t>
      </w:r>
    </w:p>
    <w:p w:rsidR="00E24F3C" w:rsidRPr="00442694" w:rsidRDefault="00E24F3C" w:rsidP="00E24F3C">
      <w:pPr>
        <w:autoSpaceDE w:val="0"/>
        <w:autoSpaceDN w:val="0"/>
        <w:adjustRightInd w:val="0"/>
        <w:rPr>
          <w:sz w:val="20"/>
          <w:szCs w:val="20"/>
        </w:rPr>
      </w:pPr>
    </w:p>
    <w:p w:rsidR="00E24F3C" w:rsidRDefault="00821DB6" w:rsidP="00E24F3C">
      <w:pPr>
        <w:autoSpaceDE w:val="0"/>
        <w:autoSpaceDN w:val="0"/>
        <w:adjustRightInd w:val="0"/>
      </w:pPr>
      <w:r>
        <w:t>HSB Östra</w:t>
      </w:r>
    </w:p>
    <w:p w:rsidR="00E24F3C" w:rsidRDefault="00821DB6" w:rsidP="00E24F3C">
      <w:pPr>
        <w:autoSpaceDE w:val="0"/>
        <w:autoSpaceDN w:val="0"/>
        <w:adjustRightInd w:val="0"/>
      </w:pPr>
      <w:r>
        <w:t>Box 6901</w:t>
      </w:r>
    </w:p>
    <w:p w:rsidR="00E24F3C" w:rsidRPr="00821DB6" w:rsidRDefault="00821DB6" w:rsidP="00E24F3C">
      <w:pPr>
        <w:autoSpaceDE w:val="0"/>
        <w:autoSpaceDN w:val="0"/>
        <w:adjustRightInd w:val="0"/>
      </w:pPr>
      <w:r w:rsidRPr="00821DB6">
        <w:t>600 06 Norrköping</w:t>
      </w:r>
    </w:p>
    <w:p w:rsidR="00DF78E1" w:rsidRPr="00821DB6" w:rsidRDefault="00E24F3C" w:rsidP="00E762A8">
      <w:pPr>
        <w:autoSpaceDE w:val="0"/>
        <w:autoSpaceDN w:val="0"/>
        <w:adjustRightInd w:val="0"/>
        <w:rPr>
          <w:rFonts w:ascii="NewBaskerville-SC" w:hAnsi="NewBaskerville-SC" w:cs="NewBaskerville-SC"/>
          <w:sz w:val="21"/>
          <w:szCs w:val="21"/>
          <w:lang w:val="en-US"/>
        </w:rPr>
      </w:pPr>
      <w:r w:rsidRPr="00821DB6">
        <w:rPr>
          <w:lang w:val="en-US"/>
        </w:rPr>
        <w:t xml:space="preserve">E-post: </w:t>
      </w:r>
      <w:r w:rsidR="00821DB6" w:rsidRPr="00821DB6">
        <w:rPr>
          <w:lang w:val="en-US"/>
        </w:rPr>
        <w:t>info.ostra@hsb.se</w:t>
      </w:r>
      <w:bookmarkStart w:id="2" w:name="_GoBack"/>
      <w:bookmarkEnd w:id="2"/>
    </w:p>
    <w:p w:rsidR="00DF78E1" w:rsidRPr="00821DB6" w:rsidRDefault="00DF78E1" w:rsidP="00E762A8">
      <w:pPr>
        <w:autoSpaceDE w:val="0"/>
        <w:autoSpaceDN w:val="0"/>
        <w:adjustRightInd w:val="0"/>
        <w:rPr>
          <w:rFonts w:ascii="NewBaskerville-SC" w:hAnsi="NewBaskerville-SC" w:cs="NewBaskerville-SC"/>
          <w:sz w:val="21"/>
          <w:szCs w:val="21"/>
          <w:lang w:val="en-US"/>
        </w:rPr>
      </w:pPr>
    </w:p>
    <w:p w:rsidR="002B57C5" w:rsidRPr="00821DB6" w:rsidRDefault="002B57C5" w:rsidP="00E762A8">
      <w:pPr>
        <w:autoSpaceDE w:val="0"/>
        <w:autoSpaceDN w:val="0"/>
        <w:adjustRightInd w:val="0"/>
        <w:rPr>
          <w:rFonts w:ascii="NewBaskerville-SC" w:hAnsi="NewBaskerville-SC" w:cs="NewBaskerville-SC"/>
          <w:sz w:val="21"/>
          <w:szCs w:val="21"/>
          <w:lang w:val="en-US"/>
        </w:rPr>
      </w:pPr>
    </w:p>
    <w:p w:rsidR="002B57C5" w:rsidRPr="00821DB6" w:rsidRDefault="002B57C5" w:rsidP="00E762A8">
      <w:pPr>
        <w:autoSpaceDE w:val="0"/>
        <w:autoSpaceDN w:val="0"/>
        <w:adjustRightInd w:val="0"/>
        <w:rPr>
          <w:rFonts w:ascii="NewBaskerville-SC" w:hAnsi="NewBaskerville-SC" w:cs="NewBaskerville-SC"/>
          <w:sz w:val="21"/>
          <w:szCs w:val="21"/>
          <w:lang w:val="en-US"/>
        </w:rPr>
      </w:pPr>
    </w:p>
    <w:p w:rsidR="002B57C5" w:rsidRPr="00821DB6" w:rsidRDefault="002B57C5" w:rsidP="00E762A8">
      <w:pPr>
        <w:autoSpaceDE w:val="0"/>
        <w:autoSpaceDN w:val="0"/>
        <w:adjustRightInd w:val="0"/>
        <w:rPr>
          <w:rFonts w:ascii="NewBaskerville-SC" w:hAnsi="NewBaskerville-SC" w:cs="NewBaskerville-SC"/>
          <w:sz w:val="21"/>
          <w:szCs w:val="21"/>
          <w:lang w:val="en-US"/>
        </w:rPr>
      </w:pPr>
    </w:p>
    <w:p w:rsidR="00FF10C7" w:rsidRPr="00821DB6" w:rsidRDefault="00FF10C7" w:rsidP="00E762A8">
      <w:pPr>
        <w:autoSpaceDE w:val="0"/>
        <w:autoSpaceDN w:val="0"/>
        <w:adjustRightInd w:val="0"/>
        <w:rPr>
          <w:rFonts w:ascii="NewBaskerville-SC" w:hAnsi="NewBaskerville-SC" w:cs="NewBaskerville-SC"/>
          <w:sz w:val="21"/>
          <w:szCs w:val="21"/>
          <w:lang w:val="en-US"/>
        </w:rPr>
      </w:pPr>
    </w:p>
    <w:p w:rsidR="00FF10C7" w:rsidRPr="00821DB6" w:rsidRDefault="00FF10C7" w:rsidP="00FF10C7">
      <w:pPr>
        <w:pBdr>
          <w:top w:val="single" w:sz="4" w:space="1" w:color="auto"/>
          <w:left w:val="single" w:sz="4" w:space="4" w:color="auto"/>
          <w:bottom w:val="single" w:sz="4" w:space="1" w:color="auto"/>
          <w:right w:val="single" w:sz="4" w:space="4" w:color="auto"/>
        </w:pBdr>
        <w:autoSpaceDE w:val="0"/>
        <w:autoSpaceDN w:val="0"/>
        <w:adjustRightInd w:val="0"/>
        <w:rPr>
          <w:b/>
          <w:i/>
          <w:sz w:val="20"/>
          <w:szCs w:val="20"/>
          <w:lang w:val="en-US"/>
        </w:rPr>
      </w:pPr>
    </w:p>
    <w:p w:rsid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b/>
          <w:i/>
          <w:sz w:val="20"/>
          <w:szCs w:val="20"/>
        </w:rPr>
        <w:t>HSBs kod för föreningsstyrning anger följande:</w:t>
      </w:r>
      <w:r w:rsidRPr="00FF10C7">
        <w:rPr>
          <w:rFonts w:eastAsiaTheme="minorHAnsi"/>
          <w:sz w:val="20"/>
          <w:szCs w:val="20"/>
          <w:lang w:eastAsia="en-US"/>
        </w:rPr>
        <w:t xml:space="preserve"> </w:t>
      </w:r>
    </w:p>
    <w:p w:rsidR="006B526C" w:rsidRDefault="006B526C"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p>
    <w:p w:rsidR="006B526C" w:rsidRPr="006B526C" w:rsidRDefault="006B526C"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b/>
          <w:sz w:val="20"/>
          <w:szCs w:val="20"/>
          <w:lang w:eastAsia="en-US"/>
        </w:rPr>
      </w:pPr>
      <w:r>
        <w:rPr>
          <w:rFonts w:eastAsiaTheme="minorHAnsi"/>
          <w:b/>
          <w:sz w:val="20"/>
          <w:szCs w:val="20"/>
          <w:lang w:eastAsia="en-US"/>
        </w:rPr>
        <w:t>Valberedning</w:t>
      </w:r>
    </w:p>
    <w:p w:rsidR="006B526C" w:rsidRDefault="006B526C"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Pr>
          <w:rFonts w:eastAsiaTheme="minorHAnsi"/>
          <w:sz w:val="20"/>
          <w:szCs w:val="20"/>
          <w:lang w:eastAsia="en-US"/>
        </w:rPr>
        <w:t>Föreningsstämmans beslut om tillsättning av styrelse respektive revisorer bör beredas genom en av medlemmarna styrd, strukturerad och öppen process, som ger alla medlemmar möjlighet att ge sin syn på och lämna förslag i respektive fråga och som skapar goda förutsättningar för väl underbyggda beslut.</w:t>
      </w:r>
    </w:p>
    <w:p w:rsidR="006B526C" w:rsidRDefault="006B526C"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Valberedningen har till uppgift att bereda föreningsstämmans</w:t>
      </w:r>
      <w:r w:rsidR="00FF10C7">
        <w:rPr>
          <w:rFonts w:eastAsiaTheme="minorHAnsi"/>
          <w:sz w:val="20"/>
          <w:szCs w:val="20"/>
          <w:lang w:eastAsia="en-US"/>
        </w:rPr>
        <w:t xml:space="preserve"> </w:t>
      </w:r>
      <w:r w:rsidRPr="00FF10C7">
        <w:rPr>
          <w:rFonts w:eastAsiaTheme="minorHAnsi"/>
          <w:sz w:val="20"/>
          <w:szCs w:val="20"/>
          <w:lang w:eastAsia="en-US"/>
        </w:rPr>
        <w:t>beslut i dessa val- och arvodesfrågor. De ska</w:t>
      </w:r>
      <w:r w:rsidR="00FF10C7">
        <w:rPr>
          <w:rFonts w:eastAsiaTheme="minorHAnsi"/>
          <w:sz w:val="20"/>
          <w:szCs w:val="20"/>
          <w:lang w:eastAsia="en-US"/>
        </w:rPr>
        <w:t xml:space="preserve"> </w:t>
      </w:r>
      <w:r w:rsidRPr="00FF10C7">
        <w:rPr>
          <w:rFonts w:eastAsiaTheme="minorHAnsi"/>
          <w:sz w:val="20"/>
          <w:szCs w:val="20"/>
          <w:lang w:eastAsia="en-US"/>
        </w:rPr>
        <w:t>lämna förslag till stämmoordförande för föreningsstämma,</w:t>
      </w:r>
      <w:r w:rsidR="00FF10C7">
        <w:rPr>
          <w:rFonts w:eastAsiaTheme="minorHAnsi"/>
          <w:sz w:val="20"/>
          <w:szCs w:val="20"/>
          <w:lang w:eastAsia="en-US"/>
        </w:rPr>
        <w:t xml:space="preserve"> </w:t>
      </w:r>
      <w:r w:rsidRPr="00FF10C7">
        <w:rPr>
          <w:rFonts w:eastAsiaTheme="minorHAnsi"/>
          <w:sz w:val="20"/>
          <w:szCs w:val="20"/>
          <w:lang w:eastAsia="en-US"/>
        </w:rPr>
        <w:t>ordförande till styrelsen, ledamöter till styrelsen och</w:t>
      </w:r>
      <w:r w:rsidR="00FF10C7">
        <w:rPr>
          <w:rFonts w:eastAsiaTheme="minorHAnsi"/>
          <w:sz w:val="20"/>
          <w:szCs w:val="20"/>
          <w:lang w:eastAsia="en-US"/>
        </w:rPr>
        <w:t xml:space="preserve"> </w:t>
      </w:r>
      <w:r w:rsidRPr="00FF10C7">
        <w:rPr>
          <w:rFonts w:eastAsiaTheme="minorHAnsi"/>
          <w:sz w:val="20"/>
          <w:szCs w:val="20"/>
          <w:lang w:eastAsia="en-US"/>
        </w:rPr>
        <w:t>revisorer. Valberedningen ska genomföra en systematisk procedur för att söka kandidater till dessa poster.</w:t>
      </w:r>
      <w:r w:rsidR="00FF10C7">
        <w:rPr>
          <w:rFonts w:eastAsiaTheme="minorHAnsi"/>
          <w:sz w:val="20"/>
          <w:szCs w:val="20"/>
          <w:lang w:eastAsia="en-US"/>
        </w:rPr>
        <w:t xml:space="preserve"> </w:t>
      </w:r>
      <w:r w:rsidRPr="00FF10C7">
        <w:rPr>
          <w:rFonts w:eastAsiaTheme="minorHAnsi"/>
          <w:sz w:val="20"/>
          <w:szCs w:val="20"/>
          <w:lang w:eastAsia="en-US"/>
        </w:rPr>
        <w:t>Som underlag för sina förslag ska valberedningen bedöma</w:t>
      </w:r>
      <w:r w:rsidR="00FF10C7">
        <w:rPr>
          <w:rFonts w:eastAsiaTheme="minorHAnsi"/>
          <w:sz w:val="20"/>
          <w:szCs w:val="20"/>
          <w:lang w:eastAsia="en-US"/>
        </w:rPr>
        <w:t xml:space="preserve"> </w:t>
      </w:r>
      <w:r w:rsidRPr="00FF10C7">
        <w:rPr>
          <w:rFonts w:eastAsiaTheme="minorHAnsi"/>
          <w:sz w:val="20"/>
          <w:szCs w:val="20"/>
          <w:lang w:eastAsia="en-US"/>
        </w:rPr>
        <w:t>i vilken grad den nuvarande styrelseordföranden och</w:t>
      </w:r>
      <w:r w:rsidR="00FF10C7">
        <w:rPr>
          <w:rFonts w:eastAsiaTheme="minorHAnsi"/>
          <w:sz w:val="20"/>
          <w:szCs w:val="20"/>
          <w:lang w:eastAsia="en-US"/>
        </w:rPr>
        <w:t xml:space="preserve"> </w:t>
      </w:r>
      <w:r w:rsidRPr="00FF10C7">
        <w:rPr>
          <w:rFonts w:eastAsiaTheme="minorHAnsi"/>
          <w:sz w:val="20"/>
          <w:szCs w:val="20"/>
          <w:lang w:eastAsia="en-US"/>
        </w:rPr>
        <w:t>övriga styrelsen uppfyller de krav som kommer att ställas</w:t>
      </w:r>
      <w:r w:rsidR="00FF10C7">
        <w:rPr>
          <w:rFonts w:eastAsiaTheme="minorHAnsi"/>
          <w:sz w:val="20"/>
          <w:szCs w:val="20"/>
          <w:lang w:eastAsia="en-US"/>
        </w:rPr>
        <w:t xml:space="preserve"> </w:t>
      </w:r>
      <w:r w:rsidRPr="00FF10C7">
        <w:rPr>
          <w:rFonts w:eastAsiaTheme="minorHAnsi"/>
          <w:sz w:val="20"/>
          <w:szCs w:val="20"/>
          <w:lang w:eastAsia="en-US"/>
        </w:rPr>
        <w:t xml:space="preserve">till följd av föreningens läge och framtida inriktning. </w:t>
      </w:r>
    </w:p>
    <w:p w:rsidR="00FF10C7" w:rsidRDefault="00FF10C7"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p>
    <w:p w:rsidR="00FF10C7" w:rsidRDefault="00FF10C7"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p>
    <w:p w:rsidR="00FF10C7" w:rsidRDefault="00FF10C7"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2.2.11</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För de personer som valberedningen föreslår för nyval/omval till föreningsstyrelsen ska följande information</w:t>
      </w:r>
      <w:r w:rsidR="00FF10C7">
        <w:rPr>
          <w:rFonts w:eastAsiaTheme="minorHAnsi"/>
          <w:sz w:val="20"/>
          <w:szCs w:val="20"/>
          <w:lang w:eastAsia="en-US"/>
        </w:rPr>
        <w:t xml:space="preserve"> </w:t>
      </w:r>
      <w:r w:rsidRPr="00FF10C7">
        <w:rPr>
          <w:rFonts w:eastAsiaTheme="minorHAnsi"/>
          <w:sz w:val="20"/>
          <w:szCs w:val="20"/>
          <w:lang w:eastAsia="en-US"/>
        </w:rPr>
        <w:t>lämnas på föreningens webbplats, som ett komplement</w:t>
      </w:r>
      <w:r w:rsidR="00FF10C7">
        <w:rPr>
          <w:rFonts w:eastAsiaTheme="minorHAnsi"/>
          <w:sz w:val="20"/>
          <w:szCs w:val="20"/>
          <w:lang w:eastAsia="en-US"/>
        </w:rPr>
        <w:t xml:space="preserve"> </w:t>
      </w:r>
      <w:r w:rsidRPr="00FF10C7">
        <w:rPr>
          <w:rFonts w:eastAsiaTheme="minorHAnsi"/>
          <w:sz w:val="20"/>
          <w:szCs w:val="20"/>
          <w:lang w:eastAsia="en-US"/>
        </w:rPr>
        <w:t>till kallelsen (se 1.1.6):</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 Ålder.</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 Huvudsaklig utbildning.</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 Huvudsaklig arbetslivserfarenhet.</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 Eventuella uppdrag i föreningen.</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 Andra väsentliga uppdrag.</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 Det år ledamoten invaldes i styrelsen (gäller vid omval).</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 Om ledamoten enligt valberedningen är att anse</w:t>
      </w:r>
      <w:r w:rsidR="00FF10C7">
        <w:rPr>
          <w:rFonts w:eastAsiaTheme="minorHAnsi"/>
          <w:sz w:val="20"/>
          <w:szCs w:val="20"/>
          <w:lang w:eastAsia="en-US"/>
        </w:rPr>
        <w:t xml:space="preserve"> </w:t>
      </w:r>
      <w:r w:rsidRPr="00FF10C7">
        <w:rPr>
          <w:rFonts w:eastAsiaTheme="minorHAnsi"/>
          <w:sz w:val="20"/>
          <w:szCs w:val="20"/>
          <w:lang w:eastAsia="en-US"/>
        </w:rPr>
        <w:t>som oberoende i förhållande till föreningen och</w:t>
      </w:r>
      <w:r w:rsidR="00FF10C7">
        <w:rPr>
          <w:rFonts w:eastAsiaTheme="minorHAnsi"/>
          <w:sz w:val="20"/>
          <w:szCs w:val="20"/>
          <w:lang w:eastAsia="en-US"/>
        </w:rPr>
        <w:t xml:space="preserve"> </w:t>
      </w:r>
      <w:r w:rsidRPr="00FF10C7">
        <w:rPr>
          <w:rFonts w:eastAsiaTheme="minorHAnsi"/>
          <w:sz w:val="20"/>
          <w:szCs w:val="20"/>
          <w:lang w:eastAsia="en-US"/>
        </w:rPr>
        <w:t>föreningsledningen.</w:t>
      </w:r>
    </w:p>
    <w:p w:rsid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 Övriga uppgifter som kan vara av betydelse för</w:t>
      </w:r>
      <w:r w:rsidR="00FF10C7">
        <w:rPr>
          <w:rFonts w:eastAsiaTheme="minorHAnsi"/>
          <w:sz w:val="20"/>
          <w:szCs w:val="20"/>
          <w:lang w:eastAsia="en-US"/>
        </w:rPr>
        <w:t xml:space="preserve"> </w:t>
      </w:r>
      <w:r w:rsidRPr="00FF10C7">
        <w:rPr>
          <w:rFonts w:eastAsiaTheme="minorHAnsi"/>
          <w:sz w:val="20"/>
          <w:szCs w:val="20"/>
          <w:lang w:eastAsia="en-US"/>
        </w:rPr>
        <w:t>medlemmarna vid bedömningen av den föreslagna</w:t>
      </w:r>
      <w:r w:rsidR="00FF10C7">
        <w:rPr>
          <w:rFonts w:eastAsiaTheme="minorHAnsi"/>
          <w:sz w:val="20"/>
          <w:szCs w:val="20"/>
          <w:lang w:eastAsia="en-US"/>
        </w:rPr>
        <w:t xml:space="preserve"> </w:t>
      </w:r>
      <w:r w:rsidRPr="00FF10C7">
        <w:rPr>
          <w:rFonts w:eastAsiaTheme="minorHAnsi"/>
          <w:sz w:val="20"/>
          <w:szCs w:val="20"/>
          <w:lang w:eastAsia="en-US"/>
        </w:rPr>
        <w:t>ledamotens kompetens och oberoende</w:t>
      </w:r>
    </w:p>
    <w:p w:rsidR="00FF10C7" w:rsidRDefault="00FF10C7"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sz w:val="20"/>
          <w:szCs w:val="20"/>
          <w:lang w:eastAsia="en-US"/>
        </w:rPr>
      </w:pPr>
      <w:r w:rsidRPr="00FF10C7">
        <w:rPr>
          <w:rFonts w:eastAsiaTheme="minorHAnsi"/>
          <w:sz w:val="20"/>
          <w:szCs w:val="20"/>
          <w:lang w:eastAsia="en-US"/>
        </w:rPr>
        <w:t>2.2.8</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b/>
          <w:i/>
          <w:sz w:val="20"/>
          <w:szCs w:val="20"/>
        </w:rPr>
      </w:pPr>
      <w:r w:rsidRPr="00FF10C7">
        <w:rPr>
          <w:rFonts w:eastAsiaTheme="minorHAnsi"/>
          <w:sz w:val="20"/>
          <w:szCs w:val="20"/>
          <w:lang w:eastAsia="en-US"/>
        </w:rPr>
        <w:t>Den som nomineras ska förse valberedningen med</w:t>
      </w:r>
      <w:r w:rsidR="00FF10C7">
        <w:rPr>
          <w:rFonts w:eastAsiaTheme="minorHAnsi"/>
          <w:sz w:val="20"/>
          <w:szCs w:val="20"/>
          <w:lang w:eastAsia="en-US"/>
        </w:rPr>
        <w:t xml:space="preserve"> </w:t>
      </w:r>
      <w:r w:rsidRPr="00FF10C7">
        <w:rPr>
          <w:rFonts w:eastAsiaTheme="minorHAnsi"/>
          <w:sz w:val="20"/>
          <w:szCs w:val="20"/>
          <w:lang w:eastAsia="en-US"/>
        </w:rPr>
        <w:t>underlag för bedömning av eventuell beroendeställning</w:t>
      </w:r>
    </w:p>
    <w:p w:rsidR="00E762A8" w:rsidRPr="00FF10C7" w:rsidRDefault="00E762A8" w:rsidP="00FF10C7">
      <w:pPr>
        <w:pBdr>
          <w:top w:val="single" w:sz="4" w:space="1" w:color="auto"/>
          <w:left w:val="single" w:sz="4" w:space="4" w:color="auto"/>
          <w:bottom w:val="single" w:sz="4" w:space="1" w:color="auto"/>
          <w:right w:val="single" w:sz="4" w:space="4" w:color="auto"/>
        </w:pBdr>
        <w:autoSpaceDE w:val="0"/>
        <w:autoSpaceDN w:val="0"/>
        <w:adjustRightInd w:val="0"/>
        <w:rPr>
          <w:sz w:val="20"/>
          <w:szCs w:val="20"/>
        </w:rPr>
      </w:pPr>
    </w:p>
    <w:sectPr w:rsidR="00E762A8" w:rsidRPr="00FF10C7" w:rsidSect="004835B7">
      <w:headerReference w:type="default" r:id="rId8"/>
      <w:headerReference w:type="first" r:id="rId9"/>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A8" w:rsidRDefault="00E762A8" w:rsidP="00216B9D">
      <w:r>
        <w:separator/>
      </w:r>
    </w:p>
  </w:endnote>
  <w:endnote w:type="continuationSeparator" w:id="0">
    <w:p w:rsidR="00E762A8" w:rsidRDefault="00E762A8"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S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A8" w:rsidRDefault="00E762A8" w:rsidP="00216B9D">
      <w:r>
        <w:separator/>
      </w:r>
    </w:p>
  </w:footnote>
  <w:footnote w:type="continuationSeparator" w:id="0">
    <w:p w:rsidR="00E762A8" w:rsidRDefault="00E762A8"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AB03E5" w:rsidTr="00B84307">
      <w:tc>
        <w:tcPr>
          <w:tcW w:w="1843" w:type="dxa"/>
        </w:tcPr>
        <w:p w:rsidR="00AB03E5" w:rsidRPr="00BA5D8C" w:rsidRDefault="00E762A8" w:rsidP="00396885">
          <w:pPr>
            <w:pStyle w:val="Sidhuvud"/>
            <w:jc w:val="center"/>
          </w:pPr>
          <w:bookmarkStart w:id="3" w:name="bmLogga2"/>
          <w:r w:rsidRPr="00D00A6F">
            <w:rPr>
              <w:lang w:eastAsia="sv-SE"/>
            </w:rPr>
            <w:drawing>
              <wp:inline distT="0" distB="0" distL="0" distR="0" wp14:anchorId="6AD2E86F" wp14:editId="382BDD57">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3"/>
        </w:p>
      </w:tc>
      <w:tc>
        <w:tcPr>
          <w:tcW w:w="3827" w:type="dxa"/>
        </w:tcPr>
        <w:p w:rsidR="00AB03E5" w:rsidRPr="00BA5D8C" w:rsidRDefault="00AB03E5" w:rsidP="00396885">
          <w:pPr>
            <w:pStyle w:val="Sidhuvud"/>
          </w:pPr>
        </w:p>
      </w:tc>
      <w:tc>
        <w:tcPr>
          <w:tcW w:w="1985" w:type="dxa"/>
        </w:tcPr>
        <w:p w:rsidR="00AB03E5" w:rsidRPr="006B1AAF" w:rsidRDefault="00AB03E5" w:rsidP="00396885">
          <w:pPr>
            <w:pStyle w:val="Sidhuvud"/>
          </w:pPr>
        </w:p>
      </w:tc>
      <w:bookmarkStart w:id="4" w:name="bmSidnrSecond"/>
      <w:tc>
        <w:tcPr>
          <w:tcW w:w="1417" w:type="dxa"/>
        </w:tcPr>
        <w:p w:rsidR="00AB03E5" w:rsidRPr="00F43914" w:rsidRDefault="00E762A8" w:rsidP="00396885">
          <w:pPr>
            <w:pStyle w:val="Sidhuvud"/>
            <w:jc w:val="right"/>
            <w:rPr>
              <w:rStyle w:val="Sidnummer"/>
            </w:rPr>
          </w:pPr>
          <w:r w:rsidRPr="00E762A8">
            <w:rPr>
              <w:rStyle w:val="Sidnummer"/>
            </w:rPr>
            <w:fldChar w:fldCharType="begin"/>
          </w:r>
          <w:r w:rsidRPr="00E762A8">
            <w:rPr>
              <w:rStyle w:val="Sidnummer"/>
            </w:rPr>
            <w:instrText xml:space="preserve"> PAGE   \* MERGEFORMAT </w:instrText>
          </w:r>
          <w:r w:rsidRPr="00E762A8">
            <w:rPr>
              <w:rStyle w:val="Sidnummer"/>
            </w:rPr>
            <w:fldChar w:fldCharType="separate"/>
          </w:r>
          <w:r w:rsidR="00821DB6">
            <w:rPr>
              <w:rStyle w:val="Sidnummer"/>
            </w:rPr>
            <w:t>2</w:t>
          </w:r>
          <w:r w:rsidRPr="00E762A8">
            <w:rPr>
              <w:rStyle w:val="Sidnummer"/>
            </w:rPr>
            <w:fldChar w:fldCharType="end"/>
          </w:r>
          <w:r w:rsidRPr="00E762A8">
            <w:rPr>
              <w:rStyle w:val="Sidnummer"/>
            </w:rPr>
            <w:t xml:space="preserve"> (</w:t>
          </w:r>
          <w:r w:rsidR="00821DB6">
            <w:fldChar w:fldCharType="begin"/>
          </w:r>
          <w:r w:rsidR="00821DB6">
            <w:instrText xml:space="preserve"> NUMPAGES   \* MERGEFORMAT </w:instrText>
          </w:r>
          <w:r w:rsidR="00821DB6">
            <w:fldChar w:fldCharType="separate"/>
          </w:r>
          <w:r w:rsidR="00821DB6" w:rsidRPr="00821DB6">
            <w:rPr>
              <w:rStyle w:val="Sidnummer"/>
            </w:rPr>
            <w:t>2</w:t>
          </w:r>
          <w:r w:rsidR="00821DB6">
            <w:rPr>
              <w:rStyle w:val="Sidnummer"/>
            </w:rPr>
            <w:fldChar w:fldCharType="end"/>
          </w:r>
          <w:r w:rsidRPr="00E762A8">
            <w:rPr>
              <w:rStyle w:val="Sidnummer"/>
            </w:rPr>
            <w:t>)</w:t>
          </w:r>
          <w:bookmarkStart w:id="5" w:name="bmSidnrSecondTrue"/>
          <w:bookmarkEnd w:id="4"/>
          <w:bookmarkEnd w:id="5"/>
        </w:p>
      </w:tc>
    </w:tr>
  </w:tbl>
  <w:p w:rsidR="00AB03E5" w:rsidRDefault="00AB03E5"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3F2C4E" w:rsidTr="006B526C">
      <w:trPr>
        <w:trHeight w:val="1128"/>
      </w:trPr>
      <w:tc>
        <w:tcPr>
          <w:tcW w:w="1843" w:type="dxa"/>
        </w:tcPr>
        <w:p w:rsidR="003F2C4E" w:rsidRPr="00BA5D8C" w:rsidRDefault="00E762A8" w:rsidP="00F02AFC">
          <w:pPr>
            <w:pStyle w:val="Sidhuvud"/>
            <w:jc w:val="center"/>
          </w:pPr>
          <w:bookmarkStart w:id="6" w:name="bmLogga1"/>
          <w:r w:rsidRPr="00D00A6F">
            <w:rPr>
              <w:lang w:eastAsia="sv-SE"/>
            </w:rPr>
            <w:drawing>
              <wp:inline distT="0" distB="0" distL="0" distR="0" wp14:anchorId="65748464" wp14:editId="4207E13F">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6"/>
        </w:p>
      </w:tc>
      <w:tc>
        <w:tcPr>
          <w:tcW w:w="3827" w:type="dxa"/>
        </w:tcPr>
        <w:p w:rsidR="003F2C4E" w:rsidRPr="00BA5D8C" w:rsidRDefault="003F2C4E" w:rsidP="00BA5D8C">
          <w:pPr>
            <w:pStyle w:val="Sidhuvud"/>
          </w:pPr>
        </w:p>
      </w:tc>
      <w:tc>
        <w:tcPr>
          <w:tcW w:w="1985" w:type="dxa"/>
        </w:tcPr>
        <w:p w:rsidR="003F2C4E" w:rsidRPr="006B1AAF" w:rsidRDefault="003F2C4E" w:rsidP="00B22CAE">
          <w:pPr>
            <w:pStyle w:val="Sidhuvud"/>
          </w:pPr>
        </w:p>
      </w:tc>
      <w:bookmarkStart w:id="7" w:name="bmSidnrFirst"/>
      <w:tc>
        <w:tcPr>
          <w:tcW w:w="1417" w:type="dxa"/>
        </w:tcPr>
        <w:p w:rsidR="003F2C4E" w:rsidRPr="00F43914" w:rsidRDefault="00E762A8" w:rsidP="002D2E87">
          <w:pPr>
            <w:pStyle w:val="Sidhuvud"/>
            <w:jc w:val="right"/>
            <w:rPr>
              <w:rStyle w:val="Sidnummer"/>
            </w:rPr>
          </w:pPr>
          <w:r w:rsidRPr="00E762A8">
            <w:rPr>
              <w:rStyle w:val="Sidnummer"/>
            </w:rPr>
            <w:fldChar w:fldCharType="begin"/>
          </w:r>
          <w:r w:rsidRPr="00E762A8">
            <w:rPr>
              <w:rStyle w:val="Sidnummer"/>
            </w:rPr>
            <w:instrText xml:space="preserve"> PAGE   \* MERGEFORMAT </w:instrText>
          </w:r>
          <w:r w:rsidRPr="00E762A8">
            <w:rPr>
              <w:rStyle w:val="Sidnummer"/>
            </w:rPr>
            <w:fldChar w:fldCharType="separate"/>
          </w:r>
          <w:r w:rsidR="00821DB6">
            <w:rPr>
              <w:rStyle w:val="Sidnummer"/>
            </w:rPr>
            <w:t>1</w:t>
          </w:r>
          <w:r w:rsidRPr="00E762A8">
            <w:rPr>
              <w:rStyle w:val="Sidnummer"/>
            </w:rPr>
            <w:fldChar w:fldCharType="end"/>
          </w:r>
          <w:r w:rsidRPr="00E762A8">
            <w:rPr>
              <w:rStyle w:val="Sidnummer"/>
            </w:rPr>
            <w:t xml:space="preserve"> (</w:t>
          </w:r>
          <w:r w:rsidR="00821DB6">
            <w:fldChar w:fldCharType="begin"/>
          </w:r>
          <w:r w:rsidR="00821DB6">
            <w:instrText xml:space="preserve"> NUMPAGES   \* MERGEFORMAT </w:instrText>
          </w:r>
          <w:r w:rsidR="00821DB6">
            <w:fldChar w:fldCharType="separate"/>
          </w:r>
          <w:r w:rsidR="00821DB6" w:rsidRPr="00821DB6">
            <w:rPr>
              <w:rStyle w:val="Sidnummer"/>
            </w:rPr>
            <w:t>2</w:t>
          </w:r>
          <w:r w:rsidR="00821DB6">
            <w:rPr>
              <w:rStyle w:val="Sidnummer"/>
            </w:rPr>
            <w:fldChar w:fldCharType="end"/>
          </w:r>
          <w:r w:rsidRPr="00E762A8">
            <w:rPr>
              <w:rStyle w:val="Sidnummer"/>
            </w:rPr>
            <w:t>)</w:t>
          </w:r>
          <w:bookmarkStart w:id="8" w:name="bmSidnrFirstTrue"/>
          <w:bookmarkEnd w:id="7"/>
          <w:bookmarkEnd w:id="8"/>
        </w:p>
      </w:tc>
    </w:tr>
  </w:tbl>
  <w:p w:rsidR="003F2C4E" w:rsidRDefault="003F2C4E" w:rsidP="006B526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494FA7A"/>
    <w:lvl w:ilvl="0">
      <w:start w:val="1"/>
      <w:numFmt w:val="decimal"/>
      <w:lvlText w:val="%1."/>
      <w:lvlJc w:val="left"/>
      <w:pPr>
        <w:tabs>
          <w:tab w:val="num" w:pos="1209"/>
        </w:tabs>
        <w:ind w:left="1209" w:hanging="360"/>
      </w:pPr>
    </w:lvl>
  </w:abstractNum>
  <w:abstractNum w:abstractNumId="1">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C7"/>
    <w:rsid w:val="00005A36"/>
    <w:rsid w:val="000072BB"/>
    <w:rsid w:val="000200C8"/>
    <w:rsid w:val="00023126"/>
    <w:rsid w:val="00023BD1"/>
    <w:rsid w:val="00033BA1"/>
    <w:rsid w:val="00052E24"/>
    <w:rsid w:val="00061842"/>
    <w:rsid w:val="000807E7"/>
    <w:rsid w:val="00081DCE"/>
    <w:rsid w:val="00090E65"/>
    <w:rsid w:val="000933D5"/>
    <w:rsid w:val="000953D8"/>
    <w:rsid w:val="00097E2A"/>
    <w:rsid w:val="000A0596"/>
    <w:rsid w:val="000E1C6D"/>
    <w:rsid w:val="000E7A80"/>
    <w:rsid w:val="000F07E2"/>
    <w:rsid w:val="00112C21"/>
    <w:rsid w:val="00124F8E"/>
    <w:rsid w:val="001255E5"/>
    <w:rsid w:val="00132183"/>
    <w:rsid w:val="001321CC"/>
    <w:rsid w:val="001323F5"/>
    <w:rsid w:val="00141FF2"/>
    <w:rsid w:val="00143DCE"/>
    <w:rsid w:val="0015563E"/>
    <w:rsid w:val="001764EA"/>
    <w:rsid w:val="0018791B"/>
    <w:rsid w:val="001966D0"/>
    <w:rsid w:val="001B61B6"/>
    <w:rsid w:val="001B7966"/>
    <w:rsid w:val="001B7CA6"/>
    <w:rsid w:val="001C516D"/>
    <w:rsid w:val="001E01B3"/>
    <w:rsid w:val="001E09F7"/>
    <w:rsid w:val="001E3011"/>
    <w:rsid w:val="001E72C6"/>
    <w:rsid w:val="001F2387"/>
    <w:rsid w:val="00207570"/>
    <w:rsid w:val="00216B9D"/>
    <w:rsid w:val="00244D8A"/>
    <w:rsid w:val="0025232F"/>
    <w:rsid w:val="0026519C"/>
    <w:rsid w:val="0027651D"/>
    <w:rsid w:val="002854B8"/>
    <w:rsid w:val="00287214"/>
    <w:rsid w:val="002911A1"/>
    <w:rsid w:val="002A0203"/>
    <w:rsid w:val="002B2358"/>
    <w:rsid w:val="002B54ED"/>
    <w:rsid w:val="002B57C5"/>
    <w:rsid w:val="002C7230"/>
    <w:rsid w:val="002D2E87"/>
    <w:rsid w:val="002D7C36"/>
    <w:rsid w:val="002E7F97"/>
    <w:rsid w:val="002F70FD"/>
    <w:rsid w:val="002F7263"/>
    <w:rsid w:val="00302C65"/>
    <w:rsid w:val="003050F8"/>
    <w:rsid w:val="00307E31"/>
    <w:rsid w:val="0031338A"/>
    <w:rsid w:val="00315341"/>
    <w:rsid w:val="003270B8"/>
    <w:rsid w:val="003363E5"/>
    <w:rsid w:val="00347ACA"/>
    <w:rsid w:val="00352CDD"/>
    <w:rsid w:val="00355ECC"/>
    <w:rsid w:val="00361D3A"/>
    <w:rsid w:val="00364099"/>
    <w:rsid w:val="0036464B"/>
    <w:rsid w:val="00367B32"/>
    <w:rsid w:val="00371319"/>
    <w:rsid w:val="00371F57"/>
    <w:rsid w:val="00381FD0"/>
    <w:rsid w:val="00384192"/>
    <w:rsid w:val="00387B41"/>
    <w:rsid w:val="0039328B"/>
    <w:rsid w:val="00393760"/>
    <w:rsid w:val="0039690E"/>
    <w:rsid w:val="003A1292"/>
    <w:rsid w:val="003C1D28"/>
    <w:rsid w:val="003D0760"/>
    <w:rsid w:val="003D1B03"/>
    <w:rsid w:val="003D5F3B"/>
    <w:rsid w:val="003F2C4E"/>
    <w:rsid w:val="003F4B93"/>
    <w:rsid w:val="00407291"/>
    <w:rsid w:val="0042328A"/>
    <w:rsid w:val="00430F02"/>
    <w:rsid w:val="00435C5C"/>
    <w:rsid w:val="004502FB"/>
    <w:rsid w:val="004525D1"/>
    <w:rsid w:val="00454064"/>
    <w:rsid w:val="004631BA"/>
    <w:rsid w:val="00463DC9"/>
    <w:rsid w:val="004835B7"/>
    <w:rsid w:val="00493755"/>
    <w:rsid w:val="00497CEF"/>
    <w:rsid w:val="004A1AF2"/>
    <w:rsid w:val="004A3F5C"/>
    <w:rsid w:val="004A493E"/>
    <w:rsid w:val="004C1D5A"/>
    <w:rsid w:val="004D2B1A"/>
    <w:rsid w:val="004E06B8"/>
    <w:rsid w:val="004E2A51"/>
    <w:rsid w:val="004E5A42"/>
    <w:rsid w:val="004E67A5"/>
    <w:rsid w:val="004F10D4"/>
    <w:rsid w:val="004F2AB2"/>
    <w:rsid w:val="005024B3"/>
    <w:rsid w:val="00507F12"/>
    <w:rsid w:val="005171E0"/>
    <w:rsid w:val="0052553C"/>
    <w:rsid w:val="00533638"/>
    <w:rsid w:val="00546582"/>
    <w:rsid w:val="00546EC6"/>
    <w:rsid w:val="00577889"/>
    <w:rsid w:val="0058450C"/>
    <w:rsid w:val="00595E51"/>
    <w:rsid w:val="005B4CEB"/>
    <w:rsid w:val="005C1D34"/>
    <w:rsid w:val="005C65EB"/>
    <w:rsid w:val="005E0A48"/>
    <w:rsid w:val="005E445C"/>
    <w:rsid w:val="005F02D5"/>
    <w:rsid w:val="005F1FC9"/>
    <w:rsid w:val="005F2E44"/>
    <w:rsid w:val="005F3957"/>
    <w:rsid w:val="005F6530"/>
    <w:rsid w:val="00600823"/>
    <w:rsid w:val="00603995"/>
    <w:rsid w:val="006044DD"/>
    <w:rsid w:val="00617E58"/>
    <w:rsid w:val="00634A31"/>
    <w:rsid w:val="00653066"/>
    <w:rsid w:val="00654488"/>
    <w:rsid w:val="00666019"/>
    <w:rsid w:val="00674805"/>
    <w:rsid w:val="006831F8"/>
    <w:rsid w:val="00687BA3"/>
    <w:rsid w:val="00696159"/>
    <w:rsid w:val="006B123E"/>
    <w:rsid w:val="006B1AAF"/>
    <w:rsid w:val="006B526C"/>
    <w:rsid w:val="006B5329"/>
    <w:rsid w:val="006B57AC"/>
    <w:rsid w:val="006B59BD"/>
    <w:rsid w:val="006C00E5"/>
    <w:rsid w:val="006C2C11"/>
    <w:rsid w:val="006D4F71"/>
    <w:rsid w:val="006F6A23"/>
    <w:rsid w:val="00712C97"/>
    <w:rsid w:val="00735EA0"/>
    <w:rsid w:val="00736D7B"/>
    <w:rsid w:val="007669D2"/>
    <w:rsid w:val="00783563"/>
    <w:rsid w:val="007A213F"/>
    <w:rsid w:val="007A5EEE"/>
    <w:rsid w:val="007A7C22"/>
    <w:rsid w:val="007B799C"/>
    <w:rsid w:val="007D20A9"/>
    <w:rsid w:val="007D34F3"/>
    <w:rsid w:val="007E4F40"/>
    <w:rsid w:val="00821DB6"/>
    <w:rsid w:val="0082246C"/>
    <w:rsid w:val="00826E48"/>
    <w:rsid w:val="00836C7E"/>
    <w:rsid w:val="00837C28"/>
    <w:rsid w:val="008408FC"/>
    <w:rsid w:val="00846D54"/>
    <w:rsid w:val="00847B0E"/>
    <w:rsid w:val="00851B7A"/>
    <w:rsid w:val="008568CD"/>
    <w:rsid w:val="00864ADD"/>
    <w:rsid w:val="00875FEE"/>
    <w:rsid w:val="008860F0"/>
    <w:rsid w:val="00892E93"/>
    <w:rsid w:val="00895077"/>
    <w:rsid w:val="00895BB0"/>
    <w:rsid w:val="008A367F"/>
    <w:rsid w:val="008B230C"/>
    <w:rsid w:val="008B5722"/>
    <w:rsid w:val="008B5A90"/>
    <w:rsid w:val="008C129E"/>
    <w:rsid w:val="008C5E9B"/>
    <w:rsid w:val="008D73CD"/>
    <w:rsid w:val="008E2628"/>
    <w:rsid w:val="008E4450"/>
    <w:rsid w:val="008E6F78"/>
    <w:rsid w:val="008E73CE"/>
    <w:rsid w:val="008F0D91"/>
    <w:rsid w:val="008F1BE3"/>
    <w:rsid w:val="00901B2C"/>
    <w:rsid w:val="00907285"/>
    <w:rsid w:val="009156CA"/>
    <w:rsid w:val="0092769D"/>
    <w:rsid w:val="009311EE"/>
    <w:rsid w:val="00933C95"/>
    <w:rsid w:val="00940670"/>
    <w:rsid w:val="009537E0"/>
    <w:rsid w:val="0096453C"/>
    <w:rsid w:val="009775A2"/>
    <w:rsid w:val="00981375"/>
    <w:rsid w:val="009817AB"/>
    <w:rsid w:val="009836D3"/>
    <w:rsid w:val="009A0906"/>
    <w:rsid w:val="009A268E"/>
    <w:rsid w:val="009B0190"/>
    <w:rsid w:val="009B581B"/>
    <w:rsid w:val="009D3911"/>
    <w:rsid w:val="009E51C9"/>
    <w:rsid w:val="00A04773"/>
    <w:rsid w:val="00A16B70"/>
    <w:rsid w:val="00A22F25"/>
    <w:rsid w:val="00A23FC6"/>
    <w:rsid w:val="00A471D5"/>
    <w:rsid w:val="00A61C93"/>
    <w:rsid w:val="00A672C3"/>
    <w:rsid w:val="00A71241"/>
    <w:rsid w:val="00A729B4"/>
    <w:rsid w:val="00A73D9F"/>
    <w:rsid w:val="00A77985"/>
    <w:rsid w:val="00A8165A"/>
    <w:rsid w:val="00A864E3"/>
    <w:rsid w:val="00A947B0"/>
    <w:rsid w:val="00AB03E5"/>
    <w:rsid w:val="00AB2172"/>
    <w:rsid w:val="00AC0608"/>
    <w:rsid w:val="00AE51CA"/>
    <w:rsid w:val="00B134B3"/>
    <w:rsid w:val="00B14C92"/>
    <w:rsid w:val="00B212C3"/>
    <w:rsid w:val="00B22CAE"/>
    <w:rsid w:val="00B25F9A"/>
    <w:rsid w:val="00B26A8B"/>
    <w:rsid w:val="00B4414F"/>
    <w:rsid w:val="00B62968"/>
    <w:rsid w:val="00B7270B"/>
    <w:rsid w:val="00B84307"/>
    <w:rsid w:val="00B97646"/>
    <w:rsid w:val="00BA23FA"/>
    <w:rsid w:val="00BA4909"/>
    <w:rsid w:val="00BA5D8C"/>
    <w:rsid w:val="00BF3CFB"/>
    <w:rsid w:val="00C13583"/>
    <w:rsid w:val="00C14848"/>
    <w:rsid w:val="00C21744"/>
    <w:rsid w:val="00C25C19"/>
    <w:rsid w:val="00C403E0"/>
    <w:rsid w:val="00C45113"/>
    <w:rsid w:val="00C5640D"/>
    <w:rsid w:val="00C655D2"/>
    <w:rsid w:val="00C91CB8"/>
    <w:rsid w:val="00C96EBA"/>
    <w:rsid w:val="00C977CD"/>
    <w:rsid w:val="00CC76A3"/>
    <w:rsid w:val="00CD34DD"/>
    <w:rsid w:val="00CD5DD5"/>
    <w:rsid w:val="00CE4915"/>
    <w:rsid w:val="00D028F5"/>
    <w:rsid w:val="00D23035"/>
    <w:rsid w:val="00D25F61"/>
    <w:rsid w:val="00D33334"/>
    <w:rsid w:val="00D36EAF"/>
    <w:rsid w:val="00D422D0"/>
    <w:rsid w:val="00D43117"/>
    <w:rsid w:val="00D441CC"/>
    <w:rsid w:val="00D5219B"/>
    <w:rsid w:val="00D55573"/>
    <w:rsid w:val="00D624A6"/>
    <w:rsid w:val="00D62845"/>
    <w:rsid w:val="00D67A5A"/>
    <w:rsid w:val="00D816E4"/>
    <w:rsid w:val="00D83668"/>
    <w:rsid w:val="00DA055D"/>
    <w:rsid w:val="00DA30ED"/>
    <w:rsid w:val="00DB7484"/>
    <w:rsid w:val="00DD07C6"/>
    <w:rsid w:val="00DD2969"/>
    <w:rsid w:val="00DE600A"/>
    <w:rsid w:val="00DE67DE"/>
    <w:rsid w:val="00DE7F50"/>
    <w:rsid w:val="00DF52A2"/>
    <w:rsid w:val="00DF78E1"/>
    <w:rsid w:val="00E22249"/>
    <w:rsid w:val="00E240C5"/>
    <w:rsid w:val="00E24663"/>
    <w:rsid w:val="00E24F3C"/>
    <w:rsid w:val="00E2534B"/>
    <w:rsid w:val="00E40308"/>
    <w:rsid w:val="00E447B0"/>
    <w:rsid w:val="00E45524"/>
    <w:rsid w:val="00E530FC"/>
    <w:rsid w:val="00E762A8"/>
    <w:rsid w:val="00E77E58"/>
    <w:rsid w:val="00E81A47"/>
    <w:rsid w:val="00E83BAA"/>
    <w:rsid w:val="00E90BDA"/>
    <w:rsid w:val="00E917EC"/>
    <w:rsid w:val="00E9189A"/>
    <w:rsid w:val="00E91D5D"/>
    <w:rsid w:val="00EB73AE"/>
    <w:rsid w:val="00EB7FA4"/>
    <w:rsid w:val="00ED1C4D"/>
    <w:rsid w:val="00ED59A4"/>
    <w:rsid w:val="00ED5A31"/>
    <w:rsid w:val="00F02AFC"/>
    <w:rsid w:val="00F03602"/>
    <w:rsid w:val="00F17B55"/>
    <w:rsid w:val="00F2676D"/>
    <w:rsid w:val="00F26D4F"/>
    <w:rsid w:val="00F27335"/>
    <w:rsid w:val="00F34D30"/>
    <w:rsid w:val="00F35A37"/>
    <w:rsid w:val="00F35BA5"/>
    <w:rsid w:val="00F3657B"/>
    <w:rsid w:val="00F43914"/>
    <w:rsid w:val="00F56C3A"/>
    <w:rsid w:val="00F630CA"/>
    <w:rsid w:val="00F63E0C"/>
    <w:rsid w:val="00F73D49"/>
    <w:rsid w:val="00F75F7A"/>
    <w:rsid w:val="00F83AE9"/>
    <w:rsid w:val="00F84B1A"/>
    <w:rsid w:val="00F9543B"/>
    <w:rsid w:val="00FC5EF7"/>
    <w:rsid w:val="00FC7D68"/>
    <w:rsid w:val="00FD6FAA"/>
    <w:rsid w:val="00FF10C7"/>
    <w:rsid w:val="00FF68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1" w:unhideWhenUsed="1" w:qFormat="1"/>
    <w:lsdException w:name="heading 3" w:uiPriority="2"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iPriority="0" w:unhideWhenUsed="1"/>
    <w:lsdException w:name="caption" w:uiPriority="35" w:qFormat="1"/>
    <w:lsdException w:name="page number" w:semiHidden="0" w:uiPriority="7"/>
    <w:lsdException w:name="List Bullet" w:uiPriority="5" w:unhideWhenUsed="1" w:qFormat="1"/>
    <w:lsdException w:name="List Number" w:uiPriority="4" w:unhideWhenUsed="1" w:qFormat="1"/>
    <w:lsdException w:name="Title" w:uiPriority="10"/>
    <w:lsdException w:name="Default Paragraph Font" w:uiPriority="1" w:unhideWhenUsed="1"/>
    <w:lsdException w:name="Body Text" w:uiPriority="3"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762A8"/>
    <w:pPr>
      <w:spacing w:after="0" w:line="240" w:lineRule="auto"/>
    </w:pPr>
    <w:rPr>
      <w:rFonts w:ascii="Times New Roman" w:eastAsia="Times New Roman" w:hAnsi="Times New Roman" w:cs="Times New Roman"/>
      <w:sz w:val="24"/>
      <w:szCs w:val="24"/>
      <w:lang w:eastAsia="sv-SE"/>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semiHidden/>
    <w:rsid w:val="0018791B"/>
    <w:pPr>
      <w:spacing w:line="240" w:lineRule="auto"/>
    </w:pPr>
    <w:rPr>
      <w:rFonts w:ascii="Arial" w:hAnsi="Arial"/>
      <w:noProof/>
      <w:sz w:val="16"/>
    </w:rPr>
  </w:style>
  <w:style w:type="character" w:customStyle="1" w:styleId="SidhuvudChar">
    <w:name w:val="Sidhuvud Char"/>
    <w:basedOn w:val="Standardstycketeckensnitt"/>
    <w:link w:val="Sidhuvud"/>
    <w:uiPriority w:val="7"/>
    <w:semiHidden/>
    <w:rsid w:val="005F2E44"/>
    <w:rPr>
      <w:rFonts w:ascii="Arial" w:hAnsi="Arial"/>
      <w:noProof/>
      <w:sz w:val="16"/>
    </w:rPr>
  </w:style>
  <w:style w:type="paragraph" w:styleId="Sidfot">
    <w:name w:val="footer"/>
    <w:link w:val="SidfotChar"/>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F35A37"/>
    <w:rPr>
      <w:rFonts w:ascii="Times New Roman" w:hAnsi="Times New Roman"/>
      <w:sz w:val="24"/>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1" w:unhideWhenUsed="1" w:qFormat="1"/>
    <w:lsdException w:name="heading 3" w:uiPriority="2"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1"/>
    <w:lsdException w:name="footer" w:uiPriority="0" w:unhideWhenUsed="1"/>
    <w:lsdException w:name="caption" w:uiPriority="35" w:qFormat="1"/>
    <w:lsdException w:name="page number" w:semiHidden="0" w:uiPriority="7"/>
    <w:lsdException w:name="List Bullet" w:uiPriority="5" w:unhideWhenUsed="1" w:qFormat="1"/>
    <w:lsdException w:name="List Number" w:uiPriority="4" w:unhideWhenUsed="1" w:qFormat="1"/>
    <w:lsdException w:name="Title" w:uiPriority="10"/>
    <w:lsdException w:name="Default Paragraph Font" w:uiPriority="1" w:unhideWhenUsed="1"/>
    <w:lsdException w:name="Body Text" w:uiPriority="3"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762A8"/>
    <w:pPr>
      <w:spacing w:after="0" w:line="240" w:lineRule="auto"/>
    </w:pPr>
    <w:rPr>
      <w:rFonts w:ascii="Times New Roman" w:eastAsia="Times New Roman" w:hAnsi="Times New Roman" w:cs="Times New Roman"/>
      <w:sz w:val="24"/>
      <w:szCs w:val="24"/>
      <w:lang w:eastAsia="sv-SE"/>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semiHidden/>
    <w:rsid w:val="0018791B"/>
    <w:pPr>
      <w:spacing w:line="240" w:lineRule="auto"/>
    </w:pPr>
    <w:rPr>
      <w:rFonts w:ascii="Arial" w:hAnsi="Arial"/>
      <w:noProof/>
      <w:sz w:val="16"/>
    </w:rPr>
  </w:style>
  <w:style w:type="character" w:customStyle="1" w:styleId="SidhuvudChar">
    <w:name w:val="Sidhuvud Char"/>
    <w:basedOn w:val="Standardstycketeckensnitt"/>
    <w:link w:val="Sidhuvud"/>
    <w:uiPriority w:val="7"/>
    <w:semiHidden/>
    <w:rsid w:val="005F2E44"/>
    <w:rPr>
      <w:rFonts w:ascii="Arial" w:hAnsi="Arial"/>
      <w:noProof/>
      <w:sz w:val="16"/>
    </w:rPr>
  </w:style>
  <w:style w:type="paragraph" w:styleId="Sidfot">
    <w:name w:val="footer"/>
    <w:link w:val="SidfotChar"/>
    <w:uiPriority w:val="7"/>
    <w:semiHidden/>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semiHidden/>
    <w:rsid w:val="005F2E44"/>
    <w:rPr>
      <w:rFonts w:ascii="Arial" w:hAnsi="Arial"/>
      <w:noProof/>
      <w:sz w:val="15"/>
    </w:rPr>
  </w:style>
  <w:style w:type="table" w:styleId="Tabellrutnt">
    <w:name w:val="Table Grid"/>
    <w:basedOn w:val="Normaltabell"/>
    <w:rsid w:val="0021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16B9D"/>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F35A37"/>
    <w:pPr>
      <w:spacing w:line="290" w:lineRule="atLeast"/>
    </w:pPr>
    <w:rPr>
      <w:rFonts w:ascii="Times New Roman" w:hAnsi="Times New Roman"/>
      <w:sz w:val="24"/>
    </w:rPr>
  </w:style>
  <w:style w:type="character" w:customStyle="1" w:styleId="BrdtextChar">
    <w:name w:val="Brödtext Char"/>
    <w:basedOn w:val="Standardstycketeckensnitt"/>
    <w:link w:val="Brdtext"/>
    <w:uiPriority w:val="4"/>
    <w:rsid w:val="00F35A37"/>
    <w:rPr>
      <w:rFonts w:ascii="Times New Roman" w:hAnsi="Times New Roman"/>
      <w:sz w:val="24"/>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DA30ED"/>
    <w:pPr>
      <w:spacing w:after="0" w:line="240" w:lineRule="auto"/>
    </w:pPr>
    <w:rPr>
      <w:rFonts w:ascii="Times New Roman" w:hAnsi="Times New Roman"/>
      <w:sz w:val="24"/>
    </w:rPr>
  </w:style>
  <w:style w:type="character" w:styleId="Sidnummer">
    <w:name w:val="page number"/>
    <w:basedOn w:val="Standardstycketeckensnitt"/>
    <w:uiPriority w:val="7"/>
    <w:semiHidden/>
    <w:rsid w:val="007B799C"/>
    <w:rPr>
      <w:rFonts w:ascii="Arial" w:hAnsi="Arial"/>
      <w:color w:val="auto"/>
      <w:sz w:val="16"/>
    </w:rPr>
  </w:style>
  <w:style w:type="paragraph" w:customStyle="1" w:styleId="SidfotFtg">
    <w:name w:val="SidfotFtg"/>
    <w:uiPriority w:val="7"/>
    <w:semiHidden/>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chc\appdata\roaming\microsoft\mallar\HSB%20Mallar\HSB_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HSB_Grund</Template>
  <TotalTime>1</TotalTime>
  <Pages>2</Pages>
  <Words>342</Words>
  <Characters>1815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Meritförteckning</vt:lpstr>
    </vt:vector>
  </TitlesOfParts>
  <Company>Emanuel Identity Manuals AB</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Meritförteckning</dc:title>
  <dc:creator>Carin Ländström</dc:creator>
  <cp:keywords>Grundmall - HSB</cp:keywords>
  <dc:description>Mars 2011, MS Word 2007, Sv
Carin Ländström, Hangar/C2
070-921 16 60</dc:description>
  <cp:lastModifiedBy>Linda Johansson</cp:lastModifiedBy>
  <cp:revision>3</cp:revision>
  <cp:lastPrinted>2013-11-27T13:13:00Z</cp:lastPrinted>
  <dcterms:created xsi:type="dcterms:W3CDTF">2016-10-24T14:06:00Z</dcterms:created>
  <dcterms:modified xsi:type="dcterms:W3CDTF">2016-10-24T14:07:00Z</dcterms:modified>
</cp:coreProperties>
</file>