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AB275" w14:textId="79715BC7" w:rsidR="003F4B93" w:rsidRDefault="008A5044" w:rsidP="00CA3F3D">
      <w:pPr>
        <w:pStyle w:val="Rubrik1"/>
      </w:pPr>
      <w:bookmarkStart w:id="0" w:name="bkmRubrik"/>
      <w:bookmarkStart w:id="1" w:name="delRubrik"/>
      <w:r>
        <w:t>nomineringsförsla</w:t>
      </w:r>
      <w:bookmarkEnd w:id="0"/>
      <w:r w:rsidR="00A14712">
        <w:t>g</w:t>
      </w:r>
    </w:p>
    <w:p w14:paraId="104D28E5" w14:textId="77777777" w:rsidR="00D033DA" w:rsidRPr="003060E3" w:rsidRDefault="003060E3" w:rsidP="008A5044">
      <w:pPr>
        <w:pStyle w:val="Brdtext"/>
        <w:rPr>
          <w:b/>
        </w:rPr>
      </w:pPr>
      <w:r w:rsidRPr="003060E3">
        <w:rPr>
          <w:b/>
        </w:rPr>
        <w:t>Glöm inte att först tillfråga personen som ni nominerar om han /hon står i förfogande för nominering av val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094"/>
      </w:tblGrid>
      <w:tr w:rsidR="00B000CE" w:rsidRPr="000072BB" w14:paraId="439911DF" w14:textId="77777777" w:rsidTr="00903EB7">
        <w:tc>
          <w:tcPr>
            <w:tcW w:w="1696" w:type="dxa"/>
            <w:shd w:val="clear" w:color="auto" w:fill="D9D9D9"/>
          </w:tcPr>
          <w:p w14:paraId="7B268C5D" w14:textId="77777777" w:rsidR="00B000CE" w:rsidRPr="000072BB" w:rsidRDefault="00B000CE" w:rsidP="00090F9A"/>
          <w:p w14:paraId="10E3CE50" w14:textId="77777777" w:rsidR="00B000CE" w:rsidRPr="000072BB" w:rsidRDefault="00B000CE" w:rsidP="00090F9A">
            <w:r w:rsidRPr="000072BB">
              <w:rPr>
                <w:sz w:val="22"/>
              </w:rPr>
              <w:t>Namn</w:t>
            </w:r>
            <w:r w:rsidR="00903EB7">
              <w:rPr>
                <w:sz w:val="22"/>
              </w:rPr>
              <w:t xml:space="preserve"> </w:t>
            </w:r>
          </w:p>
        </w:tc>
        <w:tc>
          <w:tcPr>
            <w:tcW w:w="8094" w:type="dxa"/>
          </w:tcPr>
          <w:p w14:paraId="0E6E96BA" w14:textId="77777777" w:rsidR="00B000CE" w:rsidRPr="000072BB" w:rsidRDefault="00B000CE" w:rsidP="00090F9A"/>
        </w:tc>
      </w:tr>
      <w:tr w:rsidR="00B000CE" w:rsidRPr="000072BB" w14:paraId="76904E8D" w14:textId="77777777" w:rsidTr="00903EB7">
        <w:tc>
          <w:tcPr>
            <w:tcW w:w="1696" w:type="dxa"/>
            <w:shd w:val="clear" w:color="auto" w:fill="D9D9D9"/>
          </w:tcPr>
          <w:p w14:paraId="624F699B" w14:textId="77777777" w:rsidR="00B000CE" w:rsidRPr="000072BB" w:rsidRDefault="00B000CE" w:rsidP="00090F9A"/>
          <w:p w14:paraId="1B935818" w14:textId="77777777" w:rsidR="00B000CE" w:rsidRPr="000072BB" w:rsidRDefault="00B000CE" w:rsidP="00090F9A">
            <w:r w:rsidRPr="000072BB">
              <w:rPr>
                <w:sz w:val="22"/>
              </w:rPr>
              <w:t>Födelseår</w:t>
            </w:r>
          </w:p>
        </w:tc>
        <w:tc>
          <w:tcPr>
            <w:tcW w:w="8094" w:type="dxa"/>
          </w:tcPr>
          <w:p w14:paraId="7EA76310" w14:textId="77777777" w:rsidR="00B000CE" w:rsidRPr="000072BB" w:rsidRDefault="00B000CE" w:rsidP="00090F9A"/>
        </w:tc>
      </w:tr>
      <w:tr w:rsidR="00B000CE" w:rsidRPr="000072BB" w14:paraId="79B9870A" w14:textId="77777777" w:rsidTr="00903EB7">
        <w:tc>
          <w:tcPr>
            <w:tcW w:w="1696" w:type="dxa"/>
            <w:shd w:val="clear" w:color="auto" w:fill="D9D9D9"/>
          </w:tcPr>
          <w:p w14:paraId="19226D3D" w14:textId="77777777" w:rsidR="00B000CE" w:rsidRPr="000072BB" w:rsidRDefault="00B000CE" w:rsidP="00090F9A"/>
          <w:p w14:paraId="58C573EE" w14:textId="77777777" w:rsidR="00B000CE" w:rsidRPr="000072BB" w:rsidRDefault="00B000CE" w:rsidP="00090F9A">
            <w:r w:rsidRPr="000072BB">
              <w:rPr>
                <w:sz w:val="22"/>
              </w:rPr>
              <w:t>Adress</w:t>
            </w:r>
          </w:p>
        </w:tc>
        <w:tc>
          <w:tcPr>
            <w:tcW w:w="8094" w:type="dxa"/>
          </w:tcPr>
          <w:p w14:paraId="29FD6933" w14:textId="77777777" w:rsidR="00B000CE" w:rsidRPr="000072BB" w:rsidRDefault="00B000CE" w:rsidP="00090F9A"/>
        </w:tc>
      </w:tr>
      <w:tr w:rsidR="00B000CE" w:rsidRPr="000072BB" w14:paraId="52DF7EF5" w14:textId="77777777" w:rsidTr="00903EB7">
        <w:tc>
          <w:tcPr>
            <w:tcW w:w="1696" w:type="dxa"/>
            <w:shd w:val="clear" w:color="auto" w:fill="D9D9D9"/>
          </w:tcPr>
          <w:p w14:paraId="5D7E8FB4" w14:textId="77777777" w:rsidR="00B000CE" w:rsidRPr="000072BB" w:rsidRDefault="00B000CE" w:rsidP="00090F9A"/>
          <w:p w14:paraId="5B5BDD02" w14:textId="77777777" w:rsidR="00B000CE" w:rsidRPr="000072BB" w:rsidRDefault="00B000CE" w:rsidP="00090F9A">
            <w:r w:rsidRPr="000072BB">
              <w:rPr>
                <w:sz w:val="22"/>
              </w:rPr>
              <w:t>Telefon</w:t>
            </w:r>
          </w:p>
        </w:tc>
        <w:tc>
          <w:tcPr>
            <w:tcW w:w="8094" w:type="dxa"/>
          </w:tcPr>
          <w:p w14:paraId="6E3A6FCA" w14:textId="77777777" w:rsidR="00B000CE" w:rsidRPr="000072BB" w:rsidRDefault="00B000CE" w:rsidP="00090F9A"/>
        </w:tc>
      </w:tr>
      <w:tr w:rsidR="00B000CE" w:rsidRPr="000072BB" w14:paraId="5570D33D" w14:textId="77777777" w:rsidTr="00903EB7">
        <w:tc>
          <w:tcPr>
            <w:tcW w:w="1696" w:type="dxa"/>
            <w:shd w:val="clear" w:color="auto" w:fill="D9D9D9"/>
          </w:tcPr>
          <w:p w14:paraId="63167077" w14:textId="77777777" w:rsidR="00B000CE" w:rsidRPr="000072BB" w:rsidRDefault="00B000CE" w:rsidP="00090F9A"/>
          <w:p w14:paraId="6EE581E9" w14:textId="77777777" w:rsidR="00B000CE" w:rsidRPr="000072BB" w:rsidRDefault="00B000CE" w:rsidP="00090F9A">
            <w:r w:rsidRPr="000072BB">
              <w:rPr>
                <w:sz w:val="22"/>
              </w:rPr>
              <w:t>E-post</w:t>
            </w:r>
          </w:p>
        </w:tc>
        <w:tc>
          <w:tcPr>
            <w:tcW w:w="8094" w:type="dxa"/>
          </w:tcPr>
          <w:p w14:paraId="75B5AB12" w14:textId="77777777" w:rsidR="00B000CE" w:rsidRPr="000072BB" w:rsidRDefault="00B000CE" w:rsidP="00090F9A"/>
        </w:tc>
      </w:tr>
    </w:tbl>
    <w:p w14:paraId="6464B52F" w14:textId="77777777" w:rsidR="00D033DA" w:rsidRDefault="00D033DA" w:rsidP="008A5044">
      <w:pPr>
        <w:pStyle w:val="Brdtext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094"/>
      </w:tblGrid>
      <w:tr w:rsidR="0023241C" w:rsidRPr="000072BB" w14:paraId="7A569DDE" w14:textId="77777777" w:rsidTr="00903EB7">
        <w:tc>
          <w:tcPr>
            <w:tcW w:w="1696" w:type="dxa"/>
            <w:shd w:val="clear" w:color="auto" w:fill="D9D9D9"/>
          </w:tcPr>
          <w:p w14:paraId="0687A6BE" w14:textId="77777777" w:rsidR="0023241C" w:rsidRDefault="0023241C" w:rsidP="00090F9A">
            <w:pPr>
              <w:rPr>
                <w:sz w:val="22"/>
              </w:rPr>
            </w:pPr>
            <w:r w:rsidRPr="000072BB">
              <w:rPr>
                <w:sz w:val="22"/>
              </w:rPr>
              <w:t>Föreslås till</w:t>
            </w:r>
          </w:p>
          <w:p w14:paraId="1D147242" w14:textId="77777777" w:rsidR="0023241C" w:rsidRPr="000072BB" w:rsidRDefault="0023241C" w:rsidP="00090F9A"/>
        </w:tc>
        <w:tc>
          <w:tcPr>
            <w:tcW w:w="8094" w:type="dxa"/>
          </w:tcPr>
          <w:p w14:paraId="34702066" w14:textId="77777777" w:rsidR="0023241C" w:rsidRDefault="00000000" w:rsidP="00090F9A">
            <w:pPr>
              <w:tabs>
                <w:tab w:val="left" w:pos="1740"/>
              </w:tabs>
              <w:spacing w:line="400" w:lineRule="atLeast"/>
            </w:pPr>
            <w:sdt>
              <w:sdtPr>
                <w:id w:val="-758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41C">
              <w:t xml:space="preserve"> Ordförande HSB Södra Norrland</w:t>
            </w:r>
          </w:p>
          <w:p w14:paraId="4C97BB67" w14:textId="77777777" w:rsidR="0023241C" w:rsidRDefault="00000000" w:rsidP="00090F9A">
            <w:pPr>
              <w:tabs>
                <w:tab w:val="center" w:pos="3980"/>
              </w:tabs>
              <w:spacing w:line="400" w:lineRule="atLeast"/>
            </w:pPr>
            <w:sdt>
              <w:sdtPr>
                <w:id w:val="208240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41C">
              <w:t xml:space="preserve"> Ledamot HSB Södra Norrland</w:t>
            </w:r>
          </w:p>
          <w:p w14:paraId="73FD29CB" w14:textId="77777777" w:rsidR="0023241C" w:rsidRDefault="00000000" w:rsidP="00090F9A">
            <w:pPr>
              <w:tabs>
                <w:tab w:val="left" w:pos="2565"/>
              </w:tabs>
              <w:spacing w:line="400" w:lineRule="atLeast"/>
            </w:pPr>
            <w:sdt>
              <w:sdtPr>
                <w:id w:val="63637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41C">
              <w:t xml:space="preserve"> Valberedning HSB Södra Norrland</w:t>
            </w:r>
          </w:p>
          <w:p w14:paraId="5239469C" w14:textId="77777777" w:rsidR="0023241C" w:rsidRPr="000072BB" w:rsidRDefault="00000000" w:rsidP="00090F9A">
            <w:pPr>
              <w:tabs>
                <w:tab w:val="left" w:pos="4980"/>
              </w:tabs>
              <w:spacing w:line="400" w:lineRule="atLeast"/>
            </w:pPr>
            <w:sdt>
              <w:sdtPr>
                <w:id w:val="719018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241C">
              <w:t xml:space="preserve"> Revisor</w:t>
            </w:r>
          </w:p>
        </w:tc>
      </w:tr>
    </w:tbl>
    <w:p w14:paraId="67F34DA0" w14:textId="77777777" w:rsidR="0023241C" w:rsidRDefault="0023241C" w:rsidP="008A5044">
      <w:pPr>
        <w:pStyle w:val="Brdtext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094"/>
      </w:tblGrid>
      <w:tr w:rsidR="00B000CE" w:rsidRPr="000072BB" w14:paraId="78FE7E41" w14:textId="77777777" w:rsidTr="00903EB7">
        <w:tc>
          <w:tcPr>
            <w:tcW w:w="1696" w:type="dxa"/>
            <w:shd w:val="clear" w:color="auto" w:fill="D9D9D9"/>
          </w:tcPr>
          <w:p w14:paraId="7BF5D640" w14:textId="77777777" w:rsidR="00B000CE" w:rsidRPr="000072BB" w:rsidRDefault="00B000CE" w:rsidP="00090F9A">
            <w:r w:rsidRPr="000072BB">
              <w:rPr>
                <w:sz w:val="22"/>
              </w:rPr>
              <w:t xml:space="preserve">Nuvarande </w:t>
            </w:r>
          </w:p>
          <w:p w14:paraId="2129615E" w14:textId="77777777" w:rsidR="00B000CE" w:rsidRPr="000072BB" w:rsidRDefault="00B000CE" w:rsidP="00090F9A">
            <w:r w:rsidRPr="000072BB">
              <w:rPr>
                <w:sz w:val="22"/>
              </w:rPr>
              <w:t>uppdrag*</w:t>
            </w:r>
          </w:p>
          <w:p w14:paraId="4B892066" w14:textId="77777777" w:rsidR="00B000CE" w:rsidRPr="000072BB" w:rsidRDefault="00B000CE" w:rsidP="00090F9A"/>
        </w:tc>
        <w:tc>
          <w:tcPr>
            <w:tcW w:w="8094" w:type="dxa"/>
          </w:tcPr>
          <w:p w14:paraId="66ACCD4F" w14:textId="77777777" w:rsidR="00B000CE" w:rsidRPr="000072BB" w:rsidRDefault="00B000CE" w:rsidP="00B000CE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0E4D2AE4" w14:textId="77777777" w:rsidR="00B000CE" w:rsidRPr="000072BB" w:rsidRDefault="00B000CE" w:rsidP="00B000CE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4173227A" w14:textId="77777777" w:rsidR="00B000CE" w:rsidRPr="000072BB" w:rsidRDefault="00B000CE" w:rsidP="00090F9A"/>
        </w:tc>
      </w:tr>
      <w:tr w:rsidR="00B000CE" w:rsidRPr="000072BB" w14:paraId="72622B4F" w14:textId="77777777" w:rsidTr="00903EB7">
        <w:tc>
          <w:tcPr>
            <w:tcW w:w="1696" w:type="dxa"/>
            <w:shd w:val="clear" w:color="auto" w:fill="D9D9D9"/>
          </w:tcPr>
          <w:p w14:paraId="563E7EF2" w14:textId="77777777" w:rsidR="00B000CE" w:rsidRPr="000072BB" w:rsidRDefault="00B000CE" w:rsidP="00090F9A">
            <w:r w:rsidRPr="000072BB">
              <w:rPr>
                <w:sz w:val="22"/>
              </w:rPr>
              <w:t>Tidigare uppdrag*</w:t>
            </w:r>
          </w:p>
          <w:p w14:paraId="3698E328" w14:textId="77777777" w:rsidR="00B000CE" w:rsidRPr="000072BB" w:rsidRDefault="00B000CE" w:rsidP="00090F9A"/>
        </w:tc>
        <w:tc>
          <w:tcPr>
            <w:tcW w:w="8094" w:type="dxa"/>
          </w:tcPr>
          <w:p w14:paraId="224F35D2" w14:textId="77777777" w:rsidR="00B000CE" w:rsidRPr="000072BB" w:rsidRDefault="00B000CE" w:rsidP="00B000CE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53D08D48" w14:textId="77777777" w:rsidR="00B000CE" w:rsidRPr="000072BB" w:rsidRDefault="00B000CE" w:rsidP="00B000CE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02C8F4C0" w14:textId="77777777" w:rsidR="00B000CE" w:rsidRPr="000072BB" w:rsidRDefault="00B000CE" w:rsidP="00090F9A"/>
        </w:tc>
      </w:tr>
      <w:tr w:rsidR="00B000CE" w:rsidRPr="000072BB" w14:paraId="4DF696E5" w14:textId="77777777" w:rsidTr="00903EB7">
        <w:tc>
          <w:tcPr>
            <w:tcW w:w="1696" w:type="dxa"/>
            <w:shd w:val="clear" w:color="auto" w:fill="D9D9D9"/>
          </w:tcPr>
          <w:p w14:paraId="3B24736F" w14:textId="77777777" w:rsidR="00B000CE" w:rsidRPr="000072BB" w:rsidRDefault="00B000CE" w:rsidP="00090F9A">
            <w:r w:rsidRPr="000072BB">
              <w:rPr>
                <w:sz w:val="22"/>
              </w:rPr>
              <w:t xml:space="preserve">Övrigt, t ex </w:t>
            </w:r>
          </w:p>
          <w:p w14:paraId="006D2BF1" w14:textId="77777777" w:rsidR="00B000CE" w:rsidRPr="000072BB" w:rsidRDefault="00B000CE" w:rsidP="00090F9A">
            <w:r w:rsidRPr="000072BB">
              <w:rPr>
                <w:sz w:val="22"/>
              </w:rPr>
              <w:t>utbildning,</w:t>
            </w:r>
          </w:p>
          <w:p w14:paraId="773B5C05" w14:textId="77777777" w:rsidR="00B000CE" w:rsidRPr="000072BB" w:rsidRDefault="00B000CE" w:rsidP="00090F9A">
            <w:r w:rsidRPr="000072BB">
              <w:rPr>
                <w:sz w:val="22"/>
              </w:rPr>
              <w:t>yrke, fritid</w:t>
            </w:r>
          </w:p>
        </w:tc>
        <w:tc>
          <w:tcPr>
            <w:tcW w:w="8094" w:type="dxa"/>
          </w:tcPr>
          <w:p w14:paraId="3B4610BF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09FD482E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54C6C98D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692F12F1" w14:textId="77777777" w:rsidR="00B000CE" w:rsidRPr="000072BB" w:rsidRDefault="00B000CE" w:rsidP="00090F9A">
            <w:pPr>
              <w:tabs>
                <w:tab w:val="left" w:leader="dot" w:pos="7938"/>
                <w:tab w:val="left" w:leader="dot" w:pos="8222"/>
              </w:tabs>
              <w:spacing w:line="400" w:lineRule="atLeast"/>
            </w:pPr>
            <w:r w:rsidRPr="000072BB">
              <w:tab/>
            </w:r>
          </w:p>
        </w:tc>
      </w:tr>
    </w:tbl>
    <w:p w14:paraId="0807A5E3" w14:textId="77777777" w:rsidR="00B000CE" w:rsidRDefault="00B000CE" w:rsidP="008A5044">
      <w:pPr>
        <w:pStyle w:val="Brdtext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094"/>
      </w:tblGrid>
      <w:tr w:rsidR="00B000CE" w:rsidRPr="000072BB" w14:paraId="0D036D60" w14:textId="77777777" w:rsidTr="00903EB7">
        <w:tc>
          <w:tcPr>
            <w:tcW w:w="1696" w:type="dxa"/>
            <w:shd w:val="clear" w:color="auto" w:fill="D9D9D9"/>
          </w:tcPr>
          <w:p w14:paraId="2873AF03" w14:textId="77777777" w:rsidR="00B000CE" w:rsidRPr="000072BB" w:rsidRDefault="00B000CE" w:rsidP="00090F9A">
            <w:pPr>
              <w:rPr>
                <w:sz w:val="20"/>
                <w:szCs w:val="20"/>
              </w:rPr>
            </w:pPr>
          </w:p>
          <w:p w14:paraId="790DCCBE" w14:textId="77777777" w:rsidR="00B000CE" w:rsidRDefault="00B000CE" w:rsidP="00090F9A">
            <w:pPr>
              <w:rPr>
                <w:sz w:val="22"/>
              </w:rPr>
            </w:pPr>
            <w:r w:rsidRPr="000072BB">
              <w:rPr>
                <w:sz w:val="22"/>
              </w:rPr>
              <w:t>Datum</w:t>
            </w:r>
          </w:p>
          <w:p w14:paraId="2174A03E" w14:textId="77777777" w:rsidR="0023241C" w:rsidRPr="000072BB" w:rsidRDefault="0023241C" w:rsidP="00090F9A"/>
          <w:p w14:paraId="123430E2" w14:textId="77777777" w:rsidR="00B000CE" w:rsidRDefault="00B000CE" w:rsidP="00090F9A">
            <w:pPr>
              <w:rPr>
                <w:sz w:val="22"/>
              </w:rPr>
            </w:pPr>
            <w:r w:rsidRPr="000072BB">
              <w:rPr>
                <w:sz w:val="22"/>
              </w:rPr>
              <w:t>Underskrift</w:t>
            </w:r>
          </w:p>
          <w:p w14:paraId="77441714" w14:textId="77777777" w:rsidR="0023241C" w:rsidRDefault="0023241C" w:rsidP="00090F9A">
            <w:pPr>
              <w:rPr>
                <w:sz w:val="22"/>
              </w:rPr>
            </w:pPr>
          </w:p>
          <w:p w14:paraId="0A365753" w14:textId="77777777" w:rsidR="0023241C" w:rsidRPr="000072BB" w:rsidRDefault="00903EB7" w:rsidP="00090F9A">
            <w:r>
              <w:rPr>
                <w:sz w:val="22"/>
              </w:rPr>
              <w:t>Brf</w:t>
            </w:r>
          </w:p>
        </w:tc>
        <w:tc>
          <w:tcPr>
            <w:tcW w:w="8094" w:type="dxa"/>
          </w:tcPr>
          <w:p w14:paraId="61C0C4C5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3B49AD8E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  <w:p w14:paraId="14940152" w14:textId="77777777" w:rsidR="00B000CE" w:rsidRPr="000072BB" w:rsidRDefault="00B000CE" w:rsidP="00090F9A">
            <w:pPr>
              <w:tabs>
                <w:tab w:val="left" w:leader="dot" w:pos="7938"/>
              </w:tabs>
              <w:spacing w:line="400" w:lineRule="atLeast"/>
            </w:pPr>
            <w:r w:rsidRPr="000072BB">
              <w:tab/>
            </w:r>
          </w:p>
        </w:tc>
      </w:tr>
    </w:tbl>
    <w:p w14:paraId="5787B365" w14:textId="77281E7E" w:rsidR="00B000CE" w:rsidRPr="00B000CE" w:rsidRDefault="00B000CE" w:rsidP="00B000CE">
      <w:pPr>
        <w:rPr>
          <w:b/>
        </w:rPr>
      </w:pPr>
      <w:r w:rsidRPr="00B000CE">
        <w:rPr>
          <w:b/>
        </w:rPr>
        <w:t xml:space="preserve">* </w:t>
      </w:r>
      <w:r w:rsidRPr="00B000CE">
        <w:rPr>
          <w:b/>
          <w:sz w:val="20"/>
          <w:szCs w:val="20"/>
        </w:rPr>
        <w:t>Uppdrag = Ledamot, ordförande, vice ordförande, valberedningen etc i olika sammanhang</w:t>
      </w:r>
    </w:p>
    <w:p w14:paraId="0BFA1A63" w14:textId="77777777" w:rsidR="00B000CE" w:rsidRDefault="00B000CE" w:rsidP="00B000CE">
      <w:pPr>
        <w:autoSpaceDE w:val="0"/>
        <w:autoSpaceDN w:val="0"/>
        <w:adjustRightInd w:val="0"/>
      </w:pPr>
    </w:p>
    <w:p w14:paraId="14D302A3" w14:textId="2EEEDEC4" w:rsidR="00B000CE" w:rsidRDefault="00B000CE" w:rsidP="00B000CE">
      <w:pPr>
        <w:autoSpaceDE w:val="0"/>
        <w:autoSpaceDN w:val="0"/>
        <w:adjustRightInd w:val="0"/>
      </w:pPr>
      <w:r>
        <w:t>Förslaget måste vara valberedningen tillhand</w:t>
      </w:r>
      <w:r w:rsidRPr="000D3C50">
        <w:t xml:space="preserve">a senast den </w:t>
      </w:r>
      <w:r w:rsidR="005735F7" w:rsidRPr="000D3C50">
        <w:t>1</w:t>
      </w:r>
      <w:r w:rsidRPr="000D3C50">
        <w:t xml:space="preserve"> februari</w:t>
      </w:r>
      <w:r w:rsidR="00A14712" w:rsidRPr="000D3C50">
        <w:t>.</w:t>
      </w:r>
    </w:p>
    <w:p w14:paraId="2EAF1BD5" w14:textId="55A38023" w:rsidR="003F5262" w:rsidRDefault="003F5262" w:rsidP="00903EB7">
      <w:pPr>
        <w:autoSpaceDE w:val="0"/>
        <w:autoSpaceDN w:val="0"/>
        <w:adjustRightInd w:val="0"/>
        <w:rPr>
          <w:lang w:val="en-US"/>
        </w:rPr>
      </w:pPr>
      <w:r>
        <w:t xml:space="preserve">Skicka </w:t>
      </w:r>
      <w:r w:rsidR="0009324F">
        <w:t xml:space="preserve">din </w:t>
      </w:r>
      <w:r>
        <w:t xml:space="preserve">nominering till </w:t>
      </w:r>
      <w:hyperlink r:id="rId7" w:history="1">
        <w:r w:rsidRPr="00B678C0">
          <w:rPr>
            <w:rStyle w:val="Hyperlnk"/>
            <w:lang w:val="en-US"/>
          </w:rPr>
          <w:t>medlemsservice.sodranorrland@hsb.se</w:t>
        </w:r>
      </w:hyperlink>
      <w:r w:rsidR="0009324F">
        <w:rPr>
          <w:lang w:val="en-US"/>
        </w:rPr>
        <w:t xml:space="preserve"> eller </w:t>
      </w:r>
      <w:r w:rsidR="00B000CE">
        <w:t>Valberedningen</w:t>
      </w:r>
      <w:r w:rsidR="007E34C4">
        <w:t>,</w:t>
      </w:r>
      <w:r w:rsidR="00B000CE">
        <w:t xml:space="preserve"> HSB Södra Norrland, Box </w:t>
      </w:r>
      <w:r w:rsidR="007E34C4">
        <w:t>269, 851 04 Sundsvall</w:t>
      </w:r>
      <w:r w:rsidR="00903EB7">
        <w:t xml:space="preserve"> </w:t>
      </w:r>
      <w:r w:rsidR="00903EB7">
        <w:br/>
      </w:r>
    </w:p>
    <w:p w14:paraId="7E18E34E" w14:textId="64B27E96" w:rsidR="008B5722" w:rsidRPr="0072786D" w:rsidRDefault="00B000CE" w:rsidP="00903EB7">
      <w:pPr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</w:t>
      </w:r>
      <w:bookmarkStart w:id="2" w:name="bkmStart"/>
      <w:bookmarkEnd w:id="1"/>
      <w:bookmarkEnd w:id="2"/>
    </w:p>
    <w:sectPr w:rsidR="008B5722" w:rsidRPr="0072786D" w:rsidSect="003060E3">
      <w:headerReference w:type="default" r:id="rId8"/>
      <w:headerReference w:type="first" r:id="rId9"/>
      <w:footerReference w:type="first" r:id="rId10"/>
      <w:pgSz w:w="11906" w:h="16838" w:code="9"/>
      <w:pgMar w:top="-1702" w:right="1701" w:bottom="709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9FC0" w14:textId="77777777" w:rsidR="00420327" w:rsidRDefault="00420327" w:rsidP="00216B9D">
      <w:r>
        <w:separator/>
      </w:r>
    </w:p>
  </w:endnote>
  <w:endnote w:type="continuationSeparator" w:id="0">
    <w:p w14:paraId="42AF10AA" w14:textId="77777777" w:rsidR="00420327" w:rsidRDefault="00420327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4F1C" w14:textId="77777777" w:rsidR="008A5044" w:rsidRDefault="008A5044" w:rsidP="00130004">
    <w:pPr>
      <w:pStyle w:val="SidfotFtg"/>
    </w:pPr>
    <w:bookmarkStart w:id="8" w:name="delSidfot"/>
    <w:r>
      <w:t>HSB Södra Norrland</w:t>
    </w: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2FAA" w14:textId="77777777" w:rsidR="00420327" w:rsidRDefault="00420327" w:rsidP="00216B9D">
      <w:r>
        <w:separator/>
      </w:r>
    </w:p>
  </w:footnote>
  <w:footnote w:type="continuationSeparator" w:id="0">
    <w:p w14:paraId="55EF63AF" w14:textId="77777777" w:rsidR="00420327" w:rsidRDefault="00420327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7982C54F" w14:textId="77777777" w:rsidTr="00CA4910">
      <w:tc>
        <w:tcPr>
          <w:tcW w:w="1843" w:type="dxa"/>
        </w:tcPr>
        <w:p w14:paraId="597D8059" w14:textId="77777777" w:rsidR="00F25823" w:rsidRPr="00BA5D8C" w:rsidRDefault="008A5044" w:rsidP="00396885">
          <w:pPr>
            <w:pStyle w:val="Sidhuvud"/>
            <w:jc w:val="center"/>
          </w:pPr>
          <w:bookmarkStart w:id="3" w:name="bkmlogoimg_2"/>
          <w:bookmarkEnd w:id="3"/>
          <w:r w:rsidRPr="00D00A6F">
            <w:rPr>
              <w:noProof/>
            </w:rPr>
            <w:drawing>
              <wp:inline distT="0" distB="0" distL="0" distR="0" wp14:anchorId="1F182562" wp14:editId="7C5EDE1D">
                <wp:extent cx="864110" cy="601981"/>
                <wp:effectExtent l="19050" t="0" r="0" b="0"/>
                <wp:docPr id="15" name="Bildobjekt 15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EB1B03F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41C33987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8D85CAA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6A1898B" w14:textId="77777777" w:rsidTr="008642BC">
      <w:tc>
        <w:tcPr>
          <w:tcW w:w="1843" w:type="dxa"/>
        </w:tcPr>
        <w:p w14:paraId="178D8085" w14:textId="77777777" w:rsidR="00256F0B" w:rsidRPr="00BA5D8C" w:rsidRDefault="008A5044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 w:rsidRPr="00D00A6F">
            <w:rPr>
              <w:noProof/>
            </w:rPr>
            <w:drawing>
              <wp:inline distT="0" distB="0" distL="0" distR="0" wp14:anchorId="5E7C039B" wp14:editId="56A341ED">
                <wp:extent cx="864110" cy="601981"/>
                <wp:effectExtent l="19050" t="0" r="0" b="0"/>
                <wp:docPr id="16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2A88269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443D3224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7AB96D42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6E266A0B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32609272">
    <w:abstractNumId w:val="2"/>
  </w:num>
  <w:num w:numId="2" w16cid:durableId="799807564">
    <w:abstractNumId w:val="0"/>
  </w:num>
  <w:num w:numId="3" w16cid:durableId="14374022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44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24F"/>
    <w:rsid w:val="000933D5"/>
    <w:rsid w:val="000953D8"/>
    <w:rsid w:val="00097E2A"/>
    <w:rsid w:val="000A0596"/>
    <w:rsid w:val="000C3636"/>
    <w:rsid w:val="000D3C50"/>
    <w:rsid w:val="000E1C6D"/>
    <w:rsid w:val="000E51B6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3241C"/>
    <w:rsid w:val="0025232F"/>
    <w:rsid w:val="00252901"/>
    <w:rsid w:val="0025488A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3780"/>
    <w:rsid w:val="002D7C36"/>
    <w:rsid w:val="002E6139"/>
    <w:rsid w:val="002E7F97"/>
    <w:rsid w:val="002F6D25"/>
    <w:rsid w:val="002F70FD"/>
    <w:rsid w:val="002F7263"/>
    <w:rsid w:val="003050F8"/>
    <w:rsid w:val="003060E3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F2C4E"/>
    <w:rsid w:val="003F4B93"/>
    <w:rsid w:val="003F5262"/>
    <w:rsid w:val="0040012C"/>
    <w:rsid w:val="004010AB"/>
    <w:rsid w:val="004044FE"/>
    <w:rsid w:val="004064E0"/>
    <w:rsid w:val="00407291"/>
    <w:rsid w:val="00412DCE"/>
    <w:rsid w:val="00420327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35F7"/>
    <w:rsid w:val="00577889"/>
    <w:rsid w:val="0058450C"/>
    <w:rsid w:val="0059542D"/>
    <w:rsid w:val="00595E51"/>
    <w:rsid w:val="005B1EFF"/>
    <w:rsid w:val="005B4CEB"/>
    <w:rsid w:val="005C1D34"/>
    <w:rsid w:val="005C65EB"/>
    <w:rsid w:val="005D6E37"/>
    <w:rsid w:val="005E0A48"/>
    <w:rsid w:val="005E0FFB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6F6B59"/>
    <w:rsid w:val="00706EB2"/>
    <w:rsid w:val="00712C97"/>
    <w:rsid w:val="00720897"/>
    <w:rsid w:val="0072786D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34C4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156E"/>
    <w:rsid w:val="00872ACC"/>
    <w:rsid w:val="00875FEE"/>
    <w:rsid w:val="00882274"/>
    <w:rsid w:val="008860F0"/>
    <w:rsid w:val="00892E93"/>
    <w:rsid w:val="00895077"/>
    <w:rsid w:val="00895BB0"/>
    <w:rsid w:val="008A5044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3EB7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1979"/>
    <w:rsid w:val="009B581B"/>
    <w:rsid w:val="009D0802"/>
    <w:rsid w:val="009D3911"/>
    <w:rsid w:val="009D6271"/>
    <w:rsid w:val="00A0070A"/>
    <w:rsid w:val="00A04773"/>
    <w:rsid w:val="00A145F9"/>
    <w:rsid w:val="00A14712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51CA"/>
    <w:rsid w:val="00B000CE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6609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D028F5"/>
    <w:rsid w:val="00D033DA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35199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D7195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A507D"/>
  <w15:docId w15:val="{BCCF3E6A-E8D8-45A2-9126-BF7286F6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8A5044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A50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lemsservice.sodranorrland@hsb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3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NOMINERING 2019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NOMINERING 2019</dc:title>
  <dc:subject/>
  <dc:creator>Diana Forsman Björnmyr</dc:creator>
  <cp:keywords>Grundmall - HSB</cp:keywords>
  <dc:description/>
  <cp:lastModifiedBy>Tina Enheim Jonsson</cp:lastModifiedBy>
  <cp:revision>5</cp:revision>
  <cp:lastPrinted>2018-11-09T11:32:00Z</cp:lastPrinted>
  <dcterms:created xsi:type="dcterms:W3CDTF">2023-11-22T09:16:00Z</dcterms:created>
  <dcterms:modified xsi:type="dcterms:W3CDTF">2023-11-22T10:26:00Z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2018-11-09</vt:lpwstr>
  </property>
  <property fmtid="{D5CDD505-2E9C-101B-9397-08002B2CF9AE}" pid="4" name="Rubrik">
    <vt:lpwstr>nominering 2019</vt:lpwstr>
  </property>
</Properties>
</file>