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6BC" w:rsidRPr="002434F2" w:rsidRDefault="00AE16BC" w:rsidP="00E11AC5">
      <w:pPr>
        <w:ind w:left="567" w:right="565"/>
        <w:rPr>
          <w:rFonts w:ascii="Arial" w:hAnsi="Arial" w:cs="Arial"/>
        </w:rPr>
      </w:pPr>
    </w:p>
    <w:p w:rsidR="002434F2" w:rsidRPr="002434F2" w:rsidRDefault="002434F2" w:rsidP="00E11AC5">
      <w:pPr>
        <w:ind w:left="567" w:right="565"/>
        <w:rPr>
          <w:rFonts w:ascii="Arial" w:hAnsi="Arial" w:cs="Arial"/>
        </w:rPr>
      </w:pPr>
    </w:p>
    <w:p w:rsidR="002434F2" w:rsidRPr="002434F2" w:rsidRDefault="002434F2" w:rsidP="00E11AC5">
      <w:pPr>
        <w:ind w:left="567" w:right="565"/>
        <w:rPr>
          <w:rFonts w:ascii="Arial" w:hAnsi="Arial" w:cs="Arial"/>
        </w:rPr>
      </w:pPr>
    </w:p>
    <w:p w:rsidR="002434F2" w:rsidRPr="002434F2" w:rsidRDefault="00F92DEF" w:rsidP="00C02A75">
      <w:pPr>
        <w:autoSpaceDE w:val="0"/>
        <w:autoSpaceDN w:val="0"/>
        <w:adjustRightInd w:val="0"/>
        <w:ind w:left="567"/>
        <w:rPr>
          <w:rFonts w:ascii="Arial" w:eastAsia="Calibri" w:hAnsi="Arial" w:cs="Arial"/>
          <w:sz w:val="40"/>
          <w:szCs w:val="40"/>
          <w:lang w:eastAsia="en-US"/>
        </w:rPr>
      </w:pPr>
      <w:r>
        <w:rPr>
          <w:rFonts w:ascii="Arial" w:eastAsia="Calibri" w:hAnsi="Arial" w:cs="Arial"/>
          <w:sz w:val="40"/>
          <w:szCs w:val="40"/>
          <w:lang w:eastAsia="en-US"/>
        </w:rPr>
        <w:t>Entré- och Innerdörrar</w:t>
      </w:r>
    </w:p>
    <w:p w:rsidR="004B7130" w:rsidRDefault="004B7130" w:rsidP="00C02A75">
      <w:pPr>
        <w:autoSpaceDE w:val="0"/>
        <w:autoSpaceDN w:val="0"/>
        <w:adjustRightInd w:val="0"/>
        <w:ind w:left="567"/>
        <w:rPr>
          <w:rFonts w:ascii="Arial" w:eastAsia="Calibri" w:hAnsi="Arial" w:cs="Arial"/>
          <w:lang w:eastAsia="en-US"/>
        </w:rPr>
      </w:pPr>
    </w:p>
    <w:p w:rsidR="00D5113E" w:rsidRPr="00A86130" w:rsidRDefault="009B0D24" w:rsidP="00D5113E">
      <w:pPr>
        <w:autoSpaceDE w:val="0"/>
        <w:autoSpaceDN w:val="0"/>
        <w:adjustRightInd w:val="0"/>
        <w:ind w:left="567"/>
        <w:rPr>
          <w:rFonts w:ascii="Arial" w:eastAsia="Calibri" w:hAnsi="Arial" w:cs="Arial"/>
          <w:b/>
          <w:i/>
          <w:lang w:eastAsia="en-US"/>
        </w:rPr>
      </w:pPr>
      <w:r>
        <w:rPr>
          <w:rFonts w:ascii="Arial" w:eastAsia="Calibri" w:hAnsi="Arial" w:cs="Arial"/>
          <w:b/>
          <w:i/>
          <w:lang w:eastAsia="en-US"/>
        </w:rPr>
        <w:t>Entré</w:t>
      </w:r>
    </w:p>
    <w:p w:rsidR="009B0D24" w:rsidRDefault="009B0D24" w:rsidP="009B0D24">
      <w:pPr>
        <w:autoSpaceDE w:val="0"/>
        <w:autoSpaceDN w:val="0"/>
        <w:adjustRightInd w:val="0"/>
        <w:ind w:left="567"/>
        <w:rPr>
          <w:rFonts w:ascii="Arial" w:eastAsia="Calibri" w:hAnsi="Arial" w:cs="Arial"/>
          <w:lang w:eastAsia="en-US"/>
        </w:rPr>
      </w:pPr>
    </w:p>
    <w:p w:rsidR="009B0D24" w:rsidRPr="009B0D24" w:rsidRDefault="009B0D24" w:rsidP="009B0D24">
      <w:pPr>
        <w:autoSpaceDE w:val="0"/>
        <w:autoSpaceDN w:val="0"/>
        <w:adjustRightInd w:val="0"/>
        <w:ind w:left="567"/>
        <w:rPr>
          <w:rFonts w:ascii="Arial" w:eastAsia="Calibri" w:hAnsi="Arial" w:cs="Arial"/>
          <w:lang w:eastAsia="en-US"/>
        </w:rPr>
      </w:pPr>
      <w:r w:rsidRPr="009B0D24">
        <w:rPr>
          <w:rFonts w:ascii="Arial" w:eastAsia="Calibri" w:hAnsi="Arial" w:cs="Arial"/>
          <w:lang w:eastAsia="en-US"/>
        </w:rPr>
        <w:t>Entrén</w:t>
      </w:r>
      <w:r>
        <w:rPr>
          <w:rFonts w:ascii="Arial" w:eastAsia="Calibri" w:hAnsi="Arial" w:cs="Arial"/>
          <w:lang w:eastAsia="en-US"/>
        </w:rPr>
        <w:t xml:space="preserve"> är alltid låst och D</w:t>
      </w:r>
      <w:r w:rsidRPr="009B0D24">
        <w:rPr>
          <w:rFonts w:ascii="Arial" w:eastAsia="Calibri" w:hAnsi="Arial" w:cs="Arial"/>
          <w:lang w:eastAsia="en-US"/>
        </w:rPr>
        <w:t>u passerar</w:t>
      </w:r>
      <w:r>
        <w:rPr>
          <w:rFonts w:ascii="Arial" w:eastAsia="Calibri" w:hAnsi="Arial" w:cs="Arial"/>
          <w:lang w:eastAsia="en-US"/>
        </w:rPr>
        <w:t xml:space="preserve"> antingen genom att använda en </w:t>
      </w:r>
      <w:r w:rsidR="000419E1">
        <w:rPr>
          <w:rFonts w:ascii="Arial" w:eastAsia="Calibri" w:hAnsi="Arial" w:cs="Arial"/>
          <w:lang w:eastAsia="en-US"/>
        </w:rPr>
        <w:t>beröringsfri nyckel</w:t>
      </w:r>
      <w:r w:rsidR="00535420">
        <w:rPr>
          <w:rFonts w:ascii="Arial" w:eastAsia="Calibri" w:hAnsi="Arial" w:cs="Arial"/>
          <w:lang w:eastAsia="en-US"/>
        </w:rPr>
        <w:t>bricka</w:t>
      </w:r>
      <w:bookmarkStart w:id="0" w:name="_GoBack"/>
      <w:bookmarkEnd w:id="0"/>
      <w:r w:rsidRPr="009B0D24">
        <w:rPr>
          <w:rFonts w:ascii="Arial" w:eastAsia="Calibri" w:hAnsi="Arial" w:cs="Arial"/>
          <w:lang w:eastAsia="en-US"/>
        </w:rPr>
        <w:t xml:space="preserve"> som in</w:t>
      </w:r>
      <w:r>
        <w:rPr>
          <w:rFonts w:ascii="Arial" w:eastAsia="Calibri" w:hAnsi="Arial" w:cs="Arial"/>
          <w:lang w:eastAsia="en-US"/>
        </w:rPr>
        <w:t>går i lägenheten</w:t>
      </w:r>
      <w:r w:rsidR="000419E1">
        <w:rPr>
          <w:rFonts w:ascii="Arial" w:eastAsia="Calibri" w:hAnsi="Arial" w:cs="Arial"/>
          <w:lang w:eastAsia="en-US"/>
        </w:rPr>
        <w:t>,</w:t>
      </w:r>
      <w:r>
        <w:rPr>
          <w:rFonts w:ascii="Arial" w:eastAsia="Calibri" w:hAnsi="Arial" w:cs="Arial"/>
          <w:lang w:eastAsia="en-US"/>
        </w:rPr>
        <w:t xml:space="preserve"> eller med dörr</w:t>
      </w:r>
      <w:r w:rsidRPr="009B0D24">
        <w:rPr>
          <w:rFonts w:ascii="Arial" w:eastAsia="Calibri" w:hAnsi="Arial" w:cs="Arial"/>
          <w:lang w:eastAsia="en-US"/>
        </w:rPr>
        <w:t>kod.</w:t>
      </w:r>
    </w:p>
    <w:p w:rsidR="000419E1" w:rsidRDefault="000419E1" w:rsidP="009B0D24">
      <w:pPr>
        <w:autoSpaceDE w:val="0"/>
        <w:autoSpaceDN w:val="0"/>
        <w:adjustRightInd w:val="0"/>
        <w:ind w:left="567"/>
        <w:rPr>
          <w:rFonts w:ascii="Arial" w:eastAsia="Calibri" w:hAnsi="Arial" w:cs="Arial"/>
          <w:lang w:eastAsia="en-US"/>
        </w:rPr>
      </w:pPr>
    </w:p>
    <w:p w:rsidR="009B0D24" w:rsidRPr="009B0D24" w:rsidRDefault="000419E1" w:rsidP="009B0D24">
      <w:pPr>
        <w:autoSpaceDE w:val="0"/>
        <w:autoSpaceDN w:val="0"/>
        <w:adjustRightInd w:val="0"/>
        <w:ind w:left="567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När Du använder kod så slå in den fyr</w:t>
      </w:r>
      <w:r w:rsidR="009B0D24" w:rsidRPr="009B0D24">
        <w:rPr>
          <w:rFonts w:ascii="Arial" w:eastAsia="Calibri" w:hAnsi="Arial" w:cs="Arial"/>
          <w:lang w:eastAsia="en-US"/>
        </w:rPr>
        <w:t>s</w:t>
      </w:r>
      <w:r>
        <w:rPr>
          <w:rFonts w:ascii="Arial" w:eastAsia="Calibri" w:hAnsi="Arial" w:cs="Arial"/>
          <w:lang w:eastAsia="en-US"/>
        </w:rPr>
        <w:t>iffriga koden och avsluta med OK, då hörs ett klick och dörren</w:t>
      </w:r>
      <w:r w:rsidR="009B0D24" w:rsidRPr="009B0D24">
        <w:rPr>
          <w:rFonts w:ascii="Arial" w:eastAsia="Calibri" w:hAnsi="Arial" w:cs="Arial"/>
          <w:lang w:eastAsia="en-US"/>
        </w:rPr>
        <w:t xml:space="preserve"> kan </w:t>
      </w:r>
      <w:r>
        <w:rPr>
          <w:rFonts w:ascii="Arial" w:eastAsia="Calibri" w:hAnsi="Arial" w:cs="Arial"/>
          <w:lang w:eastAsia="en-US"/>
        </w:rPr>
        <w:t>ö</w:t>
      </w:r>
      <w:r w:rsidR="009B0D24" w:rsidRPr="009B0D24">
        <w:rPr>
          <w:rFonts w:ascii="Arial" w:eastAsia="Calibri" w:hAnsi="Arial" w:cs="Arial"/>
          <w:lang w:eastAsia="en-US"/>
        </w:rPr>
        <w:t>ppna</w:t>
      </w:r>
      <w:r>
        <w:rPr>
          <w:rFonts w:ascii="Arial" w:eastAsia="Calibri" w:hAnsi="Arial" w:cs="Arial"/>
          <w:lang w:eastAsia="en-US"/>
        </w:rPr>
        <w:t>s</w:t>
      </w:r>
      <w:r w:rsidR="009B0D24" w:rsidRPr="009B0D24">
        <w:rPr>
          <w:rFonts w:ascii="Arial" w:eastAsia="Calibri" w:hAnsi="Arial" w:cs="Arial"/>
          <w:lang w:eastAsia="en-US"/>
        </w:rPr>
        <w:t>.</w:t>
      </w:r>
    </w:p>
    <w:p w:rsidR="009B0D24" w:rsidRPr="009B0D24" w:rsidRDefault="009B0D24" w:rsidP="009B0D24">
      <w:pPr>
        <w:autoSpaceDE w:val="0"/>
        <w:autoSpaceDN w:val="0"/>
        <w:adjustRightInd w:val="0"/>
        <w:ind w:left="567"/>
        <w:rPr>
          <w:rFonts w:ascii="Arial" w:eastAsia="Calibri" w:hAnsi="Arial" w:cs="Arial"/>
          <w:lang w:eastAsia="en-US"/>
        </w:rPr>
      </w:pPr>
    </w:p>
    <w:p w:rsidR="00D5113E" w:rsidRDefault="00D5113E" w:rsidP="00D5113E">
      <w:pPr>
        <w:autoSpaceDE w:val="0"/>
        <w:autoSpaceDN w:val="0"/>
        <w:adjustRightInd w:val="0"/>
        <w:ind w:left="567"/>
        <w:rPr>
          <w:rFonts w:ascii="Arial" w:eastAsia="Calibri" w:hAnsi="Arial" w:cs="Arial"/>
          <w:lang w:eastAsia="en-US"/>
        </w:rPr>
      </w:pPr>
    </w:p>
    <w:p w:rsidR="009B0D24" w:rsidRDefault="009B0D24" w:rsidP="00D5113E">
      <w:pPr>
        <w:autoSpaceDE w:val="0"/>
        <w:autoSpaceDN w:val="0"/>
        <w:adjustRightInd w:val="0"/>
        <w:ind w:left="567"/>
        <w:rPr>
          <w:rFonts w:ascii="Arial" w:eastAsia="Calibri" w:hAnsi="Arial" w:cs="Arial"/>
          <w:lang w:eastAsia="en-US"/>
        </w:rPr>
      </w:pPr>
    </w:p>
    <w:sectPr w:rsidR="009B0D24" w:rsidSect="00996D95">
      <w:headerReference w:type="default" r:id="rId6"/>
      <w:footerReference w:type="default" r:id="rId7"/>
      <w:pgSz w:w="11906" w:h="16838" w:code="9"/>
      <w:pgMar w:top="1985" w:right="851" w:bottom="1418" w:left="85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D35" w:rsidRDefault="00135D35">
      <w:r>
        <w:separator/>
      </w:r>
    </w:p>
  </w:endnote>
  <w:endnote w:type="continuationSeparator" w:id="0">
    <w:p w:rsidR="00135D35" w:rsidRDefault="0013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D75" w:rsidRPr="00996D95" w:rsidRDefault="00A12637" w:rsidP="00996D95">
    <w:pPr>
      <w:pStyle w:val="Sidfot"/>
      <w:spacing w:before="8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DAA139" wp14:editId="0067BEA2">
              <wp:simplePos x="0" y="0"/>
              <wp:positionH relativeFrom="column">
                <wp:align>center</wp:align>
              </wp:positionH>
              <wp:positionV relativeFrom="paragraph">
                <wp:posOffset>-40640</wp:posOffset>
              </wp:positionV>
              <wp:extent cx="6480175" cy="0"/>
              <wp:effectExtent l="9525" t="6985" r="6350" b="1206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97ECC2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3.2pt" to="510.25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MU4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"/>
          </w:pict>
        </mc:Fallback>
      </mc:AlternateContent>
    </w:r>
    <w:r w:rsidR="005E6D75" w:rsidRPr="00996D95">
      <w:rPr>
        <w:rFonts w:ascii="Arial" w:hAnsi="Arial" w:cs="Arial"/>
        <w:b/>
        <w:sz w:val="16"/>
        <w:szCs w:val="16"/>
      </w:rPr>
      <w:t>Sallén Elektriska AB</w:t>
    </w:r>
  </w:p>
  <w:p w:rsidR="007A0B0F" w:rsidRDefault="007A0B0F" w:rsidP="007A0B0F">
    <w:pPr>
      <w:pStyle w:val="Sidfo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Adress Box 916, Fyrisborgsgatan 2, 751 09 Uppsala</w:t>
    </w:r>
  </w:p>
  <w:p w:rsidR="005E6D75" w:rsidRPr="00996D95" w:rsidRDefault="007A0B0F" w:rsidP="007A0B0F">
    <w:pPr>
      <w:pStyle w:val="Sidfo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 018-16 06 00  |  Fax 018-12 40 35  |  www.sallen.se  |  info@sallen.se  |  Org.nr 556071-2167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D35" w:rsidRDefault="00135D35">
      <w:r>
        <w:separator/>
      </w:r>
    </w:p>
  </w:footnote>
  <w:footnote w:type="continuationSeparator" w:id="0">
    <w:p w:rsidR="00135D35" w:rsidRDefault="00135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D75" w:rsidRDefault="00A12637" w:rsidP="00CF0D4C">
    <w:pPr>
      <w:pStyle w:val="Sidhuvud"/>
      <w:tabs>
        <w:tab w:val="clear" w:pos="4536"/>
        <w:tab w:val="clear" w:pos="9072"/>
        <w:tab w:val="right" w:pos="10204"/>
      </w:tabs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7CDB50D" wp14:editId="29A79BB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04875" cy="381000"/>
          <wp:effectExtent l="0" t="0" r="9525" b="0"/>
          <wp:wrapNone/>
          <wp:docPr id="6" name="Bild 6" descr="Z:\Produktion\Projektmallar\Mallar\Logo mm\sallen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Z:\Produktion\Projektmallar\Mallar\Logo mm\sallen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6D75">
      <w:tab/>
    </w:r>
    <w:r w:rsidR="005E6D75" w:rsidRPr="00CF0D4C">
      <w:rPr>
        <w:rFonts w:ascii="Arial" w:hAnsi="Arial" w:cs="Arial"/>
        <w:sz w:val="20"/>
        <w:szCs w:val="20"/>
      </w:rPr>
      <w:fldChar w:fldCharType="begin"/>
    </w:r>
    <w:r w:rsidR="005E6D75" w:rsidRPr="00CF0D4C">
      <w:rPr>
        <w:rFonts w:ascii="Arial" w:hAnsi="Arial" w:cs="Arial"/>
        <w:sz w:val="20"/>
        <w:szCs w:val="20"/>
      </w:rPr>
      <w:instrText xml:space="preserve"> PAGE </w:instrText>
    </w:r>
    <w:r w:rsidR="005E6D75" w:rsidRPr="00CF0D4C">
      <w:rPr>
        <w:rFonts w:ascii="Arial" w:hAnsi="Arial" w:cs="Arial"/>
        <w:sz w:val="20"/>
        <w:szCs w:val="20"/>
      </w:rPr>
      <w:fldChar w:fldCharType="separate"/>
    </w:r>
    <w:r w:rsidR="00535420">
      <w:rPr>
        <w:rFonts w:ascii="Arial" w:hAnsi="Arial" w:cs="Arial"/>
        <w:noProof/>
        <w:sz w:val="20"/>
        <w:szCs w:val="20"/>
      </w:rPr>
      <w:t>1</w:t>
    </w:r>
    <w:r w:rsidR="005E6D75" w:rsidRPr="00CF0D4C">
      <w:rPr>
        <w:rFonts w:ascii="Arial" w:hAnsi="Arial" w:cs="Arial"/>
        <w:sz w:val="20"/>
        <w:szCs w:val="20"/>
      </w:rPr>
      <w:fldChar w:fldCharType="end"/>
    </w:r>
    <w:r w:rsidR="005E6D75" w:rsidRPr="00CF0D4C">
      <w:rPr>
        <w:rFonts w:ascii="Arial" w:hAnsi="Arial" w:cs="Arial"/>
        <w:sz w:val="20"/>
        <w:szCs w:val="20"/>
      </w:rPr>
      <w:t xml:space="preserve"> (</w:t>
    </w:r>
    <w:r w:rsidR="005E6D75" w:rsidRPr="00CF0D4C">
      <w:rPr>
        <w:rFonts w:ascii="Arial" w:hAnsi="Arial" w:cs="Arial"/>
        <w:sz w:val="20"/>
        <w:szCs w:val="20"/>
      </w:rPr>
      <w:fldChar w:fldCharType="begin"/>
    </w:r>
    <w:r w:rsidR="005E6D75" w:rsidRPr="00CF0D4C">
      <w:rPr>
        <w:rFonts w:ascii="Arial" w:hAnsi="Arial" w:cs="Arial"/>
        <w:sz w:val="20"/>
        <w:szCs w:val="20"/>
      </w:rPr>
      <w:instrText xml:space="preserve"> NUMPAGES </w:instrText>
    </w:r>
    <w:r w:rsidR="005E6D75" w:rsidRPr="00CF0D4C">
      <w:rPr>
        <w:rFonts w:ascii="Arial" w:hAnsi="Arial" w:cs="Arial"/>
        <w:sz w:val="20"/>
        <w:szCs w:val="20"/>
      </w:rPr>
      <w:fldChar w:fldCharType="separate"/>
    </w:r>
    <w:r w:rsidR="00535420">
      <w:rPr>
        <w:rFonts w:ascii="Arial" w:hAnsi="Arial" w:cs="Arial"/>
        <w:noProof/>
        <w:sz w:val="20"/>
        <w:szCs w:val="20"/>
      </w:rPr>
      <w:t>1</w:t>
    </w:r>
    <w:r w:rsidR="005E6D75" w:rsidRPr="00CF0D4C">
      <w:rPr>
        <w:rFonts w:ascii="Arial" w:hAnsi="Arial" w:cs="Arial"/>
        <w:sz w:val="20"/>
        <w:szCs w:val="20"/>
      </w:rPr>
      <w:fldChar w:fldCharType="end"/>
    </w:r>
    <w:r w:rsidR="005E6D75" w:rsidRPr="00CF0D4C">
      <w:rPr>
        <w:rFonts w:ascii="Arial" w:hAnsi="Arial" w:cs="Arial"/>
        <w:sz w:val="20"/>
        <w:szCs w:val="20"/>
      </w:rPr>
      <w:t>)</w:t>
    </w:r>
  </w:p>
  <w:p w:rsidR="005E6D75" w:rsidRPr="00CF0D4C" w:rsidRDefault="000371C8" w:rsidP="00CF0D4C">
    <w:pPr>
      <w:pStyle w:val="Sidhuvud"/>
      <w:tabs>
        <w:tab w:val="clear" w:pos="4536"/>
        <w:tab w:val="clear" w:pos="9072"/>
        <w:tab w:val="right" w:pos="10204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Uppsala 2017-03-01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35"/>
    <w:rsid w:val="000044B3"/>
    <w:rsid w:val="00023FDD"/>
    <w:rsid w:val="00024CCB"/>
    <w:rsid w:val="000260DB"/>
    <w:rsid w:val="000371C8"/>
    <w:rsid w:val="000419E1"/>
    <w:rsid w:val="00044570"/>
    <w:rsid w:val="00047724"/>
    <w:rsid w:val="00055593"/>
    <w:rsid w:val="00063D26"/>
    <w:rsid w:val="00080D7E"/>
    <w:rsid w:val="000825F2"/>
    <w:rsid w:val="000A4CE2"/>
    <w:rsid w:val="000C08AB"/>
    <w:rsid w:val="000F017C"/>
    <w:rsid w:val="0012077A"/>
    <w:rsid w:val="0012515D"/>
    <w:rsid w:val="00127D58"/>
    <w:rsid w:val="00135D35"/>
    <w:rsid w:val="001553AA"/>
    <w:rsid w:val="0016022D"/>
    <w:rsid w:val="001643D1"/>
    <w:rsid w:val="00183726"/>
    <w:rsid w:val="001A0C00"/>
    <w:rsid w:val="001A2891"/>
    <w:rsid w:val="001A7BDC"/>
    <w:rsid w:val="002434F2"/>
    <w:rsid w:val="00244392"/>
    <w:rsid w:val="0025259D"/>
    <w:rsid w:val="00261694"/>
    <w:rsid w:val="00276217"/>
    <w:rsid w:val="002A11E0"/>
    <w:rsid w:val="002B2E6D"/>
    <w:rsid w:val="002B4E8F"/>
    <w:rsid w:val="002C2D61"/>
    <w:rsid w:val="002F6AAF"/>
    <w:rsid w:val="00307B44"/>
    <w:rsid w:val="0031574D"/>
    <w:rsid w:val="003328AA"/>
    <w:rsid w:val="0035211A"/>
    <w:rsid w:val="00366DBF"/>
    <w:rsid w:val="0038526C"/>
    <w:rsid w:val="003E289A"/>
    <w:rsid w:val="00417FFD"/>
    <w:rsid w:val="004279B3"/>
    <w:rsid w:val="004448EB"/>
    <w:rsid w:val="004474DE"/>
    <w:rsid w:val="004567C9"/>
    <w:rsid w:val="00471447"/>
    <w:rsid w:val="00485BA9"/>
    <w:rsid w:val="004B5EC6"/>
    <w:rsid w:val="004B7130"/>
    <w:rsid w:val="004C5B93"/>
    <w:rsid w:val="004E40B3"/>
    <w:rsid w:val="004F3CF0"/>
    <w:rsid w:val="00510B62"/>
    <w:rsid w:val="005139A3"/>
    <w:rsid w:val="00514524"/>
    <w:rsid w:val="00526FD4"/>
    <w:rsid w:val="00535420"/>
    <w:rsid w:val="00545E97"/>
    <w:rsid w:val="005A1B7E"/>
    <w:rsid w:val="005A1EB4"/>
    <w:rsid w:val="005A6E96"/>
    <w:rsid w:val="005C1271"/>
    <w:rsid w:val="005D1723"/>
    <w:rsid w:val="005D7C6A"/>
    <w:rsid w:val="005E6D75"/>
    <w:rsid w:val="00631B5B"/>
    <w:rsid w:val="00635F61"/>
    <w:rsid w:val="00660B6D"/>
    <w:rsid w:val="00674493"/>
    <w:rsid w:val="00682182"/>
    <w:rsid w:val="006B7A11"/>
    <w:rsid w:val="006C7B24"/>
    <w:rsid w:val="006F4DEB"/>
    <w:rsid w:val="00711404"/>
    <w:rsid w:val="0071303F"/>
    <w:rsid w:val="00714250"/>
    <w:rsid w:val="00723D1C"/>
    <w:rsid w:val="0074014F"/>
    <w:rsid w:val="00751DAD"/>
    <w:rsid w:val="00754D2B"/>
    <w:rsid w:val="00757B75"/>
    <w:rsid w:val="00760C4D"/>
    <w:rsid w:val="007679D4"/>
    <w:rsid w:val="007A0A39"/>
    <w:rsid w:val="007A0B0F"/>
    <w:rsid w:val="007C4F33"/>
    <w:rsid w:val="007D4549"/>
    <w:rsid w:val="007E1196"/>
    <w:rsid w:val="007F5410"/>
    <w:rsid w:val="00807B36"/>
    <w:rsid w:val="008149D8"/>
    <w:rsid w:val="00866D75"/>
    <w:rsid w:val="008671A4"/>
    <w:rsid w:val="008765AF"/>
    <w:rsid w:val="00885004"/>
    <w:rsid w:val="008A651F"/>
    <w:rsid w:val="008B216C"/>
    <w:rsid w:val="008D704E"/>
    <w:rsid w:val="008F1FD0"/>
    <w:rsid w:val="008F3938"/>
    <w:rsid w:val="008F4DE0"/>
    <w:rsid w:val="009600EC"/>
    <w:rsid w:val="009648E6"/>
    <w:rsid w:val="009800EC"/>
    <w:rsid w:val="00991E81"/>
    <w:rsid w:val="00996D95"/>
    <w:rsid w:val="009B0D24"/>
    <w:rsid w:val="009C7138"/>
    <w:rsid w:val="009F43C1"/>
    <w:rsid w:val="009F5988"/>
    <w:rsid w:val="00A043F1"/>
    <w:rsid w:val="00A1167D"/>
    <w:rsid w:val="00A12637"/>
    <w:rsid w:val="00A319D6"/>
    <w:rsid w:val="00A364BB"/>
    <w:rsid w:val="00A60009"/>
    <w:rsid w:val="00A70503"/>
    <w:rsid w:val="00A75682"/>
    <w:rsid w:val="00A86130"/>
    <w:rsid w:val="00AB2FF9"/>
    <w:rsid w:val="00AB3087"/>
    <w:rsid w:val="00AC2C29"/>
    <w:rsid w:val="00AD478A"/>
    <w:rsid w:val="00AE16BC"/>
    <w:rsid w:val="00AE42C7"/>
    <w:rsid w:val="00AF437F"/>
    <w:rsid w:val="00B05BFF"/>
    <w:rsid w:val="00B308C8"/>
    <w:rsid w:val="00B42759"/>
    <w:rsid w:val="00BA3EED"/>
    <w:rsid w:val="00BC3BCF"/>
    <w:rsid w:val="00BD2D22"/>
    <w:rsid w:val="00C02A75"/>
    <w:rsid w:val="00C226D9"/>
    <w:rsid w:val="00C44A7E"/>
    <w:rsid w:val="00C65072"/>
    <w:rsid w:val="00C8630F"/>
    <w:rsid w:val="00C915C0"/>
    <w:rsid w:val="00CC79B8"/>
    <w:rsid w:val="00CD3252"/>
    <w:rsid w:val="00CE0777"/>
    <w:rsid w:val="00CE0FCC"/>
    <w:rsid w:val="00CE4B7E"/>
    <w:rsid w:val="00CF0D4C"/>
    <w:rsid w:val="00D46E92"/>
    <w:rsid w:val="00D509F3"/>
    <w:rsid w:val="00D5113E"/>
    <w:rsid w:val="00D523F8"/>
    <w:rsid w:val="00D919A9"/>
    <w:rsid w:val="00DA330F"/>
    <w:rsid w:val="00DC0643"/>
    <w:rsid w:val="00DD60F6"/>
    <w:rsid w:val="00DE3256"/>
    <w:rsid w:val="00E11AC5"/>
    <w:rsid w:val="00E2592D"/>
    <w:rsid w:val="00E606EC"/>
    <w:rsid w:val="00E63387"/>
    <w:rsid w:val="00E64985"/>
    <w:rsid w:val="00E65903"/>
    <w:rsid w:val="00E77D2A"/>
    <w:rsid w:val="00E9555C"/>
    <w:rsid w:val="00EA1675"/>
    <w:rsid w:val="00F165A0"/>
    <w:rsid w:val="00F26A28"/>
    <w:rsid w:val="00F33B4E"/>
    <w:rsid w:val="00F377F8"/>
    <w:rsid w:val="00F601FB"/>
    <w:rsid w:val="00F70CC2"/>
    <w:rsid w:val="00F8573E"/>
    <w:rsid w:val="00F92DEF"/>
    <w:rsid w:val="00FD41FB"/>
    <w:rsid w:val="00FD7E92"/>
    <w:rsid w:val="00FE5DCF"/>
    <w:rsid w:val="00FE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7E2B852"/>
  <w15:docId w15:val="{32B80749-1BF7-4C1F-8D52-491B38BD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CF0D4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rsid w:val="00CF0D4C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CF0D4C"/>
  </w:style>
  <w:style w:type="paragraph" w:styleId="Ballongtext">
    <w:name w:val="Balloon Text"/>
    <w:basedOn w:val="Normal"/>
    <w:semiHidden/>
    <w:rsid w:val="001A2891"/>
    <w:rPr>
      <w:rFonts w:ascii="Tahoma" w:hAnsi="Tahoma" w:cs="Tahoma"/>
      <w:sz w:val="16"/>
      <w:szCs w:val="16"/>
    </w:rPr>
  </w:style>
  <w:style w:type="character" w:customStyle="1" w:styleId="SidfotChar">
    <w:name w:val="Sidfot Char"/>
    <w:basedOn w:val="Standardstycketeckensnitt"/>
    <w:link w:val="Sidfot"/>
    <w:rsid w:val="007A0B0F"/>
    <w:rPr>
      <w:sz w:val="24"/>
      <w:szCs w:val="24"/>
    </w:rPr>
  </w:style>
  <w:style w:type="character" w:styleId="Hyperlnk">
    <w:name w:val="Hyperlink"/>
    <w:basedOn w:val="Standardstycketeckensnitt"/>
    <w:unhideWhenUsed/>
    <w:rsid w:val="00FE5D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</vt:lpstr>
    </vt:vector>
  </TitlesOfParts>
  <Company>Sallén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creator>Pär Johan Zander</dc:creator>
  <cp:lastModifiedBy>Niclas Åsbrink</cp:lastModifiedBy>
  <cp:revision>6</cp:revision>
  <cp:lastPrinted>2012-08-20T07:02:00Z</cp:lastPrinted>
  <dcterms:created xsi:type="dcterms:W3CDTF">2017-03-01T13:29:00Z</dcterms:created>
  <dcterms:modified xsi:type="dcterms:W3CDTF">2017-05-02T05:55:00Z</dcterms:modified>
</cp:coreProperties>
</file>